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6"/>
          <w:szCs w:val="26"/>
        </w:rPr>
      </w:pPr>
      <w:r w:rsidDel="00000000" w:rsidR="00000000" w:rsidRPr="00000000">
        <w:rPr>
          <w:rFonts w:ascii="Arial" w:cs="Arial" w:eastAsia="Arial" w:hAnsi="Arial"/>
        </w:rPr>
        <w:drawing>
          <wp:inline distB="0" distT="0" distL="0" distR="0">
            <wp:extent cx="1383265" cy="939800"/>
            <wp:effectExtent b="0" l="0" r="0" t="0"/>
            <wp:docPr id="173885516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83265"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b w:val="1"/>
          <w:sz w:val="26"/>
          <w:szCs w:val="26"/>
        </w:rPr>
      </w:pPr>
      <w:r w:rsidDel="00000000" w:rsidR="00000000" w:rsidRPr="00000000">
        <w:rPr>
          <w:rFonts w:ascii="Arial" w:cs="Arial" w:eastAsia="Arial" w:hAnsi="Arial"/>
          <w:b w:val="1"/>
          <w:color w:val="871f30"/>
          <w:sz w:val="26"/>
          <w:szCs w:val="26"/>
          <w:rtl w:val="0"/>
        </w:rPr>
        <w:t xml:space="preserve">Title of the article in English</w:t>
      </w:r>
      <w:r w:rsidDel="00000000" w:rsidR="00000000" w:rsidRPr="00000000">
        <w:rPr>
          <w:rtl w:val="0"/>
        </w:rPr>
      </w:r>
    </w:p>
    <w:p w:rsidR="00000000" w:rsidDel="00000000" w:rsidP="00000000" w:rsidRDefault="00000000" w:rsidRPr="00000000" w14:paraId="00000003">
      <w:pPr>
        <w:spacing w:after="0" w:line="360" w:lineRule="auto"/>
        <w:jc w:val="right"/>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680085" cy="139065"/>
                <wp:effectExtent b="0" l="0" r="0" t="0"/>
                <wp:wrapNone/>
                <wp:docPr id="1738855159" name=""/>
                <a:graphic>
                  <a:graphicData uri="http://schemas.microsoft.com/office/word/2010/wordprocessingShape">
                    <wps:wsp>
                      <wps:cNvSpPr/>
                      <wps:cNvPr id="3" name="Shape 3"/>
                      <wps:spPr>
                        <a:xfrm>
                          <a:off x="5010720" y="3715230"/>
                          <a:ext cx="670560" cy="129540"/>
                        </a:xfrm>
                        <a:prstGeom prst="wave">
                          <a:avLst>
                            <a:gd fmla="val 20000" name="adj1"/>
                            <a:gd fmla="val -10000" name="adj2"/>
                          </a:avLst>
                        </a:prstGeom>
                        <a:solidFill>
                          <a:srgbClr val="871F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680085" cy="139065"/>
                <wp:effectExtent b="0" l="0" r="0" t="0"/>
                <wp:wrapNone/>
                <wp:docPr id="173885515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80085" cy="139065"/>
                        </a:xfrm>
                        <a:prstGeom prst="rect"/>
                        <a:ln/>
                      </pic:spPr>
                    </pic:pic>
                  </a:graphicData>
                </a:graphic>
              </wp:anchor>
            </w:drawing>
          </mc:Fallback>
        </mc:AlternateContent>
      </w:r>
    </w:p>
    <w:p w:rsidR="00000000" w:rsidDel="00000000" w:rsidP="00000000" w:rsidRDefault="00000000" w:rsidRPr="00000000" w14:paraId="00000004">
      <w:pPr>
        <w:spacing w:after="0" w:line="360" w:lineRule="auto"/>
        <w:jc w:val="right"/>
        <w:rPr>
          <w:rFonts w:ascii="Arial" w:cs="Arial" w:eastAsia="Arial" w:hAnsi="Arial"/>
        </w:rPr>
      </w:pPr>
      <w:r w:rsidDel="00000000" w:rsidR="00000000" w:rsidRPr="00000000">
        <w:rPr>
          <w:rFonts w:ascii="Arial" w:cs="Arial" w:eastAsia="Arial" w:hAnsi="Arial"/>
          <w:rtl w:val="0"/>
        </w:rPr>
        <w:t xml:space="preserve">Author</w:t>
      </w:r>
    </w:p>
    <w:p w:rsidR="00000000" w:rsidDel="00000000" w:rsidP="00000000" w:rsidRDefault="00000000" w:rsidRPr="00000000" w14:paraId="00000005">
      <w:pPr>
        <w:spacing w:after="0" w:line="360" w:lineRule="auto"/>
        <w:jc w:val="right"/>
        <w:rPr>
          <w:rFonts w:ascii="Arial" w:cs="Arial" w:eastAsia="Arial" w:hAnsi="Arial"/>
        </w:rPr>
      </w:pPr>
      <w:r w:rsidDel="00000000" w:rsidR="00000000" w:rsidRPr="00000000">
        <w:rPr>
          <w:rFonts w:ascii="Arial" w:cs="Arial" w:eastAsia="Arial" w:hAnsi="Arial"/>
          <w:i w:val="1"/>
          <w:rtl w:val="0"/>
        </w:rPr>
        <w:t xml:space="preserve">Affiliation</w:t>
      </w:r>
      <w:r w:rsidDel="00000000" w:rsidR="00000000" w:rsidRPr="00000000">
        <w:rPr>
          <w:rtl w:val="0"/>
        </w:rPr>
      </w:r>
    </w:p>
    <w:p w:rsidR="00000000" w:rsidDel="00000000" w:rsidP="00000000" w:rsidRDefault="00000000" w:rsidRPr="00000000" w14:paraId="00000006">
      <w:pPr>
        <w:spacing w:after="0" w:line="360" w:lineRule="auto"/>
        <w:jc w:val="right"/>
        <w:rPr>
          <w:rFonts w:ascii="Arial" w:cs="Arial" w:eastAsia="Arial" w:hAnsi="Arial"/>
          <w:color w:val="871f30"/>
        </w:rPr>
      </w:pPr>
      <w:r w:rsidDel="00000000" w:rsidR="00000000" w:rsidRPr="00000000">
        <w:rPr>
          <w:rFonts w:ascii="Arial" w:cs="Arial" w:eastAsia="Arial" w:hAnsi="Arial"/>
          <w:color w:val="871f30"/>
          <w:rtl w:val="0"/>
        </w:rPr>
        <w:t xml:space="preserve">e-mail</w:t>
      </w:r>
    </w:p>
    <w:p w:rsidR="00000000" w:rsidDel="00000000" w:rsidP="00000000" w:rsidRDefault="00000000" w:rsidRPr="00000000" w14:paraId="0000000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Abstract:</w:t>
      </w:r>
      <w:r w:rsidDel="00000000" w:rsidR="00000000" w:rsidRPr="00000000">
        <w:rPr>
          <w:rFonts w:ascii="Arial" w:cs="Arial" w:eastAsia="Arial" w:hAnsi="Arial"/>
          <w:sz w:val="22"/>
          <w:szCs w:val="22"/>
          <w:rtl w:val="0"/>
        </w:rPr>
        <w:t xml:space="preserve"> Lorem ipsum dolor sit amet, consectetuer adipiscing elit. Maecenas porttitor congue massa. Fusce posuere, magna sed pulvinar ultricies, purus lectus malesuada libero, sit amet commodo magna eros quis urna. Lorem ipsum dolor sit amet, consectetuer adipiscing elit. Maecenas porttitor congue massa. Fusce posuere, magna sed pulvinar ultricies, purus lectus malesuada libero, sit amet commodo magna eros quis urna.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purus lectus malesuada libero, sit amet commodo magna eros quis urna. Pellentesque habitant morbi tristique senectus et netus et malesuada fames ac turpis egestas. Proin pharetra nonummy pede. (</w:t>
      </w:r>
      <w:r w:rsidDel="00000000" w:rsidR="00000000" w:rsidRPr="00000000">
        <w:rPr>
          <w:rFonts w:ascii="Arial" w:cs="Arial" w:eastAsia="Arial" w:hAnsi="Arial"/>
          <w:sz w:val="22"/>
          <w:szCs w:val="22"/>
          <w:highlight w:val="yellow"/>
          <w:rtl w:val="0"/>
        </w:rPr>
        <w:t xml:space="preserve">no less than 100, no more than 150 words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A">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Keywords:</w:t>
      </w:r>
      <w:r w:rsidDel="00000000" w:rsidR="00000000" w:rsidRPr="00000000">
        <w:rPr>
          <w:rFonts w:ascii="Arial" w:cs="Arial" w:eastAsia="Arial" w:hAnsi="Arial"/>
          <w:sz w:val="22"/>
          <w:szCs w:val="22"/>
          <w:rtl w:val="0"/>
        </w:rPr>
        <w:t xml:space="preserve"> word 1, word 2, word 3, word 4 (</w:t>
      </w:r>
      <w:r w:rsidDel="00000000" w:rsidR="00000000" w:rsidRPr="00000000">
        <w:rPr>
          <w:rFonts w:ascii="Arial" w:cs="Arial" w:eastAsia="Arial" w:hAnsi="Arial"/>
          <w:sz w:val="22"/>
          <w:szCs w:val="22"/>
          <w:highlight w:val="yellow"/>
          <w:rtl w:val="0"/>
        </w:rPr>
        <w:t xml:space="preserve">mandatory 4</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spacing w:after="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How to cite: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yellow"/>
          <w:rtl w:val="0"/>
        </w:rPr>
        <w:t xml:space="preserve">APA 7</w:t>
      </w:r>
      <w:r w:rsidDel="00000000" w:rsidR="00000000" w:rsidRPr="00000000">
        <w:rPr>
          <w:rFonts w:ascii="Arial" w:cs="Arial" w:eastAsia="Arial" w:hAnsi="Arial"/>
          <w:sz w:val="22"/>
          <w:szCs w:val="22"/>
          <w:highlight w:val="yellow"/>
          <w:vertAlign w:val="superscript"/>
          <w:rtl w:val="0"/>
        </w:rPr>
        <w:t xml:space="preserve">th</w:t>
      </w:r>
      <w:r w:rsidDel="00000000" w:rsidR="00000000" w:rsidRPr="00000000">
        <w:rPr>
          <w:rFonts w:ascii="Arial" w:cs="Arial" w:eastAsia="Arial" w:hAnsi="Arial"/>
          <w:sz w:val="22"/>
          <w:szCs w:val="22"/>
          <w:highlight w:val="yellow"/>
          <w:rtl w:val="0"/>
        </w:rPr>
        <w:t xml:space="preserve"> edition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spacing w:after="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Link:</w:t>
      </w:r>
      <w:r w:rsidDel="00000000" w:rsidR="00000000" w:rsidRPr="00000000">
        <w:rPr>
          <w:rFonts w:ascii="Arial" w:cs="Arial" w:eastAsia="Arial" w:hAnsi="Arial"/>
          <w:sz w:val="22"/>
          <w:szCs w:val="22"/>
          <w:rtl w:val="0"/>
        </w:rPr>
        <w:t xml:space="preserve"> (provided by the publisher)</w:t>
      </w:r>
    </w:p>
    <w:p w:rsidR="00000000" w:rsidDel="00000000" w:rsidP="00000000" w:rsidRDefault="00000000" w:rsidRPr="00000000" w14:paraId="0000000F">
      <w:pPr>
        <w:spacing w:after="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Contents: </w:t>
      </w:r>
      <w:r w:rsidDel="00000000" w:rsidR="00000000" w:rsidRPr="00000000">
        <w:rPr>
          <w:rFonts w:ascii="Arial" w:cs="Arial" w:eastAsia="Arial" w:hAnsi="Arial"/>
          <w:rtl w:val="0"/>
        </w:rPr>
        <w:t xml:space="preserve">1. Title level - 1.1. Title level - 2. Title level - References</w:t>
      </w: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360" w:lineRule="auto"/>
        <w:jc w:val="both"/>
        <w:rPr>
          <w:rFonts w:ascii="Arial" w:cs="Arial" w:eastAsia="Arial" w:hAnsi="Arial"/>
          <w:b w:val="1"/>
          <w:smallCaps w:val="1"/>
        </w:rPr>
      </w:pPr>
      <w:r w:rsidDel="00000000" w:rsidR="00000000" w:rsidRPr="00000000">
        <w:rPr>
          <w:rFonts w:ascii="Arial" w:cs="Arial" w:eastAsia="Arial" w:hAnsi="Arial"/>
          <w:b w:val="1"/>
          <w:color w:val="871f30"/>
          <w:rtl w:val="0"/>
        </w:rPr>
        <w:t xml:space="preserve">1. </w:t>
      </w:r>
      <w:r w:rsidDel="00000000" w:rsidR="00000000" w:rsidRPr="00000000">
        <w:rPr>
          <w:rFonts w:ascii="Arial" w:cs="Arial" w:eastAsia="Arial" w:hAnsi="Arial"/>
          <w:b w:val="1"/>
          <w:smallCaps w:val="1"/>
          <w:color w:val="871f30"/>
          <w:rtl w:val="0"/>
        </w:rPr>
        <w:t xml:space="preserve">Title level 1</w:t>
      </w:r>
      <w:r w:rsidDel="00000000" w:rsidR="00000000" w:rsidRPr="00000000">
        <w:rPr>
          <w:rtl w:val="0"/>
        </w:rPr>
      </w:r>
    </w:p>
    <w:p w:rsidR="00000000" w:rsidDel="00000000" w:rsidP="00000000" w:rsidRDefault="00000000" w:rsidRPr="00000000" w14:paraId="00000013">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 Nunc viverra imperdiet enim. Fusce est. </w:t>
      </w:r>
    </w:p>
    <w:p w:rsidR="00000000" w:rsidDel="00000000" w:rsidP="00000000" w:rsidRDefault="00000000" w:rsidRPr="00000000" w14:paraId="0000001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sit amet commodo magna eros quis urna. Nunc viverra imperdiet enim. Fusce est.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Fusce posuere, magna sed pulvinar ultricies, purus lectus malesuada libero.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Pellentesque habitant morbi tristique senectus et netus et malesuada fames ac turpis egestas.</w:t>
      </w:r>
    </w:p>
    <w:p w:rsidR="00000000" w:rsidDel="00000000" w:rsidP="00000000" w:rsidRDefault="00000000" w:rsidRPr="00000000" w14:paraId="00000018">
      <w:pPr>
        <w:spacing w:after="0" w:line="360" w:lineRule="auto"/>
        <w:jc w:val="both"/>
        <w:rPr>
          <w:rFonts w:ascii="Arial" w:cs="Arial" w:eastAsia="Arial" w:hAnsi="Arial"/>
          <w:smallCaps w:val="1"/>
        </w:rPr>
      </w:pPr>
      <w:r w:rsidDel="00000000" w:rsidR="00000000" w:rsidRPr="00000000">
        <w:rPr>
          <w:rtl w:val="0"/>
        </w:rPr>
      </w:r>
    </w:p>
    <w:p w:rsidR="00000000" w:rsidDel="00000000" w:rsidP="00000000" w:rsidRDefault="00000000" w:rsidRPr="00000000" w14:paraId="00000019">
      <w:pPr>
        <w:spacing w:after="0" w:line="360" w:lineRule="auto"/>
        <w:jc w:val="both"/>
        <w:rPr>
          <w:rFonts w:ascii="Arial" w:cs="Arial" w:eastAsia="Arial" w:hAnsi="Arial"/>
          <w:smallCaps w:val="1"/>
        </w:rPr>
      </w:pPr>
      <w:r w:rsidDel="00000000" w:rsidR="00000000" w:rsidRPr="00000000">
        <w:rPr>
          <w:rFonts w:ascii="Arial" w:cs="Arial" w:eastAsia="Arial" w:hAnsi="Arial"/>
          <w:rtl w:val="0"/>
        </w:rPr>
        <w:t xml:space="preserve">Vivamus a tellus. Pellentesque habitant morbi tristique senectus et netus et malesuada fames ac turpis egestas. Proin pharetra nonummy pede. Mauris et orci. Aenean nec lorem. In porttitor. Mauris et orci. Aenean nec lorem. In porttitor. Vivamus a tellus. Pellentesque habitant morbi tristique senectus et netus et malesuada fames ac turpis egestas.</w:t>
      </w:r>
      <w:r w:rsidDel="00000000" w:rsidR="00000000" w:rsidRPr="00000000">
        <w:rPr>
          <w:rtl w:val="0"/>
        </w:rPr>
      </w:r>
    </w:p>
    <w:p w:rsidR="00000000" w:rsidDel="00000000" w:rsidP="00000000" w:rsidRDefault="00000000" w:rsidRPr="00000000" w14:paraId="0000001A">
      <w:pPr>
        <w:spacing w:after="0" w:line="360" w:lineRule="auto"/>
        <w:jc w:val="both"/>
        <w:rPr>
          <w:rFonts w:ascii="Arial" w:cs="Arial" w:eastAsia="Arial" w:hAnsi="Arial"/>
          <w:smallCaps w:val="1"/>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w:cs="Arial" w:eastAsia="Arial" w:hAnsi="Arial"/>
        </w:rPr>
      </w:pPr>
      <w:r w:rsidDel="00000000" w:rsidR="00000000" w:rsidRPr="00000000">
        <w:rPr>
          <w:rFonts w:ascii="Arial" w:cs="Arial" w:eastAsia="Arial" w:hAnsi="Arial"/>
          <w:color w:val="871f30"/>
          <w:rtl w:val="0"/>
        </w:rPr>
        <w:t xml:space="preserve">1.1. Title level 2</w:t>
      </w:r>
      <w:r w:rsidDel="00000000" w:rsidR="00000000" w:rsidRPr="00000000">
        <w:rPr>
          <w:rtl w:val="0"/>
        </w:rPr>
      </w:r>
    </w:p>
    <w:p w:rsidR="00000000" w:rsidDel="00000000" w:rsidP="00000000" w:rsidRDefault="00000000" w:rsidRPr="00000000" w14:paraId="0000001C">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w:t>
      </w:r>
    </w:p>
    <w:p w:rsidR="00000000" w:rsidDel="00000000" w:rsidP="00000000" w:rsidRDefault="00000000" w:rsidRPr="00000000" w14:paraId="0000001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76" w:lineRule="auto"/>
        <w:jc w:val="center"/>
        <w:rPr>
          <w:rFonts w:ascii="Arial" w:cs="Arial" w:eastAsia="Arial" w:hAnsi="Arial"/>
        </w:rPr>
      </w:pPr>
      <w:r w:rsidDel="00000000" w:rsidR="00000000" w:rsidRPr="00000000">
        <w:rPr>
          <w:rFonts w:ascii="Arial" w:cs="Arial" w:eastAsia="Arial" w:hAnsi="Arial"/>
        </w:rPr>
        <w:drawing>
          <wp:inline distB="0" distT="0" distL="0" distR="0">
            <wp:extent cx="1916717" cy="1312039"/>
            <wp:effectExtent b="0" l="0" r="0" t="0"/>
            <wp:docPr descr="La Gran Ola de Kanagawa" id="1738855161" name="image2.jpg"/>
            <a:graphic>
              <a:graphicData uri="http://schemas.openxmlformats.org/drawingml/2006/picture">
                <pic:pic>
                  <pic:nvPicPr>
                    <pic:cNvPr descr="La Gran Ola de Kanagawa" id="0" name="image2.jpg"/>
                    <pic:cNvPicPr preferRelativeResize="0"/>
                  </pic:nvPicPr>
                  <pic:blipFill>
                    <a:blip r:embed="rId10"/>
                    <a:srcRect b="0" l="0" r="0" t="0"/>
                    <a:stretch>
                      <a:fillRect/>
                    </a:stretch>
                  </pic:blipFill>
                  <pic:spPr>
                    <a:xfrm>
                      <a:off x="0" y="0"/>
                      <a:ext cx="1916717" cy="1312039"/>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i w:val="0"/>
          <w:smallCaps w:val="0"/>
          <w:strike w:val="0"/>
          <w:color w:val="871f30"/>
          <w:sz w:val="22"/>
          <w:szCs w:val="22"/>
          <w:u w:val="none"/>
          <w:shd w:fill="auto" w:val="clear"/>
          <w:vertAlign w:val="baseline"/>
        </w:rPr>
      </w:pPr>
      <w:r w:rsidDel="00000000" w:rsidR="00000000" w:rsidRPr="00000000">
        <w:rPr>
          <w:rFonts w:ascii="Arial" w:cs="Arial" w:eastAsia="Arial" w:hAnsi="Arial"/>
          <w:i w:val="0"/>
          <w:smallCaps w:val="0"/>
          <w:strike w:val="0"/>
          <w:color w:val="871f30"/>
          <w:sz w:val="22"/>
          <w:szCs w:val="22"/>
          <w:u w:val="none"/>
          <w:shd w:fill="auto" w:val="clear"/>
          <w:vertAlign w:val="baseline"/>
          <w:rtl w:val="0"/>
        </w:rPr>
        <w:t xml:space="preserve">Figure. 1.</w:t>
      </w:r>
      <w:r w:rsidDel="00000000" w:rsidR="00000000" w:rsidRPr="00000000">
        <w:rPr>
          <w:rFonts w:ascii="Arial" w:cs="Arial" w:eastAsia="Arial" w:hAnsi="Arial"/>
          <w:i w:val="1"/>
          <w:smallCaps w:val="0"/>
          <w:strike w:val="0"/>
          <w:color w:val="871f30"/>
          <w:sz w:val="22"/>
          <w:szCs w:val="22"/>
          <w:u w:val="none"/>
          <w:shd w:fill="auto" w:val="clear"/>
          <w:vertAlign w:val="baseline"/>
          <w:rtl w:val="0"/>
        </w:rPr>
        <w:t xml:space="preserve"> Title of figure 1</w:t>
      </w:r>
      <w:r w:rsidDel="00000000" w:rsidR="00000000" w:rsidRPr="00000000">
        <w:rPr>
          <w:rtl w:val="0"/>
        </w:rPr>
      </w:r>
    </w:p>
    <w:p w:rsidR="00000000" w:rsidDel="00000000" w:rsidP="00000000" w:rsidRDefault="00000000" w:rsidRPr="00000000" w14:paraId="0000002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360" w:lineRule="auto"/>
        <w:jc w:val="both"/>
        <w:rPr>
          <w:rFonts w:ascii="Arial" w:cs="Arial" w:eastAsia="Arial" w:hAnsi="Arial"/>
        </w:rPr>
      </w:pPr>
      <w:r w:rsidDel="00000000" w:rsidR="00000000" w:rsidRPr="00000000">
        <w:rPr>
          <w:rFonts w:ascii="Arial" w:cs="Arial" w:eastAsia="Arial" w:hAnsi="Arial"/>
          <w:rtl w:val="0"/>
        </w:rPr>
        <w:t xml:space="preserve">Fusce posuere, magna sed pulvinar ultricies, purus lectus malesuada libero, sit amet commodo magna eros quis urna. Nunc viverra imperdiet enim. Fusce est. Vivamus a tellus. Pellentesque habitant morbi tristique senectus et netus et malesuada fames ac turpis egestas.</w:t>
      </w:r>
    </w:p>
    <w:p w:rsidR="00000000" w:rsidDel="00000000" w:rsidP="00000000" w:rsidRDefault="00000000" w:rsidRPr="00000000" w14:paraId="0000002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rPr>
      </w:pPr>
      <w:r w:rsidDel="00000000" w:rsidR="00000000" w:rsidRPr="00000000">
        <w:rPr>
          <w:rFonts w:ascii="Arial" w:cs="Arial" w:eastAsia="Arial" w:hAnsi="Arial"/>
          <w:color w:val="871f30"/>
          <w:rtl w:val="0"/>
        </w:rPr>
        <w:t xml:space="preserve">1.1.1. </w:t>
      </w:r>
      <w:r w:rsidDel="00000000" w:rsidR="00000000" w:rsidRPr="00000000">
        <w:rPr>
          <w:rFonts w:ascii="Arial" w:cs="Arial" w:eastAsia="Arial" w:hAnsi="Arial"/>
          <w:i w:val="1"/>
          <w:color w:val="871f30"/>
          <w:rtl w:val="0"/>
        </w:rPr>
        <w:t xml:space="preserve">Title level 3</w:t>
      </w: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w:t>
      </w:r>
    </w:p>
    <w:p w:rsidR="00000000" w:rsidDel="00000000" w:rsidP="00000000" w:rsidRDefault="00000000" w:rsidRPr="00000000" w14:paraId="00000025">
      <w:pPr>
        <w:spacing w:after="0" w:line="276" w:lineRule="auto"/>
        <w:jc w:val="both"/>
        <w:rPr>
          <w:rFonts w:ascii="Arial" w:cs="Arial" w:eastAsia="Arial" w:hAnsi="Arial"/>
        </w:rPr>
      </w:pPr>
      <w:r w:rsidDel="00000000" w:rsidR="00000000" w:rsidRPr="00000000">
        <w:rPr>
          <w:rtl w:val="0"/>
        </w:rPr>
      </w:r>
    </w:p>
    <w:tbl>
      <w:tblPr>
        <w:tblStyle w:val="Table1"/>
        <w:tblW w:w="83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9"/>
        <w:gridCol w:w="2829"/>
        <w:gridCol w:w="2848"/>
        <w:tblGridChange w:id="0">
          <w:tblGrid>
            <w:gridCol w:w="2709"/>
            <w:gridCol w:w="2829"/>
            <w:gridCol w:w="2848"/>
          </w:tblGrid>
        </w:tblGridChange>
      </w:tblGrid>
      <w:tr>
        <w:trPr>
          <w:cantSplit w:val="0"/>
          <w:tblHeader w:val="0"/>
        </w:trPr>
        <w:tc>
          <w:tcPr>
            <w:shd w:fill="auto" w:val="clear"/>
            <w:vAlign w:val="center"/>
          </w:tcPr>
          <w:p w:rsidR="00000000" w:rsidDel="00000000" w:rsidP="00000000" w:rsidRDefault="00000000" w:rsidRPr="00000000" w14:paraId="00000026">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shd w:fill="auto" w:val="clear"/>
            <w:vAlign w:val="center"/>
          </w:tcPr>
          <w:p w:rsidR="00000000" w:rsidDel="00000000" w:rsidP="00000000" w:rsidRDefault="00000000" w:rsidRPr="00000000" w14:paraId="00000027">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Lorem ipsum</w:t>
            </w:r>
          </w:p>
        </w:tc>
        <w:tc>
          <w:tcPr>
            <w:shd w:fill="auto" w:val="clear"/>
            <w:vAlign w:val="center"/>
          </w:tcPr>
          <w:p w:rsidR="00000000" w:rsidDel="00000000" w:rsidP="00000000" w:rsidRDefault="00000000" w:rsidRPr="00000000" w14:paraId="00000028">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Consectetuer</w:t>
            </w:r>
          </w:p>
        </w:tc>
      </w:tr>
      <w:tr>
        <w:trPr>
          <w:cantSplit w:val="0"/>
          <w:tblHeader w:val="0"/>
        </w:trPr>
        <w:tc>
          <w:tcPr>
            <w:shd w:fill="auto" w:val="clear"/>
            <w:vAlign w:val="center"/>
          </w:tcPr>
          <w:p w:rsidR="00000000" w:rsidDel="00000000" w:rsidP="00000000" w:rsidRDefault="00000000" w:rsidRPr="00000000" w14:paraId="00000029">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shd w:fill="auto" w:val="clear"/>
            <w:vAlign w:val="center"/>
          </w:tcPr>
          <w:p w:rsidR="00000000" w:rsidDel="00000000" w:rsidP="00000000" w:rsidRDefault="00000000" w:rsidRPr="00000000" w14:paraId="0000002A">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Dolor sin amet</w:t>
            </w:r>
          </w:p>
        </w:tc>
        <w:tc>
          <w:tcPr>
            <w:shd w:fill="auto" w:val="clear"/>
            <w:vAlign w:val="center"/>
          </w:tcPr>
          <w:p w:rsidR="00000000" w:rsidDel="00000000" w:rsidP="00000000" w:rsidRDefault="00000000" w:rsidRPr="00000000" w14:paraId="0000002B">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Adipiscing elit</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i w:val="0"/>
          <w:smallCaps w:val="0"/>
          <w:strike w:val="0"/>
          <w:color w:val="871f30"/>
          <w:sz w:val="22"/>
          <w:szCs w:val="22"/>
          <w:u w:val="none"/>
          <w:shd w:fill="auto" w:val="clear"/>
          <w:vertAlign w:val="baseline"/>
        </w:rPr>
      </w:pPr>
      <w:r w:rsidDel="00000000" w:rsidR="00000000" w:rsidRPr="00000000">
        <w:rPr>
          <w:rFonts w:ascii="Arial" w:cs="Arial" w:eastAsia="Arial" w:hAnsi="Arial"/>
          <w:i w:val="0"/>
          <w:smallCaps w:val="0"/>
          <w:strike w:val="0"/>
          <w:color w:val="871f30"/>
          <w:sz w:val="22"/>
          <w:szCs w:val="22"/>
          <w:u w:val="none"/>
          <w:shd w:fill="auto" w:val="clear"/>
          <w:vertAlign w:val="baseline"/>
          <w:rtl w:val="0"/>
        </w:rPr>
        <w:t xml:space="preserve">Table 1.</w:t>
      </w:r>
      <w:r w:rsidDel="00000000" w:rsidR="00000000" w:rsidRPr="00000000">
        <w:rPr>
          <w:rFonts w:ascii="Arial" w:cs="Arial" w:eastAsia="Arial" w:hAnsi="Arial"/>
          <w:i w:val="1"/>
          <w:smallCaps w:val="0"/>
          <w:strike w:val="0"/>
          <w:color w:val="871f30"/>
          <w:sz w:val="22"/>
          <w:szCs w:val="22"/>
          <w:u w:val="none"/>
          <w:shd w:fill="auto" w:val="clear"/>
          <w:vertAlign w:val="baseline"/>
          <w:rtl w:val="0"/>
        </w:rPr>
        <w:t xml:space="preserve"> Title of table 1</w:t>
      </w: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rPr>
      </w:pPr>
      <w:r w:rsidDel="00000000" w:rsidR="00000000" w:rsidRPr="00000000">
        <w:rPr>
          <w:rFonts w:ascii="Arial" w:cs="Arial" w:eastAsia="Arial" w:hAnsi="Arial"/>
          <w:color w:val="871f30"/>
          <w:rtl w:val="0"/>
        </w:rPr>
        <w:t xml:space="preserve">1.1.1.1. Title 4</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Please, try to avoid this level</w:t>
      </w:r>
      <w:r w:rsidDel="00000000" w:rsidR="00000000" w:rsidRPr="00000000">
        <w:rPr>
          <w:rFonts w:ascii="Arial" w:cs="Arial" w:eastAsia="Arial" w:hAnsi="Arial"/>
          <w:rtl w:val="0"/>
        </w:rPr>
        <w:t xml:space="preserve">)</w:t>
      </w:r>
    </w:p>
    <w:p w:rsidR="00000000" w:rsidDel="00000000" w:rsidP="00000000" w:rsidRDefault="00000000" w:rsidRPr="00000000" w14:paraId="0000002F">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Nunc viverra imperdiet enim. Fusce est. Vivamus a tellus. Pellentesque habitant morbi tristique senectus et netus et malesuada fames ac turpis egestas. Proin pharetra nonummy pede. Mauris et orci. Aenean nec lorem. In porttitor. </w:t>
      </w:r>
    </w:p>
    <w:p w:rsidR="00000000" w:rsidDel="00000000" w:rsidP="00000000" w:rsidRDefault="00000000" w:rsidRPr="00000000" w14:paraId="0000003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360" w:lineRule="auto"/>
        <w:jc w:val="both"/>
        <w:rPr>
          <w:rFonts w:ascii="Arial" w:cs="Arial" w:eastAsia="Arial" w:hAnsi="Arial"/>
          <w:b w:val="1"/>
        </w:rPr>
      </w:pPr>
      <w:r w:rsidDel="00000000" w:rsidR="00000000" w:rsidRPr="00000000">
        <w:rPr>
          <w:rFonts w:ascii="Arial" w:cs="Arial" w:eastAsia="Arial" w:hAnsi="Arial"/>
          <w:b w:val="1"/>
          <w:color w:val="871f30"/>
          <w:rtl w:val="0"/>
        </w:rPr>
        <w:t xml:space="preserve">Statement of co-authorship (if any)</w:t>
      </w: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w:t>
      </w:r>
    </w:p>
    <w:p w:rsidR="00000000" w:rsidDel="00000000" w:rsidP="00000000" w:rsidRDefault="00000000" w:rsidRPr="00000000" w14:paraId="0000003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360" w:lineRule="auto"/>
        <w:jc w:val="both"/>
        <w:rPr>
          <w:rFonts w:ascii="Arial" w:cs="Arial" w:eastAsia="Arial" w:hAnsi="Arial"/>
          <w:b w:val="1"/>
        </w:rPr>
      </w:pPr>
      <w:r w:rsidDel="00000000" w:rsidR="00000000" w:rsidRPr="00000000">
        <w:rPr>
          <w:rFonts w:ascii="Arial" w:cs="Arial" w:eastAsia="Arial" w:hAnsi="Arial"/>
          <w:b w:val="1"/>
          <w:color w:val="871f30"/>
          <w:rtl w:val="0"/>
        </w:rPr>
        <w:t xml:space="preserve">Acknowledgements and sources of funding (if any)</w:t>
      </w: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w:t>
      </w:r>
    </w:p>
    <w:p w:rsidR="00000000" w:rsidDel="00000000" w:rsidP="00000000" w:rsidRDefault="00000000" w:rsidRPr="00000000" w14:paraId="0000003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360" w:lineRule="auto"/>
        <w:jc w:val="both"/>
        <w:rPr>
          <w:rFonts w:ascii="Arial" w:cs="Arial" w:eastAsia="Arial" w:hAnsi="Arial"/>
          <w:sz w:val="22"/>
          <w:szCs w:val="22"/>
        </w:rPr>
      </w:pPr>
      <w:r w:rsidDel="00000000" w:rsidR="00000000" w:rsidRPr="00000000">
        <w:br w:type="page"/>
      </w:r>
      <w:r w:rsidDel="00000000" w:rsidR="00000000" w:rsidRPr="00000000">
        <w:rPr>
          <w:rFonts w:ascii="Arial" w:cs="Arial" w:eastAsia="Arial" w:hAnsi="Arial"/>
          <w:b w:val="1"/>
          <w:color w:val="871f30"/>
          <w:rtl w:val="0"/>
        </w:rPr>
        <w:t xml:space="preserve">References</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always on a different page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8">
      <w:pPr>
        <w:spacing w:after="0" w:line="360" w:lineRule="auto"/>
        <w:ind w:left="709" w:hanging="709"/>
        <w:jc w:val="both"/>
        <w:rPr>
          <w:rFonts w:ascii="Arial" w:cs="Arial" w:eastAsia="Arial" w:hAnsi="Arial"/>
          <w:b w:val="1"/>
        </w:rPr>
      </w:pPr>
      <w:r w:rsidDel="00000000" w:rsidR="00000000" w:rsidRPr="00000000">
        <w:rPr>
          <w:rFonts w:ascii="Arial" w:cs="Arial" w:eastAsia="Arial" w:hAnsi="Arial"/>
          <w:rtl w:val="0"/>
        </w:rPr>
        <w:t xml:space="preserve">Fernández Mata, Rafael (2020). Origen etimológico e historia del japonesismo </w:t>
      </w:r>
      <w:r w:rsidDel="00000000" w:rsidR="00000000" w:rsidRPr="00000000">
        <w:rPr>
          <w:rFonts w:ascii="Arial" w:cs="Arial" w:eastAsia="Arial" w:hAnsi="Arial"/>
          <w:i w:val="1"/>
          <w:rtl w:val="0"/>
        </w:rPr>
        <w:t xml:space="preserve">ginkgo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Estudios Filológicos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65</w:t>
      </w:r>
      <w:r w:rsidDel="00000000" w:rsidR="00000000" w:rsidRPr="00000000">
        <w:rPr>
          <w:rFonts w:ascii="Arial" w:cs="Arial" w:eastAsia="Arial" w:hAnsi="Arial"/>
          <w:rtl w:val="0"/>
        </w:rPr>
        <w:t xml:space="preserve">, 131-151. </w:t>
      </w:r>
      <w:hyperlink r:id="rId11">
        <w:r w:rsidDel="00000000" w:rsidR="00000000" w:rsidRPr="00000000">
          <w:rPr>
            <w:rFonts w:ascii="Arial" w:cs="Arial" w:eastAsia="Arial" w:hAnsi="Arial"/>
            <w:color w:val="871f30"/>
            <w:u w:val="single"/>
            <w:rtl w:val="0"/>
          </w:rPr>
          <w:t xml:space="preserve">http://dx.doi.org/10.4067/S0071-17132020000100131</w:t>
        </w:r>
      </w:hyperlink>
      <w:r w:rsidDel="00000000" w:rsidR="00000000" w:rsidRPr="00000000">
        <w:rPr>
          <w:rFonts w:ascii="Arial" w:cs="Arial" w:eastAsia="Arial" w:hAnsi="Arial"/>
          <w:color w:val="871f30"/>
          <w:rtl w:val="0"/>
        </w:rPr>
        <w:t xml:space="preserve"> </w:t>
      </w:r>
      <w:r w:rsidDel="00000000" w:rsidR="00000000" w:rsidRPr="00000000">
        <w:rPr>
          <w:rFonts w:ascii="Arial" w:cs="Arial" w:eastAsia="Arial" w:hAnsi="Arial"/>
          <w:b w:val="1"/>
          <w:color w:val="871f30"/>
          <w:rtl w:val="0"/>
        </w:rPr>
        <w:t xml:space="preserve">  </w:t>
      </w:r>
      <w:r w:rsidDel="00000000" w:rsidR="00000000" w:rsidRPr="00000000">
        <w:rPr>
          <w:rtl w:val="0"/>
        </w:rPr>
      </w:r>
    </w:p>
    <w:p w:rsidR="00000000" w:rsidDel="00000000" w:rsidP="00000000" w:rsidRDefault="00000000" w:rsidRPr="00000000" w14:paraId="00000039">
      <w:pPr>
        <w:spacing w:after="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Fuentes Rodríguez, Catalina y González Sanz, Marina (2024). </w:t>
      </w:r>
      <w:r w:rsidDel="00000000" w:rsidR="00000000" w:rsidRPr="00000000">
        <w:rPr>
          <w:rFonts w:ascii="Arial" w:cs="Arial" w:eastAsia="Arial" w:hAnsi="Arial"/>
          <w:i w:val="1"/>
          <w:rtl w:val="0"/>
        </w:rPr>
        <w:t xml:space="preserve">La enunciación en el discurso</w:t>
      </w:r>
      <w:r w:rsidDel="00000000" w:rsidR="00000000" w:rsidRPr="00000000">
        <w:rPr>
          <w:rFonts w:ascii="Arial" w:cs="Arial" w:eastAsia="Arial" w:hAnsi="Arial"/>
          <w:rtl w:val="0"/>
        </w:rPr>
        <w:t xml:space="preserve">. Arco Libros (Cuadernos de Lengua Española, 162). </w:t>
      </w:r>
    </w:p>
    <w:p w:rsidR="00000000" w:rsidDel="00000000" w:rsidP="00000000" w:rsidRDefault="00000000" w:rsidRPr="00000000" w14:paraId="0000003A">
      <w:pPr>
        <w:spacing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García Pérez, José (2024). La valoración en las relaciones de discurso: un primer acercamiento. In Catalina Fuentes Rodríguez and Víctor Pérez Béjar (Coords.), Explorando las relaciones intradiscursivas: un enfoque multidimensional (pp. 92-104). Routledge. </w:t>
      </w:r>
      <w:hyperlink r:id="rId12">
        <w:r w:rsidDel="00000000" w:rsidR="00000000" w:rsidRPr="00000000">
          <w:rPr>
            <w:rFonts w:ascii="Arial" w:cs="Arial" w:eastAsia="Arial" w:hAnsi="Arial"/>
            <w:color w:val="871f30"/>
            <w:u w:val="single"/>
            <w:rtl w:val="0"/>
          </w:rPr>
          <w:t xml:space="preserve">http://dx.doi.org/10.4324/9781003455677-10</w:t>
        </w:r>
      </w:hyperlink>
      <w:r w:rsidDel="00000000" w:rsidR="00000000" w:rsidRPr="00000000">
        <w:rPr>
          <w:rFonts w:ascii="Arial" w:cs="Arial" w:eastAsia="Arial" w:hAnsi="Arial"/>
          <w:color w:val="871f30"/>
          <w:rtl w:val="0"/>
        </w:rPr>
        <w:t xml:space="preserve"> </w:t>
      </w:r>
      <w:r w:rsidDel="00000000" w:rsidR="00000000" w:rsidRPr="00000000">
        <w:rPr>
          <w:rtl w:val="0"/>
        </w:rPr>
      </w:r>
    </w:p>
    <w:p w:rsidR="00000000" w:rsidDel="00000000" w:rsidP="00000000" w:rsidRDefault="00000000" w:rsidRPr="00000000" w14:paraId="0000003B">
      <w:pPr>
        <w:spacing w:line="240" w:lineRule="auto"/>
        <w:ind w:left="709" w:hanging="709"/>
        <w:jc w:val="right"/>
        <w:rPr>
          <w:rFonts w:ascii="Arial" w:cs="Arial" w:eastAsia="Arial" w:hAnsi="Arial"/>
          <w:b w:val="1"/>
          <w:color w:val="336600"/>
        </w:rPr>
      </w:pPr>
      <w:r w:rsidDel="00000000" w:rsidR="00000000" w:rsidRPr="00000000">
        <w:rPr>
          <w:rtl w:val="0"/>
        </w:rPr>
      </w:r>
    </w:p>
    <w:p w:rsidR="00000000" w:rsidDel="00000000" w:rsidP="00000000" w:rsidRDefault="00000000" w:rsidRPr="00000000" w14:paraId="0000003C">
      <w:pPr>
        <w:spacing w:line="240" w:lineRule="auto"/>
        <w:ind w:left="709" w:hanging="709"/>
        <w:jc w:val="right"/>
        <w:rPr>
          <w:rFonts w:ascii="Arial" w:cs="Arial" w:eastAsia="Arial" w:hAnsi="Arial"/>
        </w:rPr>
      </w:pPr>
      <w:r w:rsidDel="00000000" w:rsidR="00000000" w:rsidRPr="00000000">
        <w:rPr>
          <w:rFonts w:ascii="Arial" w:cs="Arial" w:eastAsia="Arial" w:hAnsi="Arial"/>
          <w:color w:val="871f30"/>
          <w:rtl w:val="0"/>
        </w:rPr>
        <w:t xml:space="preserve">Date of receipt:</w:t>
      </w:r>
      <w:r w:rsidDel="00000000" w:rsidR="00000000" w:rsidRPr="00000000">
        <w:rPr>
          <w:rFonts w:ascii="Arial" w:cs="Arial" w:eastAsia="Arial" w:hAnsi="Arial"/>
          <w:rtl w:val="0"/>
        </w:rPr>
        <w:t xml:space="preserve"> day/month/year</w:t>
      </w:r>
    </w:p>
    <w:p w:rsidR="00000000" w:rsidDel="00000000" w:rsidP="00000000" w:rsidRDefault="00000000" w:rsidRPr="00000000" w14:paraId="0000003D">
      <w:pPr>
        <w:spacing w:line="240" w:lineRule="auto"/>
        <w:ind w:left="709" w:hanging="709"/>
        <w:jc w:val="right"/>
        <w:rPr>
          <w:rFonts w:ascii="Arial" w:cs="Arial" w:eastAsia="Arial" w:hAnsi="Arial"/>
        </w:rPr>
      </w:pPr>
      <w:r w:rsidDel="00000000" w:rsidR="00000000" w:rsidRPr="00000000">
        <w:rPr>
          <w:rFonts w:ascii="Arial" w:cs="Arial" w:eastAsia="Arial" w:hAnsi="Arial"/>
          <w:color w:val="871f30"/>
          <w:rtl w:val="0"/>
        </w:rPr>
        <w:t xml:space="preserve">Date of acceptance:</w:t>
      </w:r>
      <w:r w:rsidDel="00000000" w:rsidR="00000000" w:rsidRPr="00000000">
        <w:rPr>
          <w:rFonts w:ascii="Arial" w:cs="Arial" w:eastAsia="Arial" w:hAnsi="Arial"/>
          <w:rtl w:val="0"/>
        </w:rPr>
        <w:t xml:space="preserve"> day/month/year</w:t>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aleway">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Raleway" w:cs="Raleway" w:eastAsia="Raleway" w:hAnsi="Raleway"/>
        <w:b w:val="0"/>
        <w:i w:val="1"/>
        <w:smallCaps w:val="0"/>
        <w:strike w:val="0"/>
        <w:color w:val="000000"/>
        <w:sz w:val="16"/>
        <w:szCs w:val="16"/>
        <w:u w:val="none"/>
        <w:shd w:fill="auto" w:val="clear"/>
        <w:vertAlign w:val="baseline"/>
      </w:rPr>
    </w:pPr>
    <w:r w:rsidDel="00000000" w:rsidR="00000000" w:rsidRPr="00000000">
      <w:rPr>
        <w:rFonts w:ascii="Raleway" w:cs="Raleway" w:eastAsia="Raleway" w:hAnsi="Raleway"/>
        <w:b w:val="0"/>
        <w:i w:val="1"/>
        <w:smallCaps w:val="0"/>
        <w:strike w:val="0"/>
        <w:color w:val="000000"/>
        <w:sz w:val="16"/>
        <w:szCs w:val="16"/>
        <w:u w:val="none"/>
        <w:shd w:fill="auto" w:val="clear"/>
        <w:vertAlign w:val="baseline"/>
        <w:rtl w:val="0"/>
      </w:rPr>
      <w:t xml:space="preserve">Ramas. Revista de lengua española de la Universidad de Córdoba</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leway" w:cs="Raleway" w:eastAsia="Raleway" w:hAnsi="Raleway"/>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leway" w:cs="Raleway" w:eastAsia="Raleway" w:hAnsi="Raleway"/>
          <w:b w:val="0"/>
          <w:i w:val="0"/>
          <w:smallCaps w:val="0"/>
          <w:strike w:val="0"/>
          <w:color w:val="000000"/>
          <w:sz w:val="20"/>
          <w:szCs w:val="20"/>
          <w:u w:val="none"/>
          <w:shd w:fill="auto" w:val="clear"/>
          <w:vertAlign w:val="baseline"/>
          <w:rtl w:val="0"/>
        </w:rPr>
        <w:t xml:space="preserve"> Donec laoreet nonummy augue. Suspendisse dui purus, scelerisque at, vulputate vitae, pretium mattis, nunc. Mauris eget neque at sem venenatis eleifend. Ut nonummy.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-1079499</wp:posOffset>
              </wp:positionH>
              <wp:positionV relativeFrom="paragraph">
                <wp:posOffset>-444499</wp:posOffset>
              </wp:positionV>
              <wp:extent cx="7576185" cy="481965"/>
              <wp:effectExtent b="0" l="0" r="0" t="0"/>
              <wp:wrapNone/>
              <wp:docPr id="1738855158" name=""/>
              <a:graphic>
                <a:graphicData uri="http://schemas.microsoft.com/office/word/2010/wordprocessingShape">
                  <wps:wsp>
                    <wps:cNvSpPr/>
                    <wps:cNvPr id="2" name="Shape 2"/>
                    <wps:spPr>
                      <a:xfrm>
                        <a:off x="1562670" y="3543780"/>
                        <a:ext cx="7566660" cy="472440"/>
                      </a:xfrm>
                      <a:prstGeom prst="rect">
                        <a:avLst/>
                      </a:prstGeom>
                      <a:solidFill>
                        <a:srgbClr val="871F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-1079499</wp:posOffset>
              </wp:positionH>
              <wp:positionV relativeFrom="paragraph">
                <wp:posOffset>-444499</wp:posOffset>
              </wp:positionV>
              <wp:extent cx="7576185" cy="481965"/>
              <wp:effectExtent b="0" l="0" r="0" t="0"/>
              <wp:wrapNone/>
              <wp:docPr id="173885515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76185" cy="48196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DE5E8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DE5E8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DE5E8D"/>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unhideWhenUsed w:val="1"/>
    <w:qFormat w:val="1"/>
    <w:rsid w:val="00DE5E8D"/>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DE5E8D"/>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DE5E8D"/>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DE5E8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E5E8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E5E8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E5E8D"/>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DE5E8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E5E8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rsid w:val="00DE5E8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E5E8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E5E8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E5E8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E5E8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E5E8D"/>
    <w:rPr>
      <w:rFonts w:cstheme="majorBidi" w:eastAsiaTheme="majorEastAsia"/>
      <w:color w:val="272727" w:themeColor="text1" w:themeTint="0000D8"/>
    </w:rPr>
  </w:style>
  <w:style w:type="paragraph" w:styleId="Ttulo">
    <w:name w:val="Title"/>
    <w:basedOn w:val="Normal"/>
    <w:next w:val="Normal"/>
    <w:link w:val="TtuloCar"/>
    <w:uiPriority w:val="10"/>
    <w:qFormat w:val="1"/>
    <w:rsid w:val="00DE5E8D"/>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DE5E8D"/>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DE5E8D"/>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DE5E8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E5E8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E5E8D"/>
    <w:rPr>
      <w:i w:val="1"/>
      <w:iCs w:val="1"/>
      <w:color w:val="404040" w:themeColor="text1" w:themeTint="0000BF"/>
    </w:rPr>
  </w:style>
  <w:style w:type="paragraph" w:styleId="Prrafodelista">
    <w:name w:val="List Paragraph"/>
    <w:basedOn w:val="Normal"/>
    <w:uiPriority w:val="34"/>
    <w:qFormat w:val="1"/>
    <w:rsid w:val="00DE5E8D"/>
    <w:pPr>
      <w:ind w:left="720"/>
      <w:contextualSpacing w:val="1"/>
    </w:pPr>
  </w:style>
  <w:style w:type="character" w:styleId="nfasisintenso">
    <w:name w:val="Intense Emphasis"/>
    <w:basedOn w:val="Fuentedeprrafopredeter"/>
    <w:uiPriority w:val="21"/>
    <w:qFormat w:val="1"/>
    <w:rsid w:val="00DE5E8D"/>
    <w:rPr>
      <w:i w:val="1"/>
      <w:iCs w:val="1"/>
      <w:color w:val="0f4761" w:themeColor="accent1" w:themeShade="0000BF"/>
    </w:rPr>
  </w:style>
  <w:style w:type="paragraph" w:styleId="Citadestacada">
    <w:name w:val="Intense Quote"/>
    <w:basedOn w:val="Normal"/>
    <w:next w:val="Normal"/>
    <w:link w:val="CitadestacadaCar"/>
    <w:uiPriority w:val="30"/>
    <w:qFormat w:val="1"/>
    <w:rsid w:val="00DE5E8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E5E8D"/>
    <w:rPr>
      <w:i w:val="1"/>
      <w:iCs w:val="1"/>
      <w:color w:val="0f4761" w:themeColor="accent1" w:themeShade="0000BF"/>
    </w:rPr>
  </w:style>
  <w:style w:type="character" w:styleId="Referenciaintensa">
    <w:name w:val="Intense Reference"/>
    <w:basedOn w:val="Fuentedeprrafopredeter"/>
    <w:uiPriority w:val="32"/>
    <w:qFormat w:val="1"/>
    <w:rsid w:val="00DE5E8D"/>
    <w:rPr>
      <w:b w:val="1"/>
      <w:bCs w:val="1"/>
      <w:smallCaps w:val="1"/>
      <w:color w:val="0f4761" w:themeColor="accent1" w:themeShade="0000BF"/>
      <w:spacing w:val="5"/>
    </w:rPr>
  </w:style>
  <w:style w:type="paragraph" w:styleId="Textonotapie">
    <w:name w:val="footnote text"/>
    <w:basedOn w:val="Normal"/>
    <w:link w:val="TextonotapieCar"/>
    <w:uiPriority w:val="99"/>
    <w:semiHidden w:val="1"/>
    <w:unhideWhenUsed w:val="1"/>
    <w:rsid w:val="007A7992"/>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7A7992"/>
    <w:rPr>
      <w:sz w:val="20"/>
      <w:szCs w:val="20"/>
    </w:rPr>
  </w:style>
  <w:style w:type="character" w:styleId="Refdenotaalpie">
    <w:name w:val="footnote reference"/>
    <w:basedOn w:val="Fuentedeprrafopredeter"/>
    <w:uiPriority w:val="99"/>
    <w:semiHidden w:val="1"/>
    <w:unhideWhenUsed w:val="1"/>
    <w:rsid w:val="007A7992"/>
    <w:rPr>
      <w:vertAlign w:val="superscript"/>
    </w:rPr>
  </w:style>
  <w:style w:type="paragraph" w:styleId="Descripcin">
    <w:name w:val="caption"/>
    <w:basedOn w:val="Normal"/>
    <w:next w:val="Normal"/>
    <w:uiPriority w:val="35"/>
    <w:unhideWhenUsed w:val="1"/>
    <w:qFormat w:val="1"/>
    <w:rsid w:val="002612F0"/>
    <w:pPr>
      <w:pBdr>
        <w:top w:space="0" w:sz="0" w:val="nil"/>
        <w:left w:space="0" w:sz="0" w:val="nil"/>
        <w:bottom w:space="0" w:sz="0" w:val="nil"/>
        <w:right w:space="0" w:sz="0" w:val="nil"/>
        <w:between w:space="0" w:sz="0" w:val="nil"/>
      </w:pBdr>
      <w:spacing w:after="200" w:line="240" w:lineRule="auto"/>
    </w:pPr>
    <w:rPr>
      <w:rFonts w:ascii="Arial" w:cs="Arial" w:eastAsia="Arial" w:hAnsi="Arial"/>
      <w:i w:val="1"/>
      <w:iCs w:val="1"/>
      <w:color w:val="44546a"/>
      <w:kern w:val="0"/>
      <w:sz w:val="18"/>
      <w:szCs w:val="18"/>
      <w:lang w:eastAsia="es-ES" w:val="ru"/>
    </w:rPr>
  </w:style>
  <w:style w:type="paragraph" w:styleId="Encabezado">
    <w:name w:val="header"/>
    <w:basedOn w:val="Normal"/>
    <w:link w:val="EncabezadoCar"/>
    <w:uiPriority w:val="99"/>
    <w:unhideWhenUsed w:val="1"/>
    <w:rsid w:val="00CE762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CE7627"/>
  </w:style>
  <w:style w:type="paragraph" w:styleId="Piedepgina">
    <w:name w:val="footer"/>
    <w:basedOn w:val="Normal"/>
    <w:link w:val="PiedepginaCar"/>
    <w:uiPriority w:val="99"/>
    <w:unhideWhenUsed w:val="1"/>
    <w:rsid w:val="00CE762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E7627"/>
  </w:style>
  <w:style w:type="character" w:styleId="Hipervnculo">
    <w:name w:val="Hyperlink"/>
    <w:basedOn w:val="Fuentedeprrafopredeter"/>
    <w:uiPriority w:val="99"/>
    <w:unhideWhenUsed w:val="1"/>
    <w:rsid w:val="00CE7627"/>
    <w:rPr>
      <w:color w:val="467886" w:themeColor="hyperlink"/>
      <w:u w:val="single"/>
    </w:rPr>
  </w:style>
  <w:style w:type="character" w:styleId="Mencinsinresolver">
    <w:name w:val="Unresolved Mention"/>
    <w:basedOn w:val="Fuentedeprrafopredeter"/>
    <w:uiPriority w:val="99"/>
    <w:semiHidden w:val="1"/>
    <w:unhideWhenUsed w:val="1"/>
    <w:rsid w:val="00CE7627"/>
    <w:rPr>
      <w:color w:val="605e5c"/>
      <w:shd w:color="auto" w:fill="e1dfdd" w:val="clear"/>
    </w:rPr>
  </w:style>
  <w:style w:type="paragraph" w:styleId="reference" w:customStyle="1">
    <w:name w:val="reference"/>
    <w:basedOn w:val="Normal"/>
    <w:rsid w:val="00B87755"/>
    <w:pPr>
      <w:spacing w:after="100" w:afterAutospacing="1" w:before="100" w:beforeAutospacing="1" w:line="240" w:lineRule="auto"/>
    </w:pPr>
    <w:rPr>
      <w:rFonts w:ascii="Times New Roman" w:cs="Times New Roman" w:eastAsia="Times New Roman" w:hAnsi="Times New Roman"/>
      <w:kern w:val="0"/>
      <w:lang w:eastAsia="es-ES_tradnl"/>
    </w:rPr>
  </w:style>
  <w:style w:type="character" w:styleId="nfasis">
    <w:name w:val="Emphasis"/>
    <w:uiPriority w:val="20"/>
    <w:qFormat w:val="1"/>
    <w:rsid w:val="00B87755"/>
    <w:rPr>
      <w:i w:val="1"/>
      <w:iCs w:val="1"/>
    </w:rPr>
  </w:style>
  <w:style w:type="paragraph" w:styleId="Default" w:customStyle="1">
    <w:name w:val="Default"/>
    <w:rsid w:val="00DA4678"/>
    <w:pPr>
      <w:autoSpaceDE w:val="0"/>
      <w:autoSpaceDN w:val="0"/>
      <w:adjustRightInd w:val="0"/>
      <w:spacing w:after="0" w:line="240" w:lineRule="auto"/>
    </w:pPr>
    <w:rPr>
      <w:rFonts w:ascii="Times New Roman" w:cs="Times New Roman" w:hAnsi="Times New Roman"/>
      <w:color w:val="000000"/>
      <w:kern w:val="0"/>
    </w:rPr>
  </w:style>
  <w:style w:type="character" w:styleId="label" w:customStyle="1">
    <w:name w:val="label"/>
    <w:basedOn w:val="Fuentedeprrafopredeter"/>
    <w:rsid w:val="00DA4678"/>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x.doi.org/10.4067/S0071-17132020000100131" TargetMode="External"/><Relationship Id="rId10" Type="http://schemas.openxmlformats.org/officeDocument/2006/relationships/image" Target="media/image2.jpg"/><Relationship Id="rId13" Type="http://schemas.openxmlformats.org/officeDocument/2006/relationships/header" Target="header1.xml"/><Relationship Id="rId12" Type="http://schemas.openxmlformats.org/officeDocument/2006/relationships/hyperlink" Target="http://dx.doi.org/10.4324/9781003455677-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aleway-regular.ttf"/><Relationship Id="rId4" Type="http://schemas.openxmlformats.org/officeDocument/2006/relationships/font" Target="fonts/Raleway-bold.ttf"/><Relationship Id="rId5" Type="http://schemas.openxmlformats.org/officeDocument/2006/relationships/font" Target="fonts/Raleway-italic.ttf"/><Relationship Id="rId6"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RzCBKaLG3ppy50rYwPpUZEMlw==">CgMxLjA4AHIhMUxFSHFPeHVPeVBuS1NGTFZIRjFjVW9OWFBmQlBfZW1p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2024-06-11T10:50:00Z</dcterms:created>
  <dc:creator>Rafael  Fernández Mata</dc:creator>
</cp:coreProperties>
</file>