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644A" w14:textId="61AD8759" w:rsidR="00567871" w:rsidRPr="00567871" w:rsidRDefault="00567871" w:rsidP="00567871">
      <w:pPr>
        <w:shd w:val="clear" w:color="auto" w:fill="FFFFFF"/>
        <w:spacing w:before="222" w:after="111" w:line="240" w:lineRule="auto"/>
        <w:jc w:val="center"/>
        <w:outlineLvl w:val="0"/>
        <w:rPr>
          <w:rFonts w:ascii="Times New Roman" w:eastAsia="Times New Roman" w:hAnsi="Times New Roman" w:cs="Times New Roman"/>
          <w:b/>
          <w:bCs/>
          <w:kern w:val="36"/>
          <w:sz w:val="28"/>
          <w:szCs w:val="28"/>
          <w:lang w:eastAsia="es-ES"/>
          <w14:ligatures w14:val="none"/>
        </w:rPr>
      </w:pPr>
      <w:r>
        <w:fldChar w:fldCharType="begin"/>
      </w:r>
      <w:r>
        <w:instrText>HYPERLINK "https://journals.openedition.org/viatourism/11767"</w:instrText>
      </w:r>
      <w:r>
        <w:fldChar w:fldCharType="separate"/>
      </w:r>
      <w:r w:rsidRPr="00567871">
        <w:rPr>
          <w:rFonts w:ascii="Times New Roman" w:hAnsi="Times New Roman" w:cs="Times New Roman"/>
          <w:b/>
          <w:bCs/>
          <w:sz w:val="28"/>
          <w:szCs w:val="28"/>
          <w:shd w:val="clear" w:color="auto" w:fill="FFFFFF"/>
          <w:lang w:val="en"/>
        </w:rPr>
        <w:t>Emerging Trends in Tourism Studies from a Latin American Lens</w:t>
      </w:r>
      <w:r>
        <w:fldChar w:fldCharType="end"/>
      </w:r>
    </w:p>
    <w:p w14:paraId="7CBF59D5" w14:textId="56660553" w:rsidR="00567871" w:rsidRPr="00567871" w:rsidRDefault="007F7C42" w:rsidP="00567871">
      <w:pPr>
        <w:shd w:val="clear" w:color="auto" w:fill="FFFFFF"/>
        <w:spacing w:before="222" w:after="111" w:line="240" w:lineRule="auto"/>
        <w:jc w:val="center"/>
        <w:outlineLvl w:val="0"/>
        <w:rPr>
          <w:rFonts w:ascii="Times New Roman" w:eastAsia="Times New Roman" w:hAnsi="Times New Roman" w:cs="Times New Roman"/>
          <w:b/>
          <w:bCs/>
          <w:i/>
          <w:iCs/>
          <w:kern w:val="36"/>
          <w:sz w:val="28"/>
          <w:szCs w:val="28"/>
          <w:lang w:eastAsia="es-ES"/>
          <w14:ligatures w14:val="none"/>
        </w:rPr>
      </w:pPr>
      <w:r>
        <w:rPr>
          <w:rFonts w:ascii="Times New Roman" w:eastAsia="Times New Roman" w:hAnsi="Times New Roman" w:cs="Times New Roman"/>
          <w:b/>
          <w:bCs/>
          <w:i/>
          <w:iCs/>
          <w:kern w:val="36"/>
          <w:sz w:val="28"/>
          <w:szCs w:val="28"/>
          <w:lang w:eastAsia="es-ES"/>
          <w14:ligatures w14:val="none"/>
        </w:rPr>
        <w:t>Tendencias emergentes en</w:t>
      </w:r>
      <w:r w:rsidR="00567871" w:rsidRPr="00567871">
        <w:rPr>
          <w:rFonts w:ascii="Times New Roman" w:eastAsia="Times New Roman" w:hAnsi="Times New Roman" w:cs="Times New Roman"/>
          <w:b/>
          <w:bCs/>
          <w:i/>
          <w:iCs/>
          <w:kern w:val="36"/>
          <w:sz w:val="28"/>
          <w:szCs w:val="28"/>
          <w:lang w:eastAsia="es-ES"/>
          <w14:ligatures w14:val="none"/>
        </w:rPr>
        <w:t xml:space="preserve"> los estudios turísticos en clave latinoamericana</w:t>
      </w:r>
    </w:p>
    <w:p w14:paraId="5A655D6D" w14:textId="787E2A0C" w:rsidR="00567871" w:rsidRPr="00567871" w:rsidRDefault="00567871" w:rsidP="00E2566F">
      <w:pPr>
        <w:shd w:val="clear" w:color="auto" w:fill="FFFFFF"/>
        <w:spacing w:before="222" w:after="111" w:line="240" w:lineRule="auto"/>
        <w:jc w:val="center"/>
        <w:outlineLvl w:val="0"/>
        <w:rPr>
          <w:rFonts w:ascii="Times New Roman" w:eastAsia="Times New Roman" w:hAnsi="Times New Roman" w:cs="Times New Roman"/>
          <w:b/>
          <w:bCs/>
          <w:kern w:val="36"/>
          <w:sz w:val="24"/>
          <w:szCs w:val="24"/>
          <w:lang w:eastAsia="es-ES"/>
          <w14:ligatures w14:val="none"/>
        </w:rPr>
      </w:pPr>
      <w:r w:rsidRPr="00567871">
        <w:rPr>
          <w:rFonts w:ascii="Times New Roman" w:eastAsia="Times New Roman" w:hAnsi="Times New Roman" w:cs="Times New Roman"/>
          <w:b/>
          <w:bCs/>
          <w:kern w:val="36"/>
          <w:sz w:val="24"/>
          <w:szCs w:val="24"/>
          <w:lang w:eastAsia="es-ES"/>
          <w14:ligatures w14:val="none"/>
        </w:rPr>
        <w:t xml:space="preserve">Gabriel </w:t>
      </w:r>
      <w:proofErr w:type="spellStart"/>
      <w:r w:rsidRPr="00567871">
        <w:rPr>
          <w:rFonts w:ascii="Times New Roman" w:eastAsia="Times New Roman" w:hAnsi="Times New Roman" w:cs="Times New Roman"/>
          <w:b/>
          <w:bCs/>
          <w:kern w:val="36"/>
          <w:sz w:val="24"/>
          <w:szCs w:val="24"/>
          <w:lang w:eastAsia="es-ES"/>
          <w14:ligatures w14:val="none"/>
        </w:rPr>
        <w:t>Comparato</w:t>
      </w:r>
      <w:proofErr w:type="spellEnd"/>
      <w:r w:rsidR="00E2566F">
        <w:rPr>
          <w:rStyle w:val="Refdenotaalpie"/>
          <w:rFonts w:ascii="Times New Roman" w:eastAsia="Times New Roman" w:hAnsi="Times New Roman" w:cs="Times New Roman"/>
          <w:b/>
          <w:bCs/>
          <w:kern w:val="36"/>
          <w:sz w:val="24"/>
          <w:szCs w:val="24"/>
          <w:lang w:eastAsia="es-ES"/>
          <w14:ligatures w14:val="none"/>
        </w:rPr>
        <w:footnoteReference w:id="1"/>
      </w:r>
      <w:r w:rsidR="00F56E68">
        <w:rPr>
          <w:rFonts w:ascii="Times New Roman" w:eastAsia="Times New Roman" w:hAnsi="Times New Roman" w:cs="Times New Roman"/>
          <w:b/>
          <w:bCs/>
          <w:kern w:val="36"/>
          <w:sz w:val="24"/>
          <w:szCs w:val="24"/>
          <w:lang w:eastAsia="es-ES"/>
          <w14:ligatures w14:val="none"/>
        </w:rPr>
        <w:t>*</w:t>
      </w:r>
    </w:p>
    <w:p w14:paraId="4E84D573" w14:textId="76860D31" w:rsidR="00567871" w:rsidRPr="00567871" w:rsidRDefault="00567871" w:rsidP="00E2566F">
      <w:pPr>
        <w:shd w:val="clear" w:color="auto" w:fill="FFFFFF"/>
        <w:spacing w:before="222" w:after="111" w:line="240" w:lineRule="auto"/>
        <w:jc w:val="center"/>
        <w:outlineLvl w:val="0"/>
        <w:rPr>
          <w:rFonts w:ascii="Times New Roman" w:eastAsia="Times New Roman" w:hAnsi="Times New Roman" w:cs="Times New Roman"/>
          <w:b/>
          <w:bCs/>
          <w:kern w:val="36"/>
          <w:sz w:val="24"/>
          <w:szCs w:val="24"/>
          <w:lang w:eastAsia="es-ES"/>
          <w14:ligatures w14:val="none"/>
        </w:rPr>
      </w:pPr>
      <w:hyperlink r:id="rId8" w:history="1">
        <w:r w:rsidRPr="00567871">
          <w:rPr>
            <w:rStyle w:val="Hipervnculo"/>
            <w:rFonts w:ascii="Times New Roman" w:eastAsia="Times New Roman" w:hAnsi="Times New Roman" w:cs="Times New Roman"/>
            <w:b/>
            <w:bCs/>
            <w:color w:val="auto"/>
            <w:kern w:val="36"/>
            <w:sz w:val="24"/>
            <w:szCs w:val="24"/>
            <w:u w:val="none"/>
            <w:lang w:eastAsia="es-ES"/>
            <w14:ligatures w14:val="none"/>
          </w:rPr>
          <w:t>Florencia Viviana Moscoso</w:t>
        </w:r>
      </w:hyperlink>
      <w:r w:rsidR="00E2566F">
        <w:rPr>
          <w:rStyle w:val="Refdenotaalpie"/>
        </w:rPr>
        <w:footnoteReference w:id="2"/>
      </w:r>
    </w:p>
    <w:p w14:paraId="47CB1F0D" w14:textId="77777777" w:rsidR="00FC7059" w:rsidRDefault="00FC7059" w:rsidP="00033F74">
      <w:pPr>
        <w:shd w:val="clear" w:color="auto" w:fill="FFFFFF"/>
        <w:spacing w:before="222" w:after="111" w:line="240" w:lineRule="auto"/>
        <w:jc w:val="both"/>
        <w:outlineLvl w:val="0"/>
        <w:rPr>
          <w:rFonts w:ascii="Times New Roman" w:hAnsi="Times New Roman" w:cs="Times New Roman"/>
          <w:b/>
          <w:bCs/>
          <w:color w:val="494949"/>
          <w:shd w:val="clear" w:color="auto" w:fill="FFFFFF"/>
        </w:rPr>
      </w:pPr>
    </w:p>
    <w:p w14:paraId="1F27B02A" w14:textId="566A51A6" w:rsidR="00033F74" w:rsidRDefault="00033F74" w:rsidP="00033F74">
      <w:pPr>
        <w:shd w:val="clear" w:color="auto" w:fill="FFFFFF"/>
        <w:spacing w:before="222" w:after="111" w:line="240" w:lineRule="auto"/>
        <w:jc w:val="both"/>
        <w:outlineLvl w:val="0"/>
        <w:rPr>
          <w:rFonts w:ascii="Times New Roman" w:hAnsi="Times New Roman" w:cs="Times New Roman"/>
          <w:b/>
          <w:bCs/>
          <w:color w:val="494949"/>
          <w:shd w:val="clear" w:color="auto" w:fill="FFFFFF"/>
        </w:rPr>
      </w:pPr>
      <w:proofErr w:type="spellStart"/>
      <w:r>
        <w:rPr>
          <w:rFonts w:ascii="Times New Roman" w:hAnsi="Times New Roman" w:cs="Times New Roman"/>
          <w:b/>
          <w:bCs/>
          <w:color w:val="494949"/>
          <w:shd w:val="clear" w:color="auto" w:fill="FFFFFF"/>
        </w:rPr>
        <w:t>Abstract</w:t>
      </w:r>
      <w:proofErr w:type="spellEnd"/>
    </w:p>
    <w:p w14:paraId="5AA7DCBF" w14:textId="6D2576B6" w:rsidR="00033F74" w:rsidRDefault="00033F74" w:rsidP="00033F74">
      <w:pPr>
        <w:shd w:val="clear" w:color="auto" w:fill="FFFFFF"/>
        <w:spacing w:after="120" w:line="240" w:lineRule="auto"/>
        <w:jc w:val="both"/>
        <w:outlineLvl w:val="0"/>
        <w:rPr>
          <w:rFonts w:ascii="Times New Roman" w:hAnsi="Times New Roman" w:cs="Times New Roman"/>
          <w:color w:val="494949"/>
          <w:shd w:val="clear" w:color="auto" w:fill="FFFFFF"/>
        </w:rPr>
      </w:pPr>
      <w:r>
        <w:rPr>
          <w:rFonts w:ascii="Times New Roman" w:hAnsi="Times New Roman" w:cs="Times New Roman"/>
          <w:color w:val="494949"/>
          <w:shd w:val="clear" w:color="auto" w:fill="FFFFFF"/>
        </w:rPr>
        <w:t>H</w:t>
      </w:r>
      <w:r w:rsidRPr="00033F74">
        <w:rPr>
          <w:rFonts w:ascii="Times New Roman" w:hAnsi="Times New Roman" w:cs="Times New Roman"/>
          <w:color w:val="494949"/>
          <w:shd w:val="clear" w:color="auto" w:fill="FFFFFF"/>
        </w:rPr>
        <w:t xml:space="preserve">e </w:t>
      </w:r>
      <w:proofErr w:type="spellStart"/>
      <w:r w:rsidRPr="00033F74">
        <w:rPr>
          <w:rFonts w:ascii="Times New Roman" w:hAnsi="Times New Roman" w:cs="Times New Roman"/>
          <w:color w:val="494949"/>
          <w:shd w:val="clear" w:color="auto" w:fill="FFFFFF"/>
        </w:rPr>
        <w:t>present</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essay</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is</w:t>
      </w:r>
      <w:proofErr w:type="spellEnd"/>
      <w:r w:rsidRPr="00033F74">
        <w:rPr>
          <w:rFonts w:ascii="Times New Roman" w:hAnsi="Times New Roman" w:cs="Times New Roman"/>
          <w:color w:val="494949"/>
          <w:shd w:val="clear" w:color="auto" w:fill="FFFFFF"/>
        </w:rPr>
        <w:t xml:space="preserve"> a </w:t>
      </w:r>
      <w:proofErr w:type="spellStart"/>
      <w:r w:rsidRPr="00033F74">
        <w:rPr>
          <w:rFonts w:ascii="Times New Roman" w:hAnsi="Times New Roman" w:cs="Times New Roman"/>
          <w:color w:val="494949"/>
          <w:shd w:val="clear" w:color="auto" w:fill="FFFFFF"/>
        </w:rPr>
        <w:t>critical</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study</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that</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reflects</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on</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the</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main</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intellectual</w:t>
      </w:r>
      <w:proofErr w:type="spellEnd"/>
      <w:r w:rsidRPr="00033F74">
        <w:rPr>
          <w:rFonts w:ascii="Times New Roman" w:hAnsi="Times New Roman" w:cs="Times New Roman"/>
          <w:color w:val="494949"/>
          <w:shd w:val="clear" w:color="auto" w:fill="FFFFFF"/>
        </w:rPr>
        <w:t xml:space="preserve"> debates </w:t>
      </w:r>
      <w:proofErr w:type="spellStart"/>
      <w:r w:rsidRPr="00033F74">
        <w:rPr>
          <w:rFonts w:ascii="Times New Roman" w:hAnsi="Times New Roman" w:cs="Times New Roman"/>
          <w:color w:val="494949"/>
          <w:shd w:val="clear" w:color="auto" w:fill="FFFFFF"/>
        </w:rPr>
        <w:t>concerning</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neoliberalism</w:t>
      </w:r>
      <w:proofErr w:type="spellEnd"/>
      <w:r w:rsidRPr="00033F74">
        <w:rPr>
          <w:rFonts w:ascii="Times New Roman" w:hAnsi="Times New Roman" w:cs="Times New Roman"/>
          <w:color w:val="494949"/>
          <w:shd w:val="clear" w:color="auto" w:fill="FFFFFF"/>
        </w:rPr>
        <w:t xml:space="preserve"> and </w:t>
      </w:r>
      <w:proofErr w:type="spellStart"/>
      <w:r w:rsidRPr="00033F74">
        <w:rPr>
          <w:rFonts w:ascii="Times New Roman" w:hAnsi="Times New Roman" w:cs="Times New Roman"/>
          <w:color w:val="494949"/>
          <w:shd w:val="clear" w:color="auto" w:fill="FFFFFF"/>
        </w:rPr>
        <w:t>academic</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inequality</w:t>
      </w:r>
      <w:proofErr w:type="spellEnd"/>
      <w:r w:rsidRPr="00033F74">
        <w:rPr>
          <w:rFonts w:ascii="Times New Roman" w:hAnsi="Times New Roman" w:cs="Times New Roman"/>
          <w:color w:val="494949"/>
          <w:shd w:val="clear" w:color="auto" w:fill="FFFFFF"/>
        </w:rPr>
        <w:t xml:space="preserve"> in </w:t>
      </w:r>
      <w:proofErr w:type="spellStart"/>
      <w:r w:rsidRPr="00033F74">
        <w:rPr>
          <w:rFonts w:ascii="Times New Roman" w:hAnsi="Times New Roman" w:cs="Times New Roman"/>
          <w:color w:val="494949"/>
          <w:shd w:val="clear" w:color="auto" w:fill="FFFFFF"/>
        </w:rPr>
        <w:t>Latin</w:t>
      </w:r>
      <w:proofErr w:type="spellEnd"/>
      <w:r w:rsidRPr="00033F74">
        <w:rPr>
          <w:rFonts w:ascii="Times New Roman" w:hAnsi="Times New Roman" w:cs="Times New Roman"/>
          <w:color w:val="494949"/>
          <w:shd w:val="clear" w:color="auto" w:fill="FFFFFF"/>
        </w:rPr>
        <w:t xml:space="preserve"> American </w:t>
      </w:r>
      <w:proofErr w:type="spellStart"/>
      <w:r w:rsidRPr="00033F74">
        <w:rPr>
          <w:rFonts w:ascii="Times New Roman" w:hAnsi="Times New Roman" w:cs="Times New Roman"/>
          <w:color w:val="494949"/>
          <w:shd w:val="clear" w:color="auto" w:fill="FFFFFF"/>
        </w:rPr>
        <w:t>tourism</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studies</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To</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this</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end</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three</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stages</w:t>
      </w:r>
      <w:proofErr w:type="spellEnd"/>
      <w:r w:rsidRPr="00033F74">
        <w:rPr>
          <w:rFonts w:ascii="Times New Roman" w:hAnsi="Times New Roman" w:cs="Times New Roman"/>
          <w:color w:val="494949"/>
          <w:shd w:val="clear" w:color="auto" w:fill="FFFFFF"/>
        </w:rPr>
        <w:t xml:space="preserve"> are </w:t>
      </w:r>
      <w:proofErr w:type="spellStart"/>
      <w:r w:rsidRPr="00033F74">
        <w:rPr>
          <w:rFonts w:ascii="Times New Roman" w:hAnsi="Times New Roman" w:cs="Times New Roman"/>
          <w:color w:val="494949"/>
          <w:shd w:val="clear" w:color="auto" w:fill="FFFFFF"/>
        </w:rPr>
        <w:t>proposed</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that</w:t>
      </w:r>
      <w:proofErr w:type="spellEnd"/>
      <w:r w:rsidRPr="00033F74">
        <w:rPr>
          <w:rFonts w:ascii="Times New Roman" w:hAnsi="Times New Roman" w:cs="Times New Roman"/>
          <w:color w:val="494949"/>
          <w:shd w:val="clear" w:color="auto" w:fill="FFFFFF"/>
        </w:rPr>
        <w:t xml:space="preserve"> combine a dual </w:t>
      </w:r>
      <w:proofErr w:type="spellStart"/>
      <w:r w:rsidRPr="00033F74">
        <w:rPr>
          <w:rFonts w:ascii="Times New Roman" w:hAnsi="Times New Roman" w:cs="Times New Roman"/>
          <w:color w:val="494949"/>
          <w:shd w:val="clear" w:color="auto" w:fill="FFFFFF"/>
        </w:rPr>
        <w:t>analytical</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dimension</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one</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epistemological</w:t>
      </w:r>
      <w:proofErr w:type="spellEnd"/>
      <w:r w:rsidRPr="00033F74">
        <w:rPr>
          <w:rFonts w:ascii="Times New Roman" w:hAnsi="Times New Roman" w:cs="Times New Roman"/>
          <w:color w:val="494949"/>
          <w:shd w:val="clear" w:color="auto" w:fill="FFFFFF"/>
        </w:rPr>
        <w:t xml:space="preserve"> and </w:t>
      </w:r>
      <w:proofErr w:type="spellStart"/>
      <w:r w:rsidRPr="00033F74">
        <w:rPr>
          <w:rFonts w:ascii="Times New Roman" w:hAnsi="Times New Roman" w:cs="Times New Roman"/>
          <w:color w:val="494949"/>
          <w:shd w:val="clear" w:color="auto" w:fill="FFFFFF"/>
        </w:rPr>
        <w:t>the</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other</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sociological</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First</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key</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aspects</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for</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considering</w:t>
      </w:r>
      <w:proofErr w:type="spellEnd"/>
      <w:r w:rsidRPr="00033F74">
        <w:rPr>
          <w:rFonts w:ascii="Times New Roman" w:hAnsi="Times New Roman" w:cs="Times New Roman"/>
          <w:color w:val="494949"/>
          <w:shd w:val="clear" w:color="auto" w:fill="FFFFFF"/>
        </w:rPr>
        <w:t xml:space="preserve"> and </w:t>
      </w:r>
      <w:proofErr w:type="spellStart"/>
      <w:r w:rsidRPr="00033F74">
        <w:rPr>
          <w:rFonts w:ascii="Times New Roman" w:hAnsi="Times New Roman" w:cs="Times New Roman"/>
          <w:color w:val="494949"/>
          <w:shd w:val="clear" w:color="auto" w:fill="FFFFFF"/>
        </w:rPr>
        <w:t>addressing</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the</w:t>
      </w:r>
      <w:proofErr w:type="spellEnd"/>
      <w:r w:rsidRPr="00033F74">
        <w:rPr>
          <w:rFonts w:ascii="Times New Roman" w:hAnsi="Times New Roman" w:cs="Times New Roman"/>
          <w:color w:val="494949"/>
          <w:shd w:val="clear" w:color="auto" w:fill="FFFFFF"/>
        </w:rPr>
        <w:t xml:space="preserve"> idea </w:t>
      </w:r>
      <w:proofErr w:type="spellStart"/>
      <w:r w:rsidRPr="00033F74">
        <w:rPr>
          <w:rFonts w:ascii="Times New Roman" w:hAnsi="Times New Roman" w:cs="Times New Roman"/>
          <w:color w:val="494949"/>
          <w:shd w:val="clear" w:color="auto" w:fill="FFFFFF"/>
        </w:rPr>
        <w:t>of</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neoliberalism</w:t>
      </w:r>
      <w:proofErr w:type="spellEnd"/>
      <w:r w:rsidRPr="00033F74">
        <w:rPr>
          <w:rFonts w:ascii="Times New Roman" w:hAnsi="Times New Roman" w:cs="Times New Roman"/>
          <w:color w:val="494949"/>
          <w:shd w:val="clear" w:color="auto" w:fill="FFFFFF"/>
        </w:rPr>
        <w:t xml:space="preserve"> in </w:t>
      </w:r>
      <w:proofErr w:type="spellStart"/>
      <w:r w:rsidRPr="00033F74">
        <w:rPr>
          <w:rFonts w:ascii="Times New Roman" w:hAnsi="Times New Roman" w:cs="Times New Roman"/>
          <w:color w:val="494949"/>
          <w:shd w:val="clear" w:color="auto" w:fill="FFFFFF"/>
        </w:rPr>
        <w:t>the</w:t>
      </w:r>
      <w:proofErr w:type="spellEnd"/>
      <w:r w:rsidRPr="00033F74">
        <w:rPr>
          <w:rFonts w:ascii="Times New Roman" w:hAnsi="Times New Roman" w:cs="Times New Roman"/>
          <w:color w:val="494949"/>
          <w:shd w:val="clear" w:color="auto" w:fill="FFFFFF"/>
        </w:rPr>
        <w:t xml:space="preserve"> social </w:t>
      </w:r>
      <w:proofErr w:type="spellStart"/>
      <w:r w:rsidRPr="00033F74">
        <w:rPr>
          <w:rFonts w:ascii="Times New Roman" w:hAnsi="Times New Roman" w:cs="Times New Roman"/>
          <w:color w:val="494949"/>
          <w:shd w:val="clear" w:color="auto" w:fill="FFFFFF"/>
        </w:rPr>
        <w:t>sciences</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of</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the</w:t>
      </w:r>
      <w:proofErr w:type="spellEnd"/>
      <w:r w:rsidRPr="00033F74">
        <w:rPr>
          <w:rFonts w:ascii="Times New Roman" w:hAnsi="Times New Roman" w:cs="Times New Roman"/>
          <w:color w:val="494949"/>
          <w:shd w:val="clear" w:color="auto" w:fill="FFFFFF"/>
        </w:rPr>
        <w:t xml:space="preserve"> Global South are </w:t>
      </w:r>
      <w:proofErr w:type="spellStart"/>
      <w:r w:rsidRPr="00033F74">
        <w:rPr>
          <w:rFonts w:ascii="Times New Roman" w:hAnsi="Times New Roman" w:cs="Times New Roman"/>
          <w:color w:val="494949"/>
          <w:shd w:val="clear" w:color="auto" w:fill="FFFFFF"/>
        </w:rPr>
        <w:t>explored</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The</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second</w:t>
      </w:r>
      <w:proofErr w:type="spellEnd"/>
      <w:r w:rsidRPr="00033F74">
        <w:rPr>
          <w:rFonts w:ascii="Times New Roman" w:hAnsi="Times New Roman" w:cs="Times New Roman"/>
          <w:color w:val="494949"/>
          <w:shd w:val="clear" w:color="auto" w:fill="FFFFFF"/>
        </w:rPr>
        <w:t xml:space="preserve"> axis </w:t>
      </w:r>
      <w:proofErr w:type="spellStart"/>
      <w:r w:rsidRPr="00033F74">
        <w:rPr>
          <w:rFonts w:ascii="Times New Roman" w:hAnsi="Times New Roman" w:cs="Times New Roman"/>
          <w:color w:val="494949"/>
          <w:shd w:val="clear" w:color="auto" w:fill="FFFFFF"/>
        </w:rPr>
        <w:t>includes</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an</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analysis</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of</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dependency</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within</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tourism</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studies</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Finally</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the</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transformations</w:t>
      </w:r>
      <w:proofErr w:type="spellEnd"/>
      <w:r w:rsidRPr="00033F74">
        <w:rPr>
          <w:rFonts w:ascii="Times New Roman" w:hAnsi="Times New Roman" w:cs="Times New Roman"/>
          <w:color w:val="494949"/>
          <w:shd w:val="clear" w:color="auto" w:fill="FFFFFF"/>
        </w:rPr>
        <w:t xml:space="preserve"> in </w:t>
      </w:r>
      <w:proofErr w:type="spellStart"/>
      <w:r w:rsidRPr="00033F74">
        <w:rPr>
          <w:rFonts w:ascii="Times New Roman" w:hAnsi="Times New Roman" w:cs="Times New Roman"/>
          <w:color w:val="494949"/>
          <w:shd w:val="clear" w:color="auto" w:fill="FFFFFF"/>
        </w:rPr>
        <w:t>how</w:t>
      </w:r>
      <w:proofErr w:type="spellEnd"/>
      <w:r w:rsidRPr="00033F74">
        <w:rPr>
          <w:rFonts w:ascii="Times New Roman" w:hAnsi="Times New Roman" w:cs="Times New Roman"/>
          <w:color w:val="494949"/>
          <w:shd w:val="clear" w:color="auto" w:fill="FFFFFF"/>
        </w:rPr>
        <w:t xml:space="preserve"> cultural and </w:t>
      </w:r>
      <w:proofErr w:type="spellStart"/>
      <w:r w:rsidRPr="00033F74">
        <w:rPr>
          <w:rFonts w:ascii="Times New Roman" w:hAnsi="Times New Roman" w:cs="Times New Roman"/>
          <w:color w:val="494949"/>
          <w:shd w:val="clear" w:color="auto" w:fill="FFFFFF"/>
        </w:rPr>
        <w:t>tourism</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studies</w:t>
      </w:r>
      <w:proofErr w:type="spellEnd"/>
      <w:r w:rsidRPr="00033F74">
        <w:rPr>
          <w:rFonts w:ascii="Times New Roman" w:hAnsi="Times New Roman" w:cs="Times New Roman"/>
          <w:color w:val="494949"/>
          <w:shd w:val="clear" w:color="auto" w:fill="FFFFFF"/>
        </w:rPr>
        <w:t xml:space="preserve"> are </w:t>
      </w:r>
      <w:proofErr w:type="spellStart"/>
      <w:r w:rsidRPr="00033F74">
        <w:rPr>
          <w:rFonts w:ascii="Times New Roman" w:hAnsi="Times New Roman" w:cs="Times New Roman"/>
          <w:color w:val="494949"/>
          <w:shd w:val="clear" w:color="auto" w:fill="FFFFFF"/>
        </w:rPr>
        <w:t>thought</w:t>
      </w:r>
      <w:proofErr w:type="spellEnd"/>
      <w:r w:rsidRPr="00033F74">
        <w:rPr>
          <w:rFonts w:ascii="Times New Roman" w:hAnsi="Times New Roman" w:cs="Times New Roman"/>
          <w:color w:val="494949"/>
          <w:shd w:val="clear" w:color="auto" w:fill="FFFFFF"/>
        </w:rPr>
        <w:t xml:space="preserve"> and </w:t>
      </w:r>
      <w:proofErr w:type="spellStart"/>
      <w:r w:rsidRPr="00033F74">
        <w:rPr>
          <w:rFonts w:ascii="Times New Roman" w:hAnsi="Times New Roman" w:cs="Times New Roman"/>
          <w:color w:val="494949"/>
          <w:shd w:val="clear" w:color="auto" w:fill="FFFFFF"/>
        </w:rPr>
        <w:t>conducted</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from</w:t>
      </w:r>
      <w:proofErr w:type="spellEnd"/>
      <w:r w:rsidRPr="00033F74">
        <w:rPr>
          <w:rFonts w:ascii="Times New Roman" w:hAnsi="Times New Roman" w:cs="Times New Roman"/>
          <w:color w:val="494949"/>
          <w:shd w:val="clear" w:color="auto" w:fill="FFFFFF"/>
        </w:rPr>
        <w:t xml:space="preserve"> a </w:t>
      </w:r>
      <w:proofErr w:type="spellStart"/>
      <w:r w:rsidRPr="00033F74">
        <w:rPr>
          <w:rFonts w:ascii="Times New Roman" w:hAnsi="Times New Roman" w:cs="Times New Roman"/>
          <w:color w:val="494949"/>
          <w:shd w:val="clear" w:color="auto" w:fill="FFFFFF"/>
        </w:rPr>
        <w:t>Latin</w:t>
      </w:r>
      <w:proofErr w:type="spellEnd"/>
      <w:r w:rsidRPr="00033F74">
        <w:rPr>
          <w:rFonts w:ascii="Times New Roman" w:hAnsi="Times New Roman" w:cs="Times New Roman"/>
          <w:color w:val="494949"/>
          <w:shd w:val="clear" w:color="auto" w:fill="FFFFFF"/>
        </w:rPr>
        <w:t xml:space="preserve"> American </w:t>
      </w:r>
      <w:proofErr w:type="spellStart"/>
      <w:r w:rsidRPr="00033F74">
        <w:rPr>
          <w:rFonts w:ascii="Times New Roman" w:hAnsi="Times New Roman" w:cs="Times New Roman"/>
          <w:color w:val="494949"/>
          <w:shd w:val="clear" w:color="auto" w:fill="FFFFFF"/>
        </w:rPr>
        <w:t>perspective</w:t>
      </w:r>
      <w:proofErr w:type="spellEnd"/>
      <w:r w:rsidRPr="00033F74">
        <w:rPr>
          <w:rFonts w:ascii="Times New Roman" w:hAnsi="Times New Roman" w:cs="Times New Roman"/>
          <w:color w:val="494949"/>
          <w:shd w:val="clear" w:color="auto" w:fill="FFFFFF"/>
        </w:rPr>
        <w:t xml:space="preserve"> are </w:t>
      </w:r>
      <w:proofErr w:type="spellStart"/>
      <w:r w:rsidRPr="00033F74">
        <w:rPr>
          <w:rFonts w:ascii="Times New Roman" w:hAnsi="Times New Roman" w:cs="Times New Roman"/>
          <w:color w:val="494949"/>
          <w:shd w:val="clear" w:color="auto" w:fill="FFFFFF"/>
        </w:rPr>
        <w:t>examined</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Through</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this</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approach</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the</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aim</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is</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to</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contribute</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to</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the</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reflexivity</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of</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the</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field</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by</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problematizing</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not</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only</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the</w:t>
      </w:r>
      <w:proofErr w:type="spellEnd"/>
      <w:r w:rsidRPr="00033F74">
        <w:rPr>
          <w:rFonts w:ascii="Times New Roman" w:hAnsi="Times New Roman" w:cs="Times New Roman"/>
          <w:color w:val="494949"/>
          <w:shd w:val="clear" w:color="auto" w:fill="FFFFFF"/>
        </w:rPr>
        <w:t xml:space="preserve"> cognitive </w:t>
      </w:r>
      <w:proofErr w:type="spellStart"/>
      <w:r w:rsidRPr="00033F74">
        <w:rPr>
          <w:rFonts w:ascii="Times New Roman" w:hAnsi="Times New Roman" w:cs="Times New Roman"/>
          <w:color w:val="494949"/>
          <w:shd w:val="clear" w:color="auto" w:fill="FFFFFF"/>
        </w:rPr>
        <w:t>challenges</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that</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exist</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but</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also</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the</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power</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dynamics</w:t>
      </w:r>
      <w:proofErr w:type="spellEnd"/>
      <w:r w:rsidRPr="00033F74">
        <w:rPr>
          <w:rFonts w:ascii="Times New Roman" w:hAnsi="Times New Roman" w:cs="Times New Roman"/>
          <w:color w:val="494949"/>
          <w:shd w:val="clear" w:color="auto" w:fill="FFFFFF"/>
        </w:rPr>
        <w:t xml:space="preserve"> at </w:t>
      </w:r>
      <w:proofErr w:type="spellStart"/>
      <w:r w:rsidRPr="00033F74">
        <w:rPr>
          <w:rFonts w:ascii="Times New Roman" w:hAnsi="Times New Roman" w:cs="Times New Roman"/>
          <w:color w:val="494949"/>
          <w:shd w:val="clear" w:color="auto" w:fill="FFFFFF"/>
        </w:rPr>
        <w:t>play</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This</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study</w:t>
      </w:r>
      <w:proofErr w:type="spellEnd"/>
      <w:r w:rsidRPr="00033F74">
        <w:rPr>
          <w:rFonts w:ascii="Times New Roman" w:hAnsi="Times New Roman" w:cs="Times New Roman"/>
          <w:color w:val="494949"/>
          <w:shd w:val="clear" w:color="auto" w:fill="FFFFFF"/>
        </w:rPr>
        <w:t xml:space="preserve"> serves as a non-exhaustive </w:t>
      </w:r>
      <w:proofErr w:type="spellStart"/>
      <w:r w:rsidRPr="00033F74">
        <w:rPr>
          <w:rFonts w:ascii="Times New Roman" w:hAnsi="Times New Roman" w:cs="Times New Roman"/>
          <w:color w:val="494949"/>
          <w:shd w:val="clear" w:color="auto" w:fill="FFFFFF"/>
        </w:rPr>
        <w:t>yet</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necessary</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invitation</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to</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construct</w:t>
      </w:r>
      <w:proofErr w:type="spellEnd"/>
      <w:r w:rsidRPr="00033F74">
        <w:rPr>
          <w:rFonts w:ascii="Times New Roman" w:hAnsi="Times New Roman" w:cs="Times New Roman"/>
          <w:color w:val="494949"/>
          <w:shd w:val="clear" w:color="auto" w:fill="FFFFFF"/>
        </w:rPr>
        <w:t xml:space="preserve"> new </w:t>
      </w:r>
      <w:proofErr w:type="spellStart"/>
      <w:r w:rsidRPr="00033F74">
        <w:rPr>
          <w:rFonts w:ascii="Times New Roman" w:hAnsi="Times New Roman" w:cs="Times New Roman"/>
          <w:color w:val="494949"/>
          <w:shd w:val="clear" w:color="auto" w:fill="FFFFFF"/>
        </w:rPr>
        <w:t>horizons</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of</w:t>
      </w:r>
      <w:proofErr w:type="spellEnd"/>
      <w:r w:rsidRPr="00033F74">
        <w:rPr>
          <w:rFonts w:ascii="Times New Roman" w:hAnsi="Times New Roman" w:cs="Times New Roman"/>
          <w:color w:val="494949"/>
          <w:shd w:val="clear" w:color="auto" w:fill="FFFFFF"/>
        </w:rPr>
        <w:t xml:space="preserve"> </w:t>
      </w:r>
      <w:proofErr w:type="spellStart"/>
      <w:r w:rsidRPr="00033F74">
        <w:rPr>
          <w:rFonts w:ascii="Times New Roman" w:hAnsi="Times New Roman" w:cs="Times New Roman"/>
          <w:color w:val="494949"/>
          <w:shd w:val="clear" w:color="auto" w:fill="FFFFFF"/>
        </w:rPr>
        <w:t>truth</w:t>
      </w:r>
      <w:proofErr w:type="spellEnd"/>
      <w:r w:rsidRPr="00033F74">
        <w:rPr>
          <w:rFonts w:ascii="Times New Roman" w:hAnsi="Times New Roman" w:cs="Times New Roman"/>
          <w:color w:val="494949"/>
          <w:shd w:val="clear" w:color="auto" w:fill="FFFFFF"/>
        </w:rPr>
        <w:t>.</w:t>
      </w:r>
    </w:p>
    <w:p w14:paraId="07BDEB84" w14:textId="4E34D107" w:rsidR="003910B1" w:rsidRDefault="003910B1" w:rsidP="003910B1">
      <w:pPr>
        <w:shd w:val="clear" w:color="auto" w:fill="FFFFFF"/>
        <w:spacing w:after="120" w:line="240" w:lineRule="auto"/>
        <w:jc w:val="both"/>
        <w:outlineLvl w:val="0"/>
        <w:rPr>
          <w:rFonts w:ascii="Times New Roman" w:hAnsi="Times New Roman" w:cs="Times New Roman"/>
          <w:shd w:val="clear" w:color="auto" w:fill="FFFFFF"/>
        </w:rPr>
      </w:pPr>
      <w:proofErr w:type="spellStart"/>
      <w:r w:rsidRPr="003910B1">
        <w:rPr>
          <w:rFonts w:ascii="Times New Roman" w:hAnsi="Times New Roman" w:cs="Times New Roman"/>
          <w:b/>
          <w:bCs/>
          <w:color w:val="494949"/>
          <w:shd w:val="clear" w:color="auto" w:fill="FFFFFF"/>
        </w:rPr>
        <w:t>Keywords</w:t>
      </w:r>
      <w:proofErr w:type="spellEnd"/>
      <w:r w:rsidRPr="003910B1">
        <w:rPr>
          <w:rFonts w:ascii="Times New Roman" w:hAnsi="Times New Roman" w:cs="Times New Roman"/>
          <w:b/>
          <w:bCs/>
          <w:color w:val="494949"/>
          <w:shd w:val="clear" w:color="auto" w:fill="FFFFFF"/>
        </w:rPr>
        <w:t> :</w:t>
      </w:r>
      <w:r>
        <w:rPr>
          <w:rFonts w:ascii="Times New Roman" w:hAnsi="Times New Roman" w:cs="Times New Roman"/>
          <w:b/>
          <w:bCs/>
          <w:color w:val="494949"/>
          <w:shd w:val="clear" w:color="auto" w:fill="FFFFFF"/>
        </w:rPr>
        <w:t xml:space="preserve"> </w:t>
      </w:r>
      <w:hyperlink r:id="rId9" w:history="1">
        <w:proofErr w:type="spellStart"/>
        <w:r w:rsidRPr="003910B1">
          <w:rPr>
            <w:rStyle w:val="Hipervnculo"/>
            <w:rFonts w:ascii="Times New Roman" w:hAnsi="Times New Roman" w:cs="Times New Roman"/>
            <w:color w:val="auto"/>
            <w:u w:val="none"/>
            <w:shd w:val="clear" w:color="auto" w:fill="FFFFFF"/>
          </w:rPr>
          <w:t>academic</w:t>
        </w:r>
        <w:proofErr w:type="spellEnd"/>
        <w:r w:rsidRPr="003910B1">
          <w:rPr>
            <w:rStyle w:val="Hipervnculo"/>
            <w:rFonts w:ascii="Times New Roman" w:hAnsi="Times New Roman" w:cs="Times New Roman"/>
            <w:color w:val="auto"/>
            <w:u w:val="none"/>
            <w:shd w:val="clear" w:color="auto" w:fill="FFFFFF"/>
          </w:rPr>
          <w:t xml:space="preserve"> </w:t>
        </w:r>
        <w:proofErr w:type="spellStart"/>
        <w:r w:rsidRPr="003910B1">
          <w:rPr>
            <w:rStyle w:val="Hipervnculo"/>
            <w:rFonts w:ascii="Times New Roman" w:hAnsi="Times New Roman" w:cs="Times New Roman"/>
            <w:color w:val="auto"/>
            <w:u w:val="none"/>
            <w:shd w:val="clear" w:color="auto" w:fill="FFFFFF"/>
          </w:rPr>
          <w:t>dependency</w:t>
        </w:r>
        <w:proofErr w:type="spellEnd"/>
      </w:hyperlink>
      <w:r w:rsidRPr="003910B1">
        <w:rPr>
          <w:rFonts w:ascii="Times New Roman" w:hAnsi="Times New Roman" w:cs="Times New Roman"/>
          <w:shd w:val="clear" w:color="auto" w:fill="FFFFFF"/>
        </w:rPr>
        <w:t>, </w:t>
      </w:r>
      <w:proofErr w:type="spellStart"/>
      <w:r w:rsidRPr="003910B1">
        <w:rPr>
          <w:rFonts w:ascii="Times New Roman" w:hAnsi="Times New Roman" w:cs="Times New Roman"/>
          <w:shd w:val="clear" w:color="auto" w:fill="FFFFFF"/>
        </w:rPr>
        <w:fldChar w:fldCharType="begin"/>
      </w:r>
      <w:r w:rsidRPr="003910B1">
        <w:rPr>
          <w:rFonts w:ascii="Times New Roman" w:hAnsi="Times New Roman" w:cs="Times New Roman"/>
          <w:shd w:val="clear" w:color="auto" w:fill="FFFFFF"/>
        </w:rPr>
        <w:instrText>HYPERLINK "https://journals.openedition.org/viatourism/11777"</w:instrText>
      </w:r>
      <w:r w:rsidRPr="003910B1">
        <w:rPr>
          <w:rFonts w:ascii="Times New Roman" w:hAnsi="Times New Roman" w:cs="Times New Roman"/>
          <w:shd w:val="clear" w:color="auto" w:fill="FFFFFF"/>
        </w:rPr>
      </w:r>
      <w:r w:rsidRPr="003910B1">
        <w:rPr>
          <w:rFonts w:ascii="Times New Roman" w:hAnsi="Times New Roman" w:cs="Times New Roman"/>
          <w:shd w:val="clear" w:color="auto" w:fill="FFFFFF"/>
        </w:rPr>
        <w:fldChar w:fldCharType="separate"/>
      </w:r>
      <w:r w:rsidRPr="003910B1">
        <w:rPr>
          <w:rStyle w:val="Hipervnculo"/>
          <w:rFonts w:ascii="Times New Roman" w:hAnsi="Times New Roman" w:cs="Times New Roman"/>
          <w:color w:val="auto"/>
          <w:u w:val="none"/>
          <w:shd w:val="clear" w:color="auto" w:fill="FFFFFF"/>
        </w:rPr>
        <w:t>neoliberalism</w:t>
      </w:r>
      <w:proofErr w:type="spellEnd"/>
      <w:r w:rsidRPr="003910B1">
        <w:rPr>
          <w:rFonts w:ascii="Times New Roman" w:hAnsi="Times New Roman" w:cs="Times New Roman"/>
          <w:shd w:val="clear" w:color="auto" w:fill="FFFFFF"/>
        </w:rPr>
        <w:fldChar w:fldCharType="end"/>
      </w:r>
      <w:r w:rsidRPr="003910B1">
        <w:rPr>
          <w:rFonts w:ascii="Times New Roman" w:hAnsi="Times New Roman" w:cs="Times New Roman"/>
          <w:shd w:val="clear" w:color="auto" w:fill="FFFFFF"/>
        </w:rPr>
        <w:t>, </w:t>
      </w:r>
      <w:proofErr w:type="spellStart"/>
      <w:r w:rsidRPr="003910B1">
        <w:rPr>
          <w:rFonts w:ascii="Times New Roman" w:hAnsi="Times New Roman" w:cs="Times New Roman"/>
          <w:shd w:val="clear" w:color="auto" w:fill="FFFFFF"/>
        </w:rPr>
        <w:fldChar w:fldCharType="begin"/>
      </w:r>
      <w:r w:rsidRPr="003910B1">
        <w:rPr>
          <w:rFonts w:ascii="Times New Roman" w:hAnsi="Times New Roman" w:cs="Times New Roman"/>
          <w:shd w:val="clear" w:color="auto" w:fill="FFFFFF"/>
        </w:rPr>
        <w:instrText>HYPERLINK "https://journals.openedition.org/viatourism/4144"</w:instrText>
      </w:r>
      <w:r w:rsidRPr="003910B1">
        <w:rPr>
          <w:rFonts w:ascii="Times New Roman" w:hAnsi="Times New Roman" w:cs="Times New Roman"/>
          <w:shd w:val="clear" w:color="auto" w:fill="FFFFFF"/>
        </w:rPr>
      </w:r>
      <w:r w:rsidRPr="003910B1">
        <w:rPr>
          <w:rFonts w:ascii="Times New Roman" w:hAnsi="Times New Roman" w:cs="Times New Roman"/>
          <w:shd w:val="clear" w:color="auto" w:fill="FFFFFF"/>
        </w:rPr>
        <w:fldChar w:fldCharType="separate"/>
      </w:r>
      <w:r w:rsidRPr="003910B1">
        <w:rPr>
          <w:rStyle w:val="Hipervnculo"/>
          <w:rFonts w:ascii="Times New Roman" w:hAnsi="Times New Roman" w:cs="Times New Roman"/>
          <w:color w:val="auto"/>
          <w:u w:val="none"/>
          <w:shd w:val="clear" w:color="auto" w:fill="FFFFFF"/>
        </w:rPr>
        <w:t>tourism</w:t>
      </w:r>
      <w:proofErr w:type="spellEnd"/>
      <w:r w:rsidRPr="003910B1">
        <w:rPr>
          <w:rStyle w:val="Hipervnculo"/>
          <w:rFonts w:ascii="Times New Roman" w:hAnsi="Times New Roman" w:cs="Times New Roman"/>
          <w:color w:val="auto"/>
          <w:u w:val="none"/>
          <w:shd w:val="clear" w:color="auto" w:fill="FFFFFF"/>
        </w:rPr>
        <w:t xml:space="preserve"> </w:t>
      </w:r>
      <w:proofErr w:type="spellStart"/>
      <w:r w:rsidRPr="003910B1">
        <w:rPr>
          <w:rStyle w:val="Hipervnculo"/>
          <w:rFonts w:ascii="Times New Roman" w:hAnsi="Times New Roman" w:cs="Times New Roman"/>
          <w:color w:val="auto"/>
          <w:u w:val="none"/>
          <w:shd w:val="clear" w:color="auto" w:fill="FFFFFF"/>
        </w:rPr>
        <w:t>studies</w:t>
      </w:r>
      <w:proofErr w:type="spellEnd"/>
      <w:r w:rsidRPr="003910B1">
        <w:rPr>
          <w:rFonts w:ascii="Times New Roman" w:hAnsi="Times New Roman" w:cs="Times New Roman"/>
          <w:shd w:val="clear" w:color="auto" w:fill="FFFFFF"/>
        </w:rPr>
        <w:fldChar w:fldCharType="end"/>
      </w:r>
      <w:r w:rsidRPr="003910B1">
        <w:rPr>
          <w:rFonts w:ascii="Times New Roman" w:hAnsi="Times New Roman" w:cs="Times New Roman"/>
          <w:shd w:val="clear" w:color="auto" w:fill="FFFFFF"/>
        </w:rPr>
        <w:t>, </w:t>
      </w:r>
      <w:hyperlink r:id="rId10" w:history="1">
        <w:r w:rsidRPr="003910B1">
          <w:rPr>
            <w:rStyle w:val="Hipervnculo"/>
            <w:rFonts w:ascii="Times New Roman" w:hAnsi="Times New Roman" w:cs="Times New Roman"/>
            <w:color w:val="auto"/>
            <w:u w:val="none"/>
            <w:shd w:val="clear" w:color="auto" w:fill="FFFFFF"/>
          </w:rPr>
          <w:t xml:space="preserve">cultural </w:t>
        </w:r>
        <w:proofErr w:type="spellStart"/>
        <w:r w:rsidRPr="003910B1">
          <w:rPr>
            <w:rStyle w:val="Hipervnculo"/>
            <w:rFonts w:ascii="Times New Roman" w:hAnsi="Times New Roman" w:cs="Times New Roman"/>
            <w:color w:val="auto"/>
            <w:u w:val="none"/>
            <w:shd w:val="clear" w:color="auto" w:fill="FFFFFF"/>
          </w:rPr>
          <w:t>studies</w:t>
        </w:r>
        <w:proofErr w:type="spellEnd"/>
      </w:hyperlink>
      <w:r w:rsidRPr="003910B1">
        <w:rPr>
          <w:rFonts w:ascii="Times New Roman" w:hAnsi="Times New Roman" w:cs="Times New Roman"/>
          <w:shd w:val="clear" w:color="auto" w:fill="FFFFFF"/>
        </w:rPr>
        <w:t>, </w:t>
      </w:r>
      <w:proofErr w:type="spellStart"/>
      <w:r w:rsidRPr="003910B1">
        <w:rPr>
          <w:rFonts w:ascii="Times New Roman" w:hAnsi="Times New Roman" w:cs="Times New Roman"/>
          <w:shd w:val="clear" w:color="auto" w:fill="FFFFFF"/>
        </w:rPr>
        <w:fldChar w:fldCharType="begin"/>
      </w:r>
      <w:r w:rsidRPr="003910B1">
        <w:rPr>
          <w:rFonts w:ascii="Times New Roman" w:hAnsi="Times New Roman" w:cs="Times New Roman"/>
          <w:shd w:val="clear" w:color="auto" w:fill="FFFFFF"/>
        </w:rPr>
        <w:instrText>HYPERLINK "https://journals.openedition.org/viatourism/9948"</w:instrText>
      </w:r>
      <w:r w:rsidRPr="003910B1">
        <w:rPr>
          <w:rFonts w:ascii="Times New Roman" w:hAnsi="Times New Roman" w:cs="Times New Roman"/>
          <w:shd w:val="clear" w:color="auto" w:fill="FFFFFF"/>
        </w:rPr>
      </w:r>
      <w:r w:rsidRPr="003910B1">
        <w:rPr>
          <w:rFonts w:ascii="Times New Roman" w:hAnsi="Times New Roman" w:cs="Times New Roman"/>
          <w:shd w:val="clear" w:color="auto" w:fill="FFFFFF"/>
        </w:rPr>
        <w:fldChar w:fldCharType="separate"/>
      </w:r>
      <w:r w:rsidRPr="003910B1">
        <w:rPr>
          <w:rStyle w:val="Hipervnculo"/>
          <w:rFonts w:ascii="Times New Roman" w:hAnsi="Times New Roman" w:cs="Times New Roman"/>
          <w:color w:val="auto"/>
          <w:u w:val="none"/>
          <w:shd w:val="clear" w:color="auto" w:fill="FFFFFF"/>
        </w:rPr>
        <w:t>Latin</w:t>
      </w:r>
      <w:proofErr w:type="spellEnd"/>
      <w:r w:rsidRPr="003910B1">
        <w:rPr>
          <w:rStyle w:val="Hipervnculo"/>
          <w:rFonts w:ascii="Times New Roman" w:hAnsi="Times New Roman" w:cs="Times New Roman"/>
          <w:color w:val="auto"/>
          <w:u w:val="none"/>
          <w:shd w:val="clear" w:color="auto" w:fill="FFFFFF"/>
        </w:rPr>
        <w:t xml:space="preserve"> </w:t>
      </w:r>
      <w:proofErr w:type="spellStart"/>
      <w:r w:rsidRPr="003910B1">
        <w:rPr>
          <w:rStyle w:val="Hipervnculo"/>
          <w:rFonts w:ascii="Times New Roman" w:hAnsi="Times New Roman" w:cs="Times New Roman"/>
          <w:color w:val="auto"/>
          <w:u w:val="none"/>
          <w:shd w:val="clear" w:color="auto" w:fill="FFFFFF"/>
        </w:rPr>
        <w:t>America</w:t>
      </w:r>
      <w:proofErr w:type="spellEnd"/>
      <w:r w:rsidRPr="003910B1">
        <w:rPr>
          <w:rFonts w:ascii="Times New Roman" w:hAnsi="Times New Roman" w:cs="Times New Roman"/>
          <w:shd w:val="clear" w:color="auto" w:fill="FFFFFF"/>
        </w:rPr>
        <w:fldChar w:fldCharType="end"/>
      </w:r>
      <w:r>
        <w:rPr>
          <w:rFonts w:ascii="Times New Roman" w:hAnsi="Times New Roman" w:cs="Times New Roman"/>
          <w:shd w:val="clear" w:color="auto" w:fill="FFFFFF"/>
        </w:rPr>
        <w:t>.</w:t>
      </w:r>
    </w:p>
    <w:p w14:paraId="54F9FDCC" w14:textId="77777777" w:rsidR="003910B1" w:rsidRDefault="003910B1" w:rsidP="003910B1">
      <w:pPr>
        <w:shd w:val="clear" w:color="auto" w:fill="FFFFFF"/>
        <w:spacing w:after="120" w:line="240" w:lineRule="auto"/>
        <w:jc w:val="both"/>
        <w:outlineLvl w:val="0"/>
        <w:rPr>
          <w:rFonts w:ascii="Times New Roman" w:hAnsi="Times New Roman" w:cs="Times New Roman"/>
          <w:shd w:val="clear" w:color="auto" w:fill="FFFFFF"/>
        </w:rPr>
      </w:pPr>
    </w:p>
    <w:p w14:paraId="1E9A3143" w14:textId="509E0EBA" w:rsidR="00033F74" w:rsidRPr="00033F74" w:rsidRDefault="00033F74" w:rsidP="00033F74">
      <w:pPr>
        <w:shd w:val="clear" w:color="auto" w:fill="FFFFFF"/>
        <w:spacing w:before="222" w:after="111" w:line="240" w:lineRule="auto"/>
        <w:jc w:val="both"/>
        <w:outlineLvl w:val="0"/>
        <w:rPr>
          <w:rFonts w:ascii="Times New Roman" w:hAnsi="Times New Roman" w:cs="Times New Roman"/>
          <w:b/>
          <w:bCs/>
          <w:color w:val="494949"/>
          <w:shd w:val="clear" w:color="auto" w:fill="FFFFFF"/>
        </w:rPr>
      </w:pPr>
      <w:r w:rsidRPr="00033F74">
        <w:rPr>
          <w:rFonts w:ascii="Times New Roman" w:hAnsi="Times New Roman" w:cs="Times New Roman"/>
          <w:b/>
          <w:bCs/>
          <w:color w:val="494949"/>
          <w:shd w:val="clear" w:color="auto" w:fill="FFFFFF"/>
        </w:rPr>
        <w:t>Resumen</w:t>
      </w:r>
    </w:p>
    <w:p w14:paraId="5C5F76F7" w14:textId="6DE25315" w:rsidR="00033F74" w:rsidRDefault="00033F74" w:rsidP="00033F74">
      <w:pPr>
        <w:shd w:val="clear" w:color="auto" w:fill="FFFFFF"/>
        <w:spacing w:after="120" w:line="240" w:lineRule="auto"/>
        <w:jc w:val="both"/>
        <w:outlineLvl w:val="0"/>
        <w:rPr>
          <w:rFonts w:ascii="Times New Roman" w:hAnsi="Times New Roman" w:cs="Times New Roman"/>
          <w:color w:val="494949"/>
          <w:shd w:val="clear" w:color="auto" w:fill="FFFFFF"/>
        </w:rPr>
      </w:pPr>
      <w:r w:rsidRPr="00033F74">
        <w:rPr>
          <w:rFonts w:ascii="Times New Roman" w:hAnsi="Times New Roman" w:cs="Times New Roman"/>
          <w:color w:val="494949"/>
          <w:shd w:val="clear" w:color="auto" w:fill="FFFFFF"/>
        </w:rPr>
        <w:t xml:space="preserve">El presente ensayo constituye un estudio crítico que reflexiona sobre los principales debates intelectuales relativos al neoliberalismo y la desigualdad académica en los estudios turísticos latinoamericanos. Para ello, se proponen tres etapas que combinan una doble dimensión analítica: una epistemológica y otra sociológica. En primer lugar, se exploran aspectos claves para pensar y abordar la idea de neoliberalismo en las ciencias sociales del sur. Por su parte, el segundo eje incluye el análisis de la dependencia al interior de los estudios turísticos. Finalmente, se exploran </w:t>
      </w:r>
      <w:r w:rsidRPr="00033F74">
        <w:rPr>
          <w:rFonts w:ascii="Times New Roman" w:hAnsi="Times New Roman" w:cs="Times New Roman"/>
          <w:color w:val="494949"/>
          <w:shd w:val="clear" w:color="auto" w:fill="FFFFFF"/>
        </w:rPr>
        <w:lastRenderedPageBreak/>
        <w:t xml:space="preserve">las transformaciones en las maneras de pensar y estudiar los estudios culturales y turísticos desde América Latina. Con todo lo anterior, se pretende contribuir a la reflexividad del campo, problematizando no solo los desafíos cognoscitivos que existen, sino las reglas que se ponen en juego bajo la dimensión del poder. Este estudio es una invitación no </w:t>
      </w:r>
      <w:proofErr w:type="gramStart"/>
      <w:r w:rsidRPr="00033F74">
        <w:rPr>
          <w:rFonts w:ascii="Times New Roman" w:hAnsi="Times New Roman" w:cs="Times New Roman"/>
          <w:color w:val="494949"/>
          <w:shd w:val="clear" w:color="auto" w:fill="FFFFFF"/>
        </w:rPr>
        <w:t>exhaustiva</w:t>
      </w:r>
      <w:proofErr w:type="gramEnd"/>
      <w:r w:rsidRPr="00033F74">
        <w:rPr>
          <w:rFonts w:ascii="Times New Roman" w:hAnsi="Times New Roman" w:cs="Times New Roman"/>
          <w:color w:val="494949"/>
          <w:shd w:val="clear" w:color="auto" w:fill="FFFFFF"/>
        </w:rPr>
        <w:t xml:space="preserve"> aunque necesaria para construir nuevos horizontes de verdad.</w:t>
      </w:r>
    </w:p>
    <w:p w14:paraId="5C704BD3" w14:textId="77777777" w:rsidR="00033F74" w:rsidRPr="00033F74" w:rsidRDefault="00033F74" w:rsidP="00033F74">
      <w:pPr>
        <w:shd w:val="clear" w:color="auto" w:fill="FFFFFF"/>
        <w:spacing w:after="120" w:line="240" w:lineRule="auto"/>
        <w:jc w:val="both"/>
        <w:outlineLvl w:val="0"/>
        <w:rPr>
          <w:rFonts w:ascii="Times New Roman" w:eastAsia="Times New Roman" w:hAnsi="Times New Roman" w:cs="Times New Roman"/>
          <w:b/>
          <w:bCs/>
          <w:color w:val="000000"/>
          <w:kern w:val="36"/>
          <w:lang w:eastAsia="es-ES"/>
          <w14:ligatures w14:val="none"/>
        </w:rPr>
      </w:pPr>
    </w:p>
    <w:p w14:paraId="1F15A693" w14:textId="34791A4C" w:rsidR="00567871" w:rsidRPr="00E2566F" w:rsidRDefault="00567871" w:rsidP="00E2566F">
      <w:pPr>
        <w:pStyle w:val="Prrafodelista"/>
        <w:numPr>
          <w:ilvl w:val="0"/>
          <w:numId w:val="8"/>
        </w:numPr>
        <w:shd w:val="clear" w:color="auto" w:fill="FFFFFF"/>
        <w:spacing w:before="222" w:after="111" w:line="240" w:lineRule="auto"/>
        <w:ind w:left="284" w:hanging="284"/>
        <w:outlineLvl w:val="0"/>
        <w:rPr>
          <w:rFonts w:ascii="Times New Roman" w:eastAsia="Times New Roman" w:hAnsi="Times New Roman" w:cs="Times New Roman"/>
          <w:b/>
          <w:bCs/>
          <w:kern w:val="36"/>
          <w:sz w:val="24"/>
          <w:szCs w:val="24"/>
          <w:lang w:eastAsia="es-ES"/>
          <w14:ligatures w14:val="none"/>
        </w:rPr>
      </w:pPr>
      <w:hyperlink r:id="rId11" w:anchor="tocfrom1n1" w:history="1">
        <w:proofErr w:type="spellStart"/>
        <w:r w:rsidRPr="00E2566F">
          <w:rPr>
            <w:rFonts w:ascii="Times New Roman" w:eastAsia="Times New Roman" w:hAnsi="Times New Roman" w:cs="Times New Roman"/>
            <w:b/>
            <w:bCs/>
            <w:kern w:val="36"/>
            <w:sz w:val="24"/>
            <w:szCs w:val="24"/>
            <w:lang w:eastAsia="es-ES"/>
            <w14:ligatures w14:val="none"/>
          </w:rPr>
          <w:t>Introduction</w:t>
        </w:r>
        <w:proofErr w:type="spellEnd"/>
      </w:hyperlink>
    </w:p>
    <w:p w14:paraId="1CA41FA9" w14:textId="429334E5"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There</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various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concerns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international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community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regarding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construction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Authors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such</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Jafari</w:t>
      </w:r>
      <w:proofErr w:type="spellEnd"/>
      <w:r w:rsidRPr="00E2566F">
        <w:rPr>
          <w:rFonts w:ascii="Times New Roman" w:eastAsia="Times New Roman" w:hAnsi="Times New Roman" w:cs="Times New Roman"/>
          <w:color w:val="000000"/>
          <w:kern w:val="0"/>
          <w:sz w:val="24"/>
          <w:szCs w:val="24"/>
          <w:lang w:eastAsia="es-ES"/>
          <w14:ligatures w14:val="none"/>
        </w:rPr>
        <w:t xml:space="preserve"> and Ritchie (1981), </w:t>
      </w:r>
      <w:proofErr w:type="spellStart"/>
      <w:r w:rsidRPr="00E2566F">
        <w:rPr>
          <w:rFonts w:ascii="Times New Roman" w:eastAsia="Times New Roman" w:hAnsi="Times New Roman" w:cs="Times New Roman"/>
          <w:color w:val="000000"/>
          <w:kern w:val="0"/>
          <w:sz w:val="24"/>
          <w:szCs w:val="24"/>
          <w:lang w:eastAsia="es-ES"/>
          <w14:ligatures w14:val="none"/>
        </w:rPr>
        <w:t>Tribe</w:t>
      </w:r>
      <w:proofErr w:type="spellEnd"/>
      <w:r w:rsidRPr="00E2566F">
        <w:rPr>
          <w:rFonts w:ascii="Times New Roman" w:eastAsia="Times New Roman" w:hAnsi="Times New Roman" w:cs="Times New Roman"/>
          <w:color w:val="000000"/>
          <w:kern w:val="0"/>
          <w:sz w:val="24"/>
          <w:szCs w:val="24"/>
          <w:lang w:eastAsia="es-ES"/>
          <w14:ligatures w14:val="none"/>
        </w:rPr>
        <w:t xml:space="preserve"> (1997), </w:t>
      </w:r>
      <w:proofErr w:type="spellStart"/>
      <w:r w:rsidRPr="00E2566F">
        <w:rPr>
          <w:rFonts w:ascii="Times New Roman" w:eastAsia="Times New Roman" w:hAnsi="Times New Roman" w:cs="Times New Roman"/>
          <w:color w:val="000000"/>
          <w:kern w:val="0"/>
          <w:sz w:val="24"/>
          <w:szCs w:val="24"/>
          <w:lang w:eastAsia="es-ES"/>
          <w14:ligatures w14:val="none"/>
        </w:rPr>
        <w:t>Jafari</w:t>
      </w:r>
      <w:proofErr w:type="spellEnd"/>
      <w:r w:rsidRPr="00E2566F">
        <w:rPr>
          <w:rFonts w:ascii="Times New Roman" w:eastAsia="Times New Roman" w:hAnsi="Times New Roman" w:cs="Times New Roman"/>
          <w:color w:val="000000"/>
          <w:kern w:val="0"/>
          <w:sz w:val="24"/>
          <w:szCs w:val="24"/>
          <w:lang w:eastAsia="es-ES"/>
          <w14:ligatures w14:val="none"/>
        </w:rPr>
        <w:t xml:space="preserve"> (2001), and Ren, </w:t>
      </w:r>
      <w:proofErr w:type="spellStart"/>
      <w:r w:rsidRPr="00E2566F">
        <w:rPr>
          <w:rFonts w:ascii="Times New Roman" w:eastAsia="Times New Roman" w:hAnsi="Times New Roman" w:cs="Times New Roman"/>
          <w:color w:val="000000"/>
          <w:kern w:val="0"/>
          <w:sz w:val="24"/>
          <w:szCs w:val="24"/>
          <w:lang w:eastAsia="es-ES"/>
          <w14:ligatures w14:val="none"/>
        </w:rPr>
        <w:t>Pritchard</w:t>
      </w:r>
      <w:proofErr w:type="spellEnd"/>
      <w:r w:rsidRPr="00E2566F">
        <w:rPr>
          <w:rFonts w:ascii="Times New Roman" w:eastAsia="Times New Roman" w:hAnsi="Times New Roman" w:cs="Times New Roman"/>
          <w:color w:val="000000"/>
          <w:kern w:val="0"/>
          <w:sz w:val="24"/>
          <w:szCs w:val="24"/>
          <w:lang w:eastAsia="es-ES"/>
          <w14:ligatures w14:val="none"/>
        </w:rPr>
        <w:t xml:space="preserve">, and Morgan (2010) are </w:t>
      </w:r>
      <w:proofErr w:type="spellStart"/>
      <w:r w:rsidRPr="00E2566F">
        <w:rPr>
          <w:rFonts w:ascii="Times New Roman" w:eastAsia="Times New Roman" w:hAnsi="Times New Roman" w:cs="Times New Roman"/>
          <w:color w:val="000000"/>
          <w:kern w:val="0"/>
          <w:sz w:val="24"/>
          <w:szCs w:val="24"/>
          <w:lang w:eastAsia="es-ES"/>
          <w14:ligatures w14:val="none"/>
        </w:rPr>
        <w:t>just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some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international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scholars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have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examined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historical</w:t>
      </w:r>
      <w:proofErr w:type="spellEnd"/>
      <w:r w:rsidRPr="00E2566F">
        <w:rPr>
          <w:rFonts w:ascii="Times New Roman" w:eastAsia="Times New Roman" w:hAnsi="Times New Roman" w:cs="Times New Roman"/>
          <w:color w:val="000000"/>
          <w:kern w:val="0"/>
          <w:sz w:val="24"/>
          <w:szCs w:val="24"/>
          <w:lang w:eastAsia="es-ES"/>
          <w14:ligatures w14:val="none"/>
        </w:rPr>
        <w:t xml:space="preserve"> performance.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context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contributions</w:t>
      </w:r>
      <w:proofErr w:type="spellEnd"/>
      <w:r w:rsidRPr="00E2566F">
        <w:rPr>
          <w:rFonts w:ascii="Times New Roman" w:eastAsia="Times New Roman" w:hAnsi="Times New Roman" w:cs="Times New Roman"/>
          <w:color w:val="000000"/>
          <w:kern w:val="0"/>
          <w:sz w:val="24"/>
          <w:szCs w:val="24"/>
          <w:lang w:eastAsia="es-ES"/>
          <w14:ligatures w14:val="none"/>
        </w:rPr>
        <w:t xml:space="preserve"> can be </w:t>
      </w:r>
      <w:proofErr w:type="spellStart"/>
      <w:r w:rsidRPr="00E2566F">
        <w:rPr>
          <w:rFonts w:ascii="Times New Roman" w:eastAsia="Times New Roman" w:hAnsi="Times New Roman" w:cs="Times New Roman"/>
          <w:color w:val="000000"/>
          <w:kern w:val="0"/>
          <w:sz w:val="24"/>
          <w:szCs w:val="24"/>
          <w:lang w:eastAsia="es-ES"/>
          <w14:ligatures w14:val="none"/>
        </w:rPr>
        <w:t>identified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scholars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such</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Hiernaux</w:t>
      </w:r>
      <w:proofErr w:type="spellEnd"/>
      <w:r w:rsidRPr="00E2566F">
        <w:rPr>
          <w:rFonts w:ascii="Times New Roman" w:eastAsia="Times New Roman" w:hAnsi="Times New Roman" w:cs="Times New Roman"/>
          <w:color w:val="000000"/>
          <w:kern w:val="0"/>
          <w:sz w:val="24"/>
          <w:szCs w:val="24"/>
          <w:lang w:eastAsia="es-ES"/>
          <w14:ligatures w14:val="none"/>
        </w:rPr>
        <w:t xml:space="preserve"> (2002), Castillo </w:t>
      </w:r>
      <w:proofErr w:type="spellStart"/>
      <w:r w:rsidRPr="00E2566F">
        <w:rPr>
          <w:rFonts w:ascii="Times New Roman" w:eastAsia="Times New Roman" w:hAnsi="Times New Roman" w:cs="Times New Roman"/>
          <w:color w:val="000000"/>
          <w:kern w:val="0"/>
          <w:sz w:val="24"/>
          <w:szCs w:val="24"/>
          <w:lang w:eastAsia="es-ES"/>
          <w14:ligatures w14:val="none"/>
        </w:rPr>
        <w:t>Nechar</w:t>
      </w:r>
      <w:proofErr w:type="spellEnd"/>
      <w:r w:rsidRPr="00E2566F">
        <w:rPr>
          <w:rFonts w:ascii="Times New Roman" w:eastAsia="Times New Roman" w:hAnsi="Times New Roman" w:cs="Times New Roman"/>
          <w:color w:val="000000"/>
          <w:kern w:val="0"/>
          <w:sz w:val="24"/>
          <w:szCs w:val="24"/>
          <w:lang w:eastAsia="es-ES"/>
          <w14:ligatures w14:val="none"/>
        </w:rPr>
        <w:t xml:space="preserve"> (2005), </w:t>
      </w:r>
      <w:proofErr w:type="spellStart"/>
      <w:r w:rsidRPr="00E2566F">
        <w:rPr>
          <w:rFonts w:ascii="Times New Roman" w:eastAsia="Times New Roman" w:hAnsi="Times New Roman" w:cs="Times New Roman"/>
          <w:color w:val="000000"/>
          <w:kern w:val="0"/>
          <w:sz w:val="24"/>
          <w:szCs w:val="24"/>
          <w:lang w:eastAsia="es-ES"/>
          <w14:ligatures w14:val="none"/>
        </w:rPr>
        <w:t>Niding</w:t>
      </w:r>
      <w:proofErr w:type="spellEnd"/>
      <w:r w:rsidRPr="00E2566F">
        <w:rPr>
          <w:rFonts w:ascii="Times New Roman" w:eastAsia="Times New Roman" w:hAnsi="Times New Roman" w:cs="Times New Roman"/>
          <w:color w:val="000000"/>
          <w:kern w:val="0"/>
          <w:sz w:val="24"/>
          <w:szCs w:val="24"/>
          <w:lang w:eastAsia="es-ES"/>
          <w14:ligatures w14:val="none"/>
        </w:rPr>
        <w:t xml:space="preserve">, Andueza, Farías, Alonso, and Zamudio (2010; 2011), </w:t>
      </w:r>
      <w:proofErr w:type="spellStart"/>
      <w:r w:rsidRPr="00E2566F">
        <w:rPr>
          <w:rFonts w:ascii="Times New Roman" w:eastAsia="Times New Roman" w:hAnsi="Times New Roman" w:cs="Times New Roman"/>
          <w:color w:val="000000"/>
          <w:kern w:val="0"/>
          <w:sz w:val="24"/>
          <w:szCs w:val="24"/>
          <w:lang w:eastAsia="es-ES"/>
          <w14:ligatures w14:val="none"/>
        </w:rPr>
        <w:t>Panosso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Netto</w:t>
      </w:r>
      <w:proofErr w:type="spellEnd"/>
      <w:r w:rsidRPr="00E2566F">
        <w:rPr>
          <w:rFonts w:ascii="Times New Roman" w:eastAsia="Times New Roman" w:hAnsi="Times New Roman" w:cs="Times New Roman"/>
          <w:color w:val="000000"/>
          <w:kern w:val="0"/>
          <w:sz w:val="24"/>
          <w:szCs w:val="24"/>
          <w:lang w:eastAsia="es-ES"/>
          <w14:ligatures w14:val="none"/>
        </w:rPr>
        <w:t xml:space="preserve"> (2007), </w:t>
      </w:r>
      <w:proofErr w:type="spellStart"/>
      <w:r w:rsidRPr="00E2566F">
        <w:rPr>
          <w:rFonts w:ascii="Times New Roman" w:eastAsia="Times New Roman" w:hAnsi="Times New Roman" w:cs="Times New Roman"/>
          <w:color w:val="000000"/>
          <w:kern w:val="0"/>
          <w:sz w:val="24"/>
          <w:szCs w:val="24"/>
          <w:lang w:eastAsia="es-ES"/>
          <w14:ligatures w14:val="none"/>
        </w:rPr>
        <w:t>Panosso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Netto</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Nechar</w:t>
      </w:r>
      <w:proofErr w:type="spellEnd"/>
      <w:r w:rsidRPr="00E2566F">
        <w:rPr>
          <w:rFonts w:ascii="Times New Roman" w:eastAsia="Times New Roman" w:hAnsi="Times New Roman" w:cs="Times New Roman"/>
          <w:color w:val="000000"/>
          <w:kern w:val="0"/>
          <w:sz w:val="24"/>
          <w:szCs w:val="24"/>
          <w:lang w:eastAsia="es-ES"/>
          <w14:ligatures w14:val="none"/>
        </w:rPr>
        <w:t xml:space="preserve"> (2016), Campodónico and Chalar (2011), </w:t>
      </w:r>
      <w:proofErr w:type="spellStart"/>
      <w:r w:rsidRPr="00E2566F">
        <w:rPr>
          <w:rFonts w:ascii="Times New Roman" w:eastAsia="Times New Roman" w:hAnsi="Times New Roman" w:cs="Times New Roman"/>
          <w:color w:val="000000"/>
          <w:kern w:val="0"/>
          <w:sz w:val="24"/>
          <w:szCs w:val="24"/>
          <w:lang w:eastAsia="es-ES"/>
          <w14:ligatures w14:val="none"/>
        </w:rPr>
        <w:t>Korstanje</w:t>
      </w:r>
      <w:proofErr w:type="spellEnd"/>
      <w:r w:rsidRPr="00E2566F">
        <w:rPr>
          <w:rFonts w:ascii="Times New Roman" w:eastAsia="Times New Roman" w:hAnsi="Times New Roman" w:cs="Times New Roman"/>
          <w:color w:val="000000"/>
          <w:kern w:val="0"/>
          <w:sz w:val="24"/>
          <w:szCs w:val="24"/>
          <w:lang w:eastAsia="es-ES"/>
          <w14:ligatures w14:val="none"/>
        </w:rPr>
        <w:t xml:space="preserve"> (2013; 2014; 2015), and </w:t>
      </w:r>
      <w:proofErr w:type="spellStart"/>
      <w:r w:rsidRPr="00E2566F">
        <w:rPr>
          <w:rFonts w:ascii="Times New Roman" w:eastAsia="Times New Roman" w:hAnsi="Times New Roman" w:cs="Times New Roman"/>
          <w:color w:val="000000"/>
          <w:kern w:val="0"/>
          <w:sz w:val="24"/>
          <w:szCs w:val="24"/>
          <w:lang w:eastAsia="es-ES"/>
          <w14:ligatures w14:val="none"/>
        </w:rPr>
        <w:t>Comparato</w:t>
      </w:r>
      <w:proofErr w:type="spellEnd"/>
      <w:r w:rsidRPr="00E2566F">
        <w:rPr>
          <w:rFonts w:ascii="Times New Roman" w:eastAsia="Times New Roman" w:hAnsi="Times New Roman" w:cs="Times New Roman"/>
          <w:color w:val="000000"/>
          <w:kern w:val="0"/>
          <w:sz w:val="24"/>
          <w:szCs w:val="24"/>
          <w:lang w:eastAsia="es-ES"/>
          <w14:ligatures w14:val="none"/>
        </w:rPr>
        <w:t xml:space="preserve"> (2019a; 2019b; 2022). </w:t>
      </w:r>
      <w:proofErr w:type="spellStart"/>
      <w:r w:rsidRPr="00E2566F">
        <w:rPr>
          <w:rFonts w:ascii="Times New Roman" w:eastAsia="Times New Roman" w:hAnsi="Times New Roman" w:cs="Times New Roman"/>
          <w:color w:val="000000"/>
          <w:kern w:val="0"/>
          <w:sz w:val="24"/>
          <w:szCs w:val="24"/>
          <w:lang w:eastAsia="es-ES"/>
          <w14:ligatures w14:val="none"/>
        </w:rPr>
        <w:t>Despite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trend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there</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not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many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works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explicitly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address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possible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relationships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between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globalization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neoliberalism</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consequently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impacts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w:t>
      </w:r>
    </w:p>
    <w:p w14:paraId="5F5F4A18" w14:textId="65DB8DCE" w:rsidR="00567871" w:rsidRPr="00E2566F" w:rsidRDefault="00567871" w:rsidP="00E2566F">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far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exhaustive </w:t>
      </w:r>
      <w:proofErr w:type="spellStart"/>
      <w:r w:rsidRPr="00E2566F">
        <w:rPr>
          <w:rFonts w:ascii="Times New Roman" w:eastAsia="Times New Roman" w:hAnsi="Times New Roman" w:cs="Times New Roman"/>
          <w:color w:val="000000"/>
          <w:kern w:val="0"/>
          <w:sz w:val="24"/>
          <w:szCs w:val="24"/>
          <w:lang w:eastAsia="es-ES"/>
          <w14:ligatures w14:val="none"/>
        </w:rPr>
        <w:t>or</w:t>
      </w:r>
      <w:proofErr w:type="spellEnd"/>
      <w:r w:rsidRPr="00E2566F">
        <w:rPr>
          <w:rFonts w:ascii="Times New Roman" w:eastAsia="Times New Roman" w:hAnsi="Times New Roman" w:cs="Times New Roman"/>
          <w:color w:val="000000"/>
          <w:kern w:val="0"/>
          <w:sz w:val="24"/>
          <w:szCs w:val="24"/>
          <w:lang w:eastAsia="es-ES"/>
          <w14:ligatures w14:val="none"/>
        </w:rPr>
        <w:t xml:space="preserve"> exclusive </w:t>
      </w:r>
      <w:proofErr w:type="spellStart"/>
      <w:r w:rsidRPr="00E2566F">
        <w:rPr>
          <w:rFonts w:ascii="Times New Roman" w:eastAsia="Times New Roman" w:hAnsi="Times New Roman" w:cs="Times New Roman"/>
          <w:color w:val="000000"/>
          <w:kern w:val="0"/>
          <w:sz w:val="24"/>
          <w:szCs w:val="24"/>
          <w:lang w:eastAsia="es-ES"/>
          <w14:ligatures w14:val="none"/>
        </w:rPr>
        <w:t>study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document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critical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essay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reflects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problematizes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intellectual</w:t>
      </w:r>
      <w:proofErr w:type="spellEnd"/>
      <w:r w:rsidRPr="00E2566F">
        <w:rPr>
          <w:rFonts w:ascii="Times New Roman" w:eastAsia="Times New Roman" w:hAnsi="Times New Roman" w:cs="Times New Roman"/>
          <w:color w:val="000000"/>
          <w:kern w:val="0"/>
          <w:sz w:val="24"/>
          <w:szCs w:val="24"/>
          <w:lang w:eastAsia="es-ES"/>
          <w14:ligatures w14:val="none"/>
        </w:rPr>
        <w:t xml:space="preserve"> debates </w:t>
      </w:r>
      <w:proofErr w:type="spellStart"/>
      <w:r w:rsidRPr="00E2566F">
        <w:rPr>
          <w:rFonts w:ascii="Times New Roman" w:eastAsia="Times New Roman" w:hAnsi="Times New Roman" w:cs="Times New Roman"/>
          <w:color w:val="000000"/>
          <w:kern w:val="0"/>
          <w:sz w:val="24"/>
          <w:szCs w:val="24"/>
          <w:lang w:eastAsia="es-ES"/>
          <w14:ligatures w14:val="none"/>
        </w:rPr>
        <w:t>related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studies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relation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Global North. More </w:t>
      </w:r>
      <w:proofErr w:type="spellStart"/>
      <w:r w:rsidRPr="00E2566F">
        <w:rPr>
          <w:rFonts w:ascii="Times New Roman" w:eastAsia="Times New Roman" w:hAnsi="Times New Roman" w:cs="Times New Roman"/>
          <w:color w:val="000000"/>
          <w:kern w:val="0"/>
          <w:sz w:val="24"/>
          <w:szCs w:val="24"/>
          <w:lang w:eastAsia="es-ES"/>
          <w14:ligatures w14:val="none"/>
        </w:rPr>
        <w:t>specifically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piece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basic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grounded</w:t>
      </w:r>
      <w:proofErr w:type="spellEnd"/>
      <w:r w:rsidRPr="00E2566F">
        <w:rPr>
          <w:rFonts w:ascii="Times New Roman" w:eastAsia="Times New Roman" w:hAnsi="Times New Roman" w:cs="Times New Roman"/>
          <w:color w:val="000000"/>
          <w:kern w:val="0"/>
          <w:sz w:val="24"/>
          <w:szCs w:val="24"/>
          <w:lang w:eastAsia="es-ES"/>
          <w14:ligatures w14:val="none"/>
        </w:rPr>
        <w:t xml:space="preserve"> in a </w:t>
      </w:r>
      <w:proofErr w:type="spellStart"/>
      <w:r w:rsidRPr="00E2566F">
        <w:rPr>
          <w:rFonts w:ascii="Times New Roman" w:eastAsia="Times New Roman" w:hAnsi="Times New Roman" w:cs="Times New Roman"/>
          <w:color w:val="000000"/>
          <w:kern w:val="0"/>
          <w:sz w:val="24"/>
          <w:szCs w:val="24"/>
          <w:lang w:eastAsia="es-ES"/>
          <w14:ligatures w14:val="none"/>
        </w:rPr>
        <w:t>literature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review</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development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lines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conducted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previously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conducted</w:t>
      </w:r>
      <w:proofErr w:type="spellEnd"/>
      <w:r w:rsidRPr="00E2566F">
        <w:rPr>
          <w:rFonts w:ascii="Times New Roman" w:eastAsia="Times New Roman" w:hAnsi="Times New Roman" w:cs="Times New Roman"/>
          <w:color w:val="000000"/>
          <w:kern w:val="0"/>
          <w:sz w:val="24"/>
          <w:szCs w:val="24"/>
          <w:lang w:eastAsia="es-ES"/>
          <w14:ligatures w14:val="none"/>
        </w:rPr>
        <w:t xml:space="preserve"> at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master's</w:t>
      </w:r>
      <w:proofErr w:type="spellEnd"/>
      <w:r w:rsidRPr="00E2566F">
        <w:rPr>
          <w:rFonts w:ascii="Times New Roman" w:eastAsia="Times New Roman" w:hAnsi="Times New Roman" w:cs="Times New Roman"/>
          <w:color w:val="000000"/>
          <w:kern w:val="0"/>
          <w:sz w:val="24"/>
          <w:szCs w:val="24"/>
          <w:lang w:eastAsia="es-ES"/>
          <w14:ligatures w14:val="none"/>
        </w:rPr>
        <w:t xml:space="preserve"> and doctoral </w:t>
      </w:r>
      <w:proofErr w:type="spellStart"/>
      <w:r w:rsidRPr="00E2566F">
        <w:rPr>
          <w:rFonts w:ascii="Times New Roman" w:eastAsia="Times New Roman" w:hAnsi="Times New Roman" w:cs="Times New Roman"/>
          <w:color w:val="000000"/>
          <w:kern w:val="0"/>
          <w:sz w:val="24"/>
          <w:szCs w:val="24"/>
          <w:lang w:eastAsia="es-ES"/>
          <w14:ligatures w14:val="none"/>
        </w:rPr>
        <w:t>levels</w:t>
      </w:r>
      <w:proofErr w:type="spellEnd"/>
      <w:r w:rsidRPr="00E2566F">
        <w:rPr>
          <w:rFonts w:ascii="Times New Roman" w:eastAsia="Times New Roman" w:hAnsi="Times New Roman" w:cs="Times New Roman"/>
          <w:color w:val="000000"/>
          <w:kern w:val="0"/>
          <w:sz w:val="24"/>
          <w:szCs w:val="24"/>
          <w:lang w:eastAsia="es-ES"/>
          <w14:ligatures w14:val="none"/>
        </w:rPr>
        <w:t>.</w:t>
      </w:r>
    </w:p>
    <w:p w14:paraId="65AA614B" w14:textId="7177E177"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val="pt-PT" w:eastAsia="es-ES"/>
          <w14:ligatures w14:val="none"/>
        </w:rPr>
        <w:t xml:space="preserve">For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reflection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series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conceptual </w:t>
      </w:r>
      <w:proofErr w:type="spellStart"/>
      <w:r w:rsidRPr="00E2566F">
        <w:rPr>
          <w:rFonts w:ascii="Times New Roman" w:eastAsia="Times New Roman" w:hAnsi="Times New Roman" w:cs="Times New Roman"/>
          <w:color w:val="000000"/>
          <w:kern w:val="0"/>
          <w:sz w:val="24"/>
          <w:szCs w:val="24"/>
          <w:lang w:val="pt-PT" w:eastAsia="es-ES"/>
          <w14:ligatures w14:val="none"/>
        </w:rPr>
        <w:t>categories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val="pt-PT" w:eastAsia="es-ES"/>
          <w14:ligatures w14:val="none"/>
        </w:rPr>
        <w:t>employed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whose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utility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allows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interweaving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regional </w:t>
      </w:r>
      <w:proofErr w:type="spellStart"/>
      <w:r w:rsidRPr="00E2566F">
        <w:rPr>
          <w:rFonts w:ascii="Times New Roman" w:eastAsia="Times New Roman" w:hAnsi="Times New Roman" w:cs="Times New Roman"/>
          <w:color w:val="000000"/>
          <w:kern w:val="0"/>
          <w:sz w:val="24"/>
          <w:szCs w:val="24"/>
          <w:lang w:val="pt-PT" w:eastAsia="es-ES"/>
          <w14:ligatures w14:val="none"/>
        </w:rPr>
        <w:t>issues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global processes.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starting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point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recognition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series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transformations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contemporary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globalization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process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However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acknowledging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such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changes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insufficient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without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understanding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imprints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neoliberalism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consequently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new</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forms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dependency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colonialism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latter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categories</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what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enable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reflection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international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positions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favor/</w:t>
      </w:r>
      <w:proofErr w:type="spellStart"/>
      <w:r w:rsidRPr="00E2566F">
        <w:rPr>
          <w:rFonts w:ascii="Times New Roman" w:eastAsia="Times New Roman" w:hAnsi="Times New Roman" w:cs="Times New Roman"/>
          <w:color w:val="000000"/>
          <w:kern w:val="0"/>
          <w:sz w:val="24"/>
          <w:szCs w:val="24"/>
          <w:lang w:eastAsia="es-ES"/>
          <w14:ligatures w14:val="none"/>
        </w:rPr>
        <w:t>inhibit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include</w:t>
      </w:r>
      <w:proofErr w:type="spellEnd"/>
      <w:r w:rsidRPr="00E2566F">
        <w:rPr>
          <w:rFonts w:ascii="Times New Roman" w:eastAsia="Times New Roman" w:hAnsi="Times New Roman" w:cs="Times New Roman"/>
          <w:color w:val="000000"/>
          <w:kern w:val="0"/>
          <w:sz w:val="24"/>
          <w:szCs w:val="24"/>
          <w:lang w:eastAsia="es-ES"/>
          <w14:ligatures w14:val="none"/>
        </w:rPr>
        <w:t>/</w:t>
      </w:r>
      <w:proofErr w:type="spellStart"/>
      <w:r w:rsidRPr="00E2566F">
        <w:rPr>
          <w:rFonts w:ascii="Times New Roman" w:eastAsia="Times New Roman" w:hAnsi="Times New Roman" w:cs="Times New Roman"/>
          <w:color w:val="000000"/>
          <w:kern w:val="0"/>
          <w:sz w:val="24"/>
          <w:szCs w:val="24"/>
          <w:lang w:eastAsia="es-ES"/>
          <w14:ligatures w14:val="none"/>
        </w:rPr>
        <w:t>exclude</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make</w:t>
      </w:r>
      <w:proofErr w:type="spellEnd"/>
      <w:r w:rsidRPr="00E2566F">
        <w:rPr>
          <w:rFonts w:ascii="Times New Roman" w:eastAsia="Times New Roman" w:hAnsi="Times New Roman" w:cs="Times New Roman"/>
          <w:color w:val="000000"/>
          <w:kern w:val="0"/>
          <w:sz w:val="24"/>
          <w:szCs w:val="24"/>
          <w:lang w:eastAsia="es-ES"/>
          <w14:ligatures w14:val="none"/>
        </w:rPr>
        <w:t xml:space="preserve"> visible/invisible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practices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theoretical-methodological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decisions</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well</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forms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validation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consecration</w:t>
      </w:r>
      <w:proofErr w:type="spellEnd"/>
      <w:r w:rsidRPr="00E2566F">
        <w:rPr>
          <w:rFonts w:ascii="Times New Roman" w:eastAsia="Times New Roman" w:hAnsi="Times New Roman" w:cs="Times New Roman"/>
          <w:color w:val="000000"/>
          <w:kern w:val="0"/>
          <w:sz w:val="24"/>
          <w:szCs w:val="24"/>
          <w:lang w:eastAsia="es-ES"/>
          <w14:ligatures w14:val="none"/>
        </w:rPr>
        <w:t>.</w:t>
      </w:r>
    </w:p>
    <w:p w14:paraId="54636DA2" w14:textId="1F118732"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 xml:space="preserve">In </w:t>
      </w:r>
      <w:proofErr w:type="spellStart"/>
      <w:r w:rsidRPr="00E2566F">
        <w:rPr>
          <w:rFonts w:ascii="Times New Roman" w:eastAsia="Times New Roman" w:hAnsi="Times New Roman" w:cs="Times New Roman"/>
          <w:color w:val="000000"/>
          <w:kern w:val="0"/>
          <w:sz w:val="24"/>
          <w:szCs w:val="24"/>
          <w:lang w:eastAsia="es-ES"/>
          <w14:ligatures w14:val="none"/>
        </w:rPr>
        <w:t>terms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problem</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given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potential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thematic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complexity</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diversity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three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scales</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referenced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under</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structure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moves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general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specific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First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some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contemporary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issues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sciences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contexts</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synthesized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Some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questions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arise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include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proofErr w:type="gramStart"/>
      <w:r w:rsidRPr="00E2566F">
        <w:rPr>
          <w:rFonts w:ascii="Times New Roman" w:eastAsia="Times New Roman" w:hAnsi="Times New Roman" w:cs="Times New Roman"/>
          <w:color w:val="000000"/>
          <w:kern w:val="0"/>
          <w:sz w:val="24"/>
          <w:szCs w:val="24"/>
          <w:lang w:eastAsia="es-ES"/>
          <w14:ligatures w14:val="none"/>
        </w:rPr>
        <w:t>What</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visibility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challenges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sciences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region</w:t>
      </w:r>
      <w:proofErr w:type="spellEnd"/>
      <w:r w:rsidRPr="00E2566F">
        <w:rPr>
          <w:rFonts w:ascii="Times New Roman" w:eastAsia="Times New Roman" w:hAnsi="Times New Roman" w:cs="Times New Roman"/>
          <w:color w:val="000000"/>
          <w:kern w:val="0"/>
          <w:sz w:val="24"/>
          <w:szCs w:val="24"/>
          <w:lang w:eastAsia="es-ES"/>
          <w14:ligatures w14:val="none"/>
        </w:rPr>
        <w:t>?</w:t>
      </w:r>
      <w:proofErr w:type="gram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power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manifest</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circulation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possible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discuss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neoliberalism</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capitalism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questions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hold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strategic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importance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avoid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considering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isolation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emerging</w:t>
      </w:r>
      <w:proofErr w:type="spellEnd"/>
      <w:r w:rsidRPr="00E2566F">
        <w:rPr>
          <w:rFonts w:ascii="Times New Roman" w:eastAsia="Times New Roman" w:hAnsi="Times New Roman" w:cs="Times New Roman"/>
          <w:color w:val="000000"/>
          <w:kern w:val="0"/>
          <w:sz w:val="24"/>
          <w:szCs w:val="24"/>
          <w:lang w:eastAsia="es-ES"/>
          <w14:ligatures w14:val="none"/>
        </w:rPr>
        <w:t> </w:t>
      </w:r>
      <w:r w:rsidRPr="00E2566F">
        <w:rPr>
          <w:rFonts w:ascii="Times New Roman" w:eastAsia="Times New Roman" w:hAnsi="Times New Roman" w:cs="Times New Roman"/>
          <w:i/>
          <w:iCs/>
          <w:color w:val="000000"/>
          <w:kern w:val="0"/>
          <w:sz w:val="24"/>
          <w:szCs w:val="24"/>
          <w:lang w:eastAsia="es-ES"/>
          <w14:ligatures w14:val="none"/>
        </w:rPr>
        <w:t>ex nihilo</w:t>
      </w:r>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instead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aim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gramStart"/>
      <w:r w:rsidRPr="00E2566F">
        <w:rPr>
          <w:rFonts w:ascii="Times New Roman" w:eastAsia="Times New Roman" w:hAnsi="Times New Roman" w:cs="Times New Roman"/>
          <w:color w:val="000000"/>
          <w:kern w:val="0"/>
          <w:sz w:val="24"/>
          <w:szCs w:val="24"/>
          <w:lang w:eastAsia="es-ES"/>
          <w14:ligatures w14:val="none"/>
        </w:rPr>
        <w:t>link</w:t>
      </w:r>
      <w:proofErr w:type="gram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broader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contexts</w:t>
      </w:r>
      <w:proofErr w:type="spellEnd"/>
      <w:r w:rsidRPr="00E2566F">
        <w:rPr>
          <w:rFonts w:ascii="Times New Roman" w:eastAsia="Times New Roman" w:hAnsi="Times New Roman" w:cs="Times New Roman"/>
          <w:color w:val="000000"/>
          <w:kern w:val="0"/>
          <w:sz w:val="24"/>
          <w:szCs w:val="24"/>
          <w:lang w:eastAsia="es-ES"/>
          <w14:ligatures w14:val="none"/>
        </w:rPr>
        <w:t>.</w:t>
      </w:r>
    </w:p>
    <w:p w14:paraId="0571D591" w14:textId="7E7C5177"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Secondly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aim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analyze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consequences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aforementioned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processes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terms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includes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both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intellectual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dimension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institutional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intellectual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side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consider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historiographical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analyzing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discussed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lastRenderedPageBreak/>
        <w:t>institutional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side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rules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circulation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introduced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i/>
          <w:iCs/>
          <w:color w:val="000000"/>
          <w:kern w:val="0"/>
          <w:sz w:val="24"/>
          <w:szCs w:val="24"/>
          <w:lang w:eastAsia="es-ES"/>
          <w14:ligatures w14:val="none"/>
        </w:rPr>
        <w:t>publish</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or</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i/>
          <w:iCs/>
          <w:color w:val="000000"/>
          <w:kern w:val="0"/>
          <w:sz w:val="24"/>
          <w:szCs w:val="24"/>
          <w:lang w:eastAsia="es-ES"/>
          <w14:ligatures w14:val="none"/>
        </w:rPr>
        <w:t>perish</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context</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regard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challenges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faced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authors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journals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achieving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greater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visibility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examined</w:t>
      </w:r>
      <w:proofErr w:type="spellEnd"/>
      <w:r w:rsidRPr="00E2566F">
        <w:rPr>
          <w:rFonts w:ascii="Times New Roman" w:eastAsia="Times New Roman" w:hAnsi="Times New Roman" w:cs="Times New Roman"/>
          <w:color w:val="000000"/>
          <w:kern w:val="0"/>
          <w:sz w:val="24"/>
          <w:szCs w:val="24"/>
          <w:lang w:eastAsia="es-ES"/>
          <w14:ligatures w14:val="none"/>
        </w:rPr>
        <w:t>.</w:t>
      </w:r>
    </w:p>
    <w:p w14:paraId="7B1ADCDC" w14:textId="024E4D4D"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Finally</w:t>
      </w:r>
      <w:proofErr w:type="spellEnd"/>
      <w:r w:rsidRPr="00E2566F">
        <w:rPr>
          <w:rFonts w:ascii="Times New Roman" w:eastAsia="Times New Roman" w:hAnsi="Times New Roman" w:cs="Times New Roman"/>
          <w:color w:val="000000"/>
          <w:kern w:val="0"/>
          <w:sz w:val="24"/>
          <w:szCs w:val="24"/>
          <w:lang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eastAsia="es-ES"/>
          <w14:ligatures w14:val="none"/>
        </w:rPr>
        <w:t>conclusion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proposed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roadmap</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possible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disciplinary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relationships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was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selected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aims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analyze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debates and </w:t>
      </w:r>
      <w:proofErr w:type="spellStart"/>
      <w:r w:rsidRPr="00E2566F">
        <w:rPr>
          <w:rFonts w:ascii="Times New Roman" w:eastAsia="Times New Roman" w:hAnsi="Times New Roman" w:cs="Times New Roman"/>
          <w:color w:val="000000"/>
          <w:kern w:val="0"/>
          <w:sz w:val="24"/>
          <w:szCs w:val="24"/>
          <w:lang w:eastAsia="es-ES"/>
          <w14:ligatures w14:val="none"/>
        </w:rPr>
        <w:t>tensions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occur</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eastAsia="es-ES"/>
          <w14:ligatures w14:val="none"/>
        </w:rPr>
        <w:t>studies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region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choice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line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justified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aim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make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consequences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associated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neoliberalism</w:t>
      </w:r>
      <w:proofErr w:type="spellEnd"/>
      <w:r w:rsidRPr="00E2566F">
        <w:rPr>
          <w:rFonts w:ascii="Times New Roman" w:eastAsia="Times New Roman" w:hAnsi="Times New Roman" w:cs="Times New Roman"/>
          <w:color w:val="000000"/>
          <w:kern w:val="0"/>
          <w:sz w:val="24"/>
          <w:szCs w:val="24"/>
          <w:lang w:eastAsia="es-ES"/>
          <w14:ligatures w14:val="none"/>
        </w:rPr>
        <w:t xml:space="preserve"> visible; </w:t>
      </w:r>
      <w:proofErr w:type="spellStart"/>
      <w:r w:rsidRPr="00E2566F">
        <w:rPr>
          <w:rFonts w:ascii="Times New Roman" w:eastAsia="Times New Roman" w:hAnsi="Times New Roman" w:cs="Times New Roman"/>
          <w:color w:val="000000"/>
          <w:kern w:val="0"/>
          <w:sz w:val="24"/>
          <w:szCs w:val="24"/>
          <w:lang w:eastAsia="es-ES"/>
          <w14:ligatures w14:val="none"/>
        </w:rPr>
        <w:t>however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does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not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decision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follows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expository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rationale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encouraging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further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expansion</w:t>
      </w:r>
      <w:proofErr w:type="spellEnd"/>
      <w:r w:rsidRPr="00E2566F">
        <w:rPr>
          <w:rFonts w:ascii="Times New Roman" w:eastAsia="Times New Roman" w:hAnsi="Times New Roman" w:cs="Times New Roman"/>
          <w:color w:val="000000"/>
          <w:kern w:val="0"/>
          <w:sz w:val="24"/>
          <w:szCs w:val="24"/>
          <w:lang w:eastAsia="es-ES"/>
          <w14:ligatures w14:val="none"/>
        </w:rPr>
        <w:t xml:space="preserve"> in future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using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categorizations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fields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occasion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was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recognized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eastAsia="es-ES"/>
          <w14:ligatures w14:val="none"/>
        </w:rPr>
        <w:t>approach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studies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America</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uniquely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highlights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importance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culture as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object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consumption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particularly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viewed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through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external</w:t>
      </w:r>
      <w:proofErr w:type="spellEnd"/>
      <w:r w:rsidRPr="00E2566F">
        <w:rPr>
          <w:rFonts w:ascii="Times New Roman" w:eastAsia="Times New Roman" w:hAnsi="Times New Roman" w:cs="Times New Roman"/>
          <w:color w:val="000000"/>
          <w:kern w:val="0"/>
          <w:sz w:val="24"/>
          <w:szCs w:val="24"/>
          <w:lang w:eastAsia="es-ES"/>
          <w14:ligatures w14:val="none"/>
        </w:rPr>
        <w:t xml:space="preserve"> and non-local </w:t>
      </w:r>
      <w:proofErr w:type="spellStart"/>
      <w:r w:rsidRPr="00E2566F">
        <w:rPr>
          <w:rFonts w:ascii="Times New Roman" w:eastAsia="Times New Roman" w:hAnsi="Times New Roman" w:cs="Times New Roman"/>
          <w:color w:val="000000"/>
          <w:kern w:val="0"/>
          <w:sz w:val="24"/>
          <w:szCs w:val="24"/>
          <w:lang w:eastAsia="es-ES"/>
          <w14:ligatures w14:val="none"/>
        </w:rPr>
        <w:t>frameworks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often</w:t>
      </w:r>
      <w:proofErr w:type="spellEnd"/>
      <w:r w:rsidRPr="00E2566F">
        <w:rPr>
          <w:rFonts w:ascii="Times New Roman" w:eastAsia="Times New Roman" w:hAnsi="Times New Roman" w:cs="Times New Roman"/>
          <w:color w:val="000000"/>
          <w:kern w:val="0"/>
          <w:sz w:val="24"/>
          <w:szCs w:val="24"/>
          <w:lang w:eastAsia="es-ES"/>
          <w14:ligatures w14:val="none"/>
        </w:rPr>
        <w:t xml:space="preserve"> anchor </w:t>
      </w:r>
      <w:proofErr w:type="spellStart"/>
      <w:r w:rsidRPr="00E2566F">
        <w:rPr>
          <w:rFonts w:ascii="Times New Roman" w:eastAsia="Times New Roman" w:hAnsi="Times New Roman" w:cs="Times New Roman"/>
          <w:color w:val="000000"/>
          <w:kern w:val="0"/>
          <w:sz w:val="24"/>
          <w:szCs w:val="24"/>
          <w:lang w:eastAsia="es-ES"/>
          <w14:ligatures w14:val="none"/>
        </w:rPr>
        <w:t>difference</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something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fixed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exotic</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authentic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allows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E2566F">
        <w:rPr>
          <w:rFonts w:ascii="Times New Roman" w:eastAsia="Times New Roman" w:hAnsi="Times New Roman" w:cs="Times New Roman"/>
          <w:color w:val="000000"/>
          <w:kern w:val="0"/>
          <w:sz w:val="24"/>
          <w:szCs w:val="24"/>
          <w:lang w:val="pt-PT" w:eastAsia="es-ES"/>
          <w14:ligatures w14:val="none"/>
        </w:rPr>
        <w:t>problematizing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idea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colonialism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academic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dependency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epistemological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well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gramStart"/>
      <w:r w:rsidRPr="00E2566F">
        <w:rPr>
          <w:rFonts w:ascii="Times New Roman" w:eastAsia="Times New Roman" w:hAnsi="Times New Roman" w:cs="Times New Roman"/>
          <w:color w:val="000000"/>
          <w:kern w:val="0"/>
          <w:sz w:val="24"/>
          <w:szCs w:val="24"/>
          <w:lang w:val="pt-PT" w:eastAsia="es-ES"/>
          <w14:ligatures w14:val="none"/>
        </w:rPr>
        <w:t>as conceptual</w:t>
      </w:r>
      <w:proofErr w:type="gram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prescriptive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perspective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a </w:t>
      </w:r>
      <w:proofErr w:type="spellStart"/>
      <w:r w:rsidRPr="00E2566F">
        <w:rPr>
          <w:rFonts w:ascii="Times New Roman" w:eastAsia="Times New Roman" w:hAnsi="Times New Roman" w:cs="Times New Roman"/>
          <w:color w:val="000000"/>
          <w:kern w:val="0"/>
          <w:sz w:val="24"/>
          <w:szCs w:val="24"/>
          <w:lang w:val="pt-PT" w:eastAsia="es-ES"/>
          <w14:ligatures w14:val="none"/>
        </w:rPr>
        <w:t>disruptive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manner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Latin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American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authors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val="pt-PT" w:eastAsia="es-ES"/>
          <w14:ligatures w14:val="none"/>
        </w:rPr>
        <w:t>presented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offer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initial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guidelines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E2566F">
        <w:rPr>
          <w:rFonts w:ascii="Times New Roman" w:eastAsia="Times New Roman" w:hAnsi="Times New Roman" w:cs="Times New Roman"/>
          <w:color w:val="000000"/>
          <w:kern w:val="0"/>
          <w:sz w:val="24"/>
          <w:szCs w:val="24"/>
          <w:lang w:val="pt-PT" w:eastAsia="es-ES"/>
          <w14:ligatures w14:val="none"/>
        </w:rPr>
        <w:t>considering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relationship</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between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studies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decolonial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standpoint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contributing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development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contextually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relevant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theoretical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corpus for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region</w:t>
      </w:r>
      <w:proofErr w:type="spellEnd"/>
      <w:r w:rsidRPr="00E2566F">
        <w:rPr>
          <w:rFonts w:ascii="Times New Roman" w:eastAsia="Times New Roman" w:hAnsi="Times New Roman" w:cs="Times New Roman"/>
          <w:color w:val="000000"/>
          <w:kern w:val="0"/>
          <w:sz w:val="24"/>
          <w:szCs w:val="24"/>
          <w:lang w:val="pt-PT" w:eastAsia="es-ES"/>
          <w14:ligatures w14:val="none"/>
        </w:rPr>
        <w:t>.</w:t>
      </w:r>
    </w:p>
    <w:p w14:paraId="5097E52C" w14:textId="10F83B3F"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r w:rsidRPr="00E2566F">
        <w:rPr>
          <w:rFonts w:ascii="Times New Roman" w:eastAsia="Times New Roman" w:hAnsi="Times New Roman" w:cs="Times New Roman"/>
          <w:color w:val="000000"/>
          <w:kern w:val="0"/>
          <w:sz w:val="24"/>
          <w:szCs w:val="24"/>
          <w:lang w:val="pt-PT" w:eastAsia="es-ES"/>
          <w14:ligatures w14:val="none"/>
        </w:rPr>
        <w:t xml:space="preserve">In </w:t>
      </w:r>
      <w:proofErr w:type="spellStart"/>
      <w:r w:rsidRPr="00E2566F">
        <w:rPr>
          <w:rFonts w:ascii="Times New Roman" w:eastAsia="Times New Roman" w:hAnsi="Times New Roman" w:cs="Times New Roman"/>
          <w:color w:val="000000"/>
          <w:kern w:val="0"/>
          <w:sz w:val="24"/>
          <w:szCs w:val="24"/>
          <w:lang w:val="pt-PT" w:eastAsia="es-ES"/>
          <w14:ligatures w14:val="none"/>
        </w:rPr>
        <w:t>all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cases, mainstream </w:t>
      </w:r>
      <w:proofErr w:type="spellStart"/>
      <w:r w:rsidRPr="00E2566F">
        <w:rPr>
          <w:rFonts w:ascii="Times New Roman" w:eastAsia="Times New Roman" w:hAnsi="Times New Roman" w:cs="Times New Roman"/>
          <w:color w:val="000000"/>
          <w:kern w:val="0"/>
          <w:sz w:val="24"/>
          <w:szCs w:val="24"/>
          <w:lang w:val="pt-PT" w:eastAsia="es-ES"/>
          <w14:ligatures w14:val="none"/>
        </w:rPr>
        <w:t>databases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(SCOPUS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Web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Science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were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used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well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indexing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services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search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engines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where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works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Latin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American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origin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have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greater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representation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such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Scientific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Electronic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Library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Online (</w:t>
      </w:r>
      <w:proofErr w:type="spellStart"/>
      <w:r w:rsidRPr="00E2566F">
        <w:rPr>
          <w:rFonts w:ascii="Times New Roman" w:eastAsia="Times New Roman" w:hAnsi="Times New Roman" w:cs="Times New Roman"/>
          <w:color w:val="000000"/>
          <w:kern w:val="0"/>
          <w:sz w:val="24"/>
          <w:szCs w:val="24"/>
          <w:lang w:val="pt-PT" w:eastAsia="es-ES"/>
          <w14:ligatures w14:val="none"/>
        </w:rPr>
        <w:t>SciELO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Regional Online </w:t>
      </w:r>
      <w:proofErr w:type="spellStart"/>
      <w:r w:rsidRPr="00E2566F">
        <w:rPr>
          <w:rFonts w:ascii="Times New Roman" w:eastAsia="Times New Roman" w:hAnsi="Times New Roman" w:cs="Times New Roman"/>
          <w:color w:val="000000"/>
          <w:kern w:val="0"/>
          <w:sz w:val="24"/>
          <w:szCs w:val="24"/>
          <w:lang w:val="pt-PT" w:eastAsia="es-ES"/>
          <w14:ligatures w14:val="none"/>
        </w:rPr>
        <w:t>Information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System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E2566F">
        <w:rPr>
          <w:rFonts w:ascii="Times New Roman" w:eastAsia="Times New Roman" w:hAnsi="Times New Roman" w:cs="Times New Roman"/>
          <w:color w:val="000000"/>
          <w:kern w:val="0"/>
          <w:sz w:val="24"/>
          <w:szCs w:val="24"/>
          <w:lang w:val="pt-PT" w:eastAsia="es-ES"/>
          <w14:ligatures w14:val="none"/>
        </w:rPr>
        <w:t>Scientific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Journals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Latin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America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Caribbean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Spain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Portugal (</w:t>
      </w:r>
      <w:proofErr w:type="spellStart"/>
      <w:r w:rsidRPr="00E2566F">
        <w:rPr>
          <w:rFonts w:ascii="Times New Roman" w:eastAsia="Times New Roman" w:hAnsi="Times New Roman" w:cs="Times New Roman"/>
          <w:color w:val="000000"/>
          <w:kern w:val="0"/>
          <w:sz w:val="24"/>
          <w:szCs w:val="24"/>
          <w:lang w:val="pt-PT" w:eastAsia="es-ES"/>
          <w14:ligatures w14:val="none"/>
        </w:rPr>
        <w:t>Latindex</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Network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Scientific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Journals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Latin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America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Caribbean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Spain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Portugal (</w:t>
      </w:r>
      <w:proofErr w:type="spellStart"/>
      <w:r w:rsidRPr="00E2566F">
        <w:rPr>
          <w:rFonts w:ascii="Times New Roman" w:eastAsia="Times New Roman" w:hAnsi="Times New Roman" w:cs="Times New Roman"/>
          <w:color w:val="000000"/>
          <w:kern w:val="0"/>
          <w:sz w:val="24"/>
          <w:szCs w:val="24"/>
          <w:lang w:val="pt-PT" w:eastAsia="es-ES"/>
          <w14:ligatures w14:val="none"/>
        </w:rPr>
        <w:t>Redalyc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Google </w:t>
      </w:r>
      <w:proofErr w:type="spellStart"/>
      <w:r w:rsidRPr="00E2566F">
        <w:rPr>
          <w:rFonts w:ascii="Times New Roman" w:eastAsia="Times New Roman" w:hAnsi="Times New Roman" w:cs="Times New Roman"/>
          <w:color w:val="000000"/>
          <w:kern w:val="0"/>
          <w:sz w:val="24"/>
          <w:szCs w:val="24"/>
          <w:lang w:val="pt-PT" w:eastAsia="es-ES"/>
          <w14:ligatures w14:val="none"/>
        </w:rPr>
        <w:t>Scholar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terms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language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works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English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Portuguese,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Spanish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were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included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val="pt-PT" w:eastAsia="es-ES"/>
          <w14:ligatures w14:val="none"/>
        </w:rPr>
        <w:t>methodological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practice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titles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keywords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whose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results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matched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terms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neoliberalism</w:t>
      </w:r>
      <w:proofErr w:type="spellEnd"/>
      <w:r w:rsidRPr="00E2566F">
        <w:rPr>
          <w:rFonts w:ascii="Times New Roman" w:eastAsia="Times New Roman" w:hAnsi="Times New Roman" w:cs="Times New Roman"/>
          <w:color w:val="000000"/>
          <w:kern w:val="0"/>
          <w:sz w:val="24"/>
          <w:szCs w:val="24"/>
          <w:lang w:val="pt-PT" w:eastAsia="es-ES"/>
          <w14:ligatures w14:val="none"/>
        </w:rPr>
        <w:t>," "</w:t>
      </w:r>
      <w:proofErr w:type="spellStart"/>
      <w:r w:rsidRPr="00E2566F">
        <w:rPr>
          <w:rFonts w:ascii="Times New Roman" w:eastAsia="Times New Roman" w:hAnsi="Times New Roman" w:cs="Times New Roman"/>
          <w:color w:val="000000"/>
          <w:kern w:val="0"/>
          <w:sz w:val="24"/>
          <w:szCs w:val="24"/>
          <w:lang w:val="pt-PT" w:eastAsia="es-ES"/>
          <w14:ligatures w14:val="none"/>
        </w:rPr>
        <w:t>colonialism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dependency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scope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Latin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America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Latinoamérica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were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considered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work</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was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conducted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September</w:t>
      </w:r>
      <w:proofErr w:type="spellEnd"/>
      <w:r w:rsidRPr="00E2566F">
        <w:rPr>
          <w:rFonts w:ascii="Times New Roman" w:eastAsia="Times New Roman" w:hAnsi="Times New Roman" w:cs="Times New Roman"/>
          <w:color w:val="000000"/>
          <w:kern w:val="0"/>
          <w:sz w:val="24"/>
          <w:szCs w:val="24"/>
          <w:lang w:eastAsia="es-ES"/>
          <w14:ligatures w14:val="none"/>
        </w:rPr>
        <w:t xml:space="preserve"> 2023, and </w:t>
      </w:r>
      <w:proofErr w:type="spellStart"/>
      <w:r w:rsidRPr="00E2566F">
        <w:rPr>
          <w:rFonts w:ascii="Times New Roman" w:eastAsia="Times New Roman" w:hAnsi="Times New Roman" w:cs="Times New Roman"/>
          <w:color w:val="000000"/>
          <w:kern w:val="0"/>
          <w:sz w:val="24"/>
          <w:szCs w:val="24"/>
          <w:lang w:eastAsia="es-ES"/>
          <w14:ligatures w14:val="none"/>
        </w:rPr>
        <w:t>subsequently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corpus </w:t>
      </w:r>
      <w:proofErr w:type="spellStart"/>
      <w:r w:rsidRPr="00E2566F">
        <w:rPr>
          <w:rFonts w:ascii="Times New Roman" w:eastAsia="Times New Roman" w:hAnsi="Times New Roman" w:cs="Times New Roman"/>
          <w:color w:val="000000"/>
          <w:kern w:val="0"/>
          <w:sz w:val="24"/>
          <w:szCs w:val="24"/>
          <w:lang w:eastAsia="es-ES"/>
          <w14:ligatures w14:val="none"/>
        </w:rPr>
        <w:t>most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directly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topic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was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selected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decision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was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considered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fruitful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overcoming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some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language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barriers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expanding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beyond</w:t>
      </w:r>
      <w:proofErr w:type="spellEnd"/>
      <w:r w:rsidRPr="00E2566F">
        <w:rPr>
          <w:rFonts w:ascii="Times New Roman" w:eastAsia="Times New Roman" w:hAnsi="Times New Roman" w:cs="Times New Roman"/>
          <w:color w:val="000000"/>
          <w:kern w:val="0"/>
          <w:sz w:val="24"/>
          <w:szCs w:val="24"/>
          <w:lang w:eastAsia="es-ES"/>
          <w14:ligatures w14:val="none"/>
        </w:rPr>
        <w:t xml:space="preserve"> mainstream </w:t>
      </w:r>
      <w:proofErr w:type="spellStart"/>
      <w:r w:rsidRPr="00E2566F">
        <w:rPr>
          <w:rFonts w:ascii="Times New Roman" w:eastAsia="Times New Roman" w:hAnsi="Times New Roman" w:cs="Times New Roman"/>
          <w:color w:val="000000"/>
          <w:kern w:val="0"/>
          <w:sz w:val="24"/>
          <w:szCs w:val="24"/>
          <w:lang w:eastAsia="es-ES"/>
          <w14:ligatures w14:val="none"/>
        </w:rPr>
        <w:t>databases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acknowledged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work</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does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not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exhaust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topic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contrary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aims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continue </w:t>
      </w:r>
      <w:proofErr w:type="spellStart"/>
      <w:r w:rsidRPr="00E2566F">
        <w:rPr>
          <w:rFonts w:ascii="Times New Roman" w:eastAsia="Times New Roman" w:hAnsi="Times New Roman" w:cs="Times New Roman"/>
          <w:color w:val="000000"/>
          <w:kern w:val="0"/>
          <w:sz w:val="24"/>
          <w:szCs w:val="24"/>
          <w:lang w:val="pt-PT" w:eastAsia="es-ES"/>
          <w14:ligatures w14:val="none"/>
        </w:rPr>
        <w:t>preceding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lines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research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serve as </w:t>
      </w:r>
      <w:proofErr w:type="spellStart"/>
      <w:r w:rsidRPr="00E2566F">
        <w:rPr>
          <w:rFonts w:ascii="Times New Roman" w:eastAsia="Times New Roman" w:hAnsi="Times New Roman" w:cs="Times New Roman"/>
          <w:color w:val="000000"/>
          <w:kern w:val="0"/>
          <w:sz w:val="24"/>
          <w:szCs w:val="24"/>
          <w:lang w:val="pt-PT" w:eastAsia="es-ES"/>
          <w14:ligatures w14:val="none"/>
        </w:rPr>
        <w:t>starting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points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E2566F">
        <w:rPr>
          <w:rFonts w:ascii="Times New Roman" w:eastAsia="Times New Roman" w:hAnsi="Times New Roman" w:cs="Times New Roman"/>
          <w:color w:val="000000"/>
          <w:kern w:val="0"/>
          <w:sz w:val="24"/>
          <w:szCs w:val="24"/>
          <w:lang w:val="pt-PT" w:eastAsia="es-ES"/>
          <w14:ligatures w14:val="none"/>
        </w:rPr>
        <w:t>new</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investigative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questions</w:t>
      </w:r>
      <w:proofErr w:type="spellEnd"/>
      <w:r w:rsidRPr="00E2566F">
        <w:rPr>
          <w:rFonts w:ascii="Times New Roman" w:eastAsia="Times New Roman" w:hAnsi="Times New Roman" w:cs="Times New Roman"/>
          <w:color w:val="000000"/>
          <w:kern w:val="0"/>
          <w:sz w:val="24"/>
          <w:szCs w:val="24"/>
          <w:lang w:val="pt-PT" w:eastAsia="es-ES"/>
          <w14:ligatures w14:val="none"/>
        </w:rPr>
        <w:t>.</w:t>
      </w:r>
    </w:p>
    <w:p w14:paraId="6E3FAF8F" w14:textId="63400484" w:rsidR="00567871"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E2566F">
        <w:rPr>
          <w:rFonts w:ascii="Times New Roman" w:eastAsia="Times New Roman" w:hAnsi="Times New Roman" w:cs="Times New Roman"/>
          <w:color w:val="000000"/>
          <w:kern w:val="0"/>
          <w:sz w:val="24"/>
          <w:szCs w:val="24"/>
          <w:lang w:val="pt-PT" w:eastAsia="es-ES"/>
          <w14:ligatures w14:val="none"/>
        </w:rPr>
        <w:t>Regarding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importance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work</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primarily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worth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highlighting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propedeutic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significance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because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proposal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whose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main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contribution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lies in </w:t>
      </w:r>
      <w:proofErr w:type="spellStart"/>
      <w:r w:rsidRPr="00E2566F">
        <w:rPr>
          <w:rFonts w:ascii="Times New Roman" w:eastAsia="Times New Roman" w:hAnsi="Times New Roman" w:cs="Times New Roman"/>
          <w:color w:val="000000"/>
          <w:kern w:val="0"/>
          <w:sz w:val="24"/>
          <w:szCs w:val="24"/>
          <w:lang w:val="pt-PT" w:eastAsia="es-ES"/>
          <w14:ligatures w14:val="none"/>
        </w:rPr>
        <w:t>fostering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reflection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metascientific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framework</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problematizing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not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cognitive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challenges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exist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but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also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rules </w:t>
      </w:r>
      <w:proofErr w:type="spellStart"/>
      <w:r w:rsidRPr="00E2566F">
        <w:rPr>
          <w:rFonts w:ascii="Times New Roman" w:eastAsia="Times New Roman" w:hAnsi="Times New Roman" w:cs="Times New Roman"/>
          <w:color w:val="000000"/>
          <w:kern w:val="0"/>
          <w:sz w:val="24"/>
          <w:szCs w:val="24"/>
          <w:lang w:val="pt-PT" w:eastAsia="es-ES"/>
          <w14:ligatures w14:val="none"/>
        </w:rPr>
        <w:t>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play in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research </w:t>
      </w:r>
      <w:proofErr w:type="spellStart"/>
      <w:r w:rsidRPr="00E2566F">
        <w:rPr>
          <w:rFonts w:ascii="Times New Roman" w:eastAsia="Times New Roman" w:hAnsi="Times New Roman" w:cs="Times New Roman"/>
          <w:color w:val="000000"/>
          <w:kern w:val="0"/>
          <w:sz w:val="24"/>
          <w:szCs w:val="24"/>
          <w:lang w:val="pt-PT" w:eastAsia="es-ES"/>
          <w14:ligatures w14:val="none"/>
        </w:rPr>
        <w:t>within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Latin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American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context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role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occupies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power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dynamics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international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scientific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systems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way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establishes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research </w:t>
      </w:r>
      <w:proofErr w:type="spellStart"/>
      <w:r w:rsidRPr="00E2566F">
        <w:rPr>
          <w:rFonts w:ascii="Times New Roman" w:eastAsia="Times New Roman" w:hAnsi="Times New Roman" w:cs="Times New Roman"/>
          <w:color w:val="000000"/>
          <w:kern w:val="0"/>
          <w:sz w:val="24"/>
          <w:szCs w:val="24"/>
          <w:lang w:val="pt-PT" w:eastAsia="es-ES"/>
          <w14:ligatures w14:val="none"/>
        </w:rPr>
        <w:t>topic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read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not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epistemological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perspective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but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also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sociology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science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practical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standpoint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considered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construction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theoretical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categories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choice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epistemological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positions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have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impact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research </w:t>
      </w:r>
      <w:proofErr w:type="spellStart"/>
      <w:r w:rsidRPr="00E2566F">
        <w:rPr>
          <w:rFonts w:ascii="Times New Roman" w:eastAsia="Times New Roman" w:hAnsi="Times New Roman" w:cs="Times New Roman"/>
          <w:color w:val="000000"/>
          <w:kern w:val="0"/>
          <w:sz w:val="24"/>
          <w:szCs w:val="24"/>
          <w:lang w:val="pt-PT" w:eastAsia="es-ES"/>
          <w14:ligatures w14:val="none"/>
        </w:rPr>
        <w:t>praxis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well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intervention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carried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out in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val="pt-PT" w:eastAsia="es-ES"/>
          <w14:ligatures w14:val="none"/>
        </w:rPr>
        <w:t>reality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Consequently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imperative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reflect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problematize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field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analysis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seeking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new</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ways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promote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production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knowledge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both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original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contextualized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regional </w:t>
      </w:r>
      <w:proofErr w:type="spellStart"/>
      <w:r w:rsidRPr="00E2566F">
        <w:rPr>
          <w:rFonts w:ascii="Times New Roman" w:eastAsia="Times New Roman" w:hAnsi="Times New Roman" w:cs="Times New Roman"/>
          <w:color w:val="000000"/>
          <w:kern w:val="0"/>
          <w:sz w:val="24"/>
          <w:szCs w:val="24"/>
          <w:lang w:val="pt-PT" w:eastAsia="es-ES"/>
          <w14:ligatures w14:val="none"/>
        </w:rPr>
        <w:t>issues</w:t>
      </w:r>
      <w:proofErr w:type="spellEnd"/>
      <w:r w:rsidRPr="00E2566F">
        <w:rPr>
          <w:rFonts w:ascii="Times New Roman" w:eastAsia="Times New Roman" w:hAnsi="Times New Roman" w:cs="Times New Roman"/>
          <w:color w:val="000000"/>
          <w:kern w:val="0"/>
          <w:sz w:val="24"/>
          <w:szCs w:val="24"/>
          <w:lang w:val="pt-PT" w:eastAsia="es-ES"/>
          <w14:ligatures w14:val="none"/>
        </w:rPr>
        <w:t>.</w:t>
      </w:r>
    </w:p>
    <w:p w14:paraId="39477C68" w14:textId="77777777" w:rsidR="00905FCC" w:rsidRPr="00E2566F" w:rsidRDefault="00905FCC"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
    <w:p w14:paraId="1C3EF457" w14:textId="75CA7DFB" w:rsidR="00567871" w:rsidRPr="00905FCC" w:rsidRDefault="00567871" w:rsidP="00905FCC">
      <w:pPr>
        <w:pStyle w:val="Prrafodelista"/>
        <w:numPr>
          <w:ilvl w:val="0"/>
          <w:numId w:val="8"/>
        </w:numPr>
        <w:shd w:val="clear" w:color="auto" w:fill="FFFFFF"/>
        <w:spacing w:before="222" w:after="111" w:line="240" w:lineRule="auto"/>
        <w:ind w:left="284" w:hanging="284"/>
        <w:jc w:val="both"/>
        <w:outlineLvl w:val="0"/>
        <w:rPr>
          <w:rFonts w:ascii="Times New Roman" w:eastAsia="Times New Roman" w:hAnsi="Times New Roman" w:cs="Times New Roman"/>
          <w:b/>
          <w:bCs/>
          <w:kern w:val="36"/>
          <w:sz w:val="24"/>
          <w:szCs w:val="24"/>
          <w:lang w:val="pt-PT" w:eastAsia="es-ES"/>
          <w14:ligatures w14:val="none"/>
        </w:rPr>
      </w:pPr>
      <w:hyperlink r:id="rId12" w:anchor="tocfrom1n2" w:history="1">
        <w:proofErr w:type="spellStart"/>
        <w:r w:rsidRPr="00905FCC">
          <w:rPr>
            <w:rFonts w:ascii="Times New Roman" w:eastAsia="Times New Roman" w:hAnsi="Times New Roman" w:cs="Times New Roman"/>
            <w:b/>
            <w:bCs/>
            <w:kern w:val="36"/>
            <w:sz w:val="24"/>
            <w:szCs w:val="24"/>
            <w:lang w:val="pt-PT" w:eastAsia="es-ES"/>
            <w14:ligatures w14:val="none"/>
          </w:rPr>
          <w:t>Key</w:t>
        </w:r>
        <w:proofErr w:type="spellEnd"/>
        <w:r w:rsidRPr="00905FCC">
          <w:rPr>
            <w:rFonts w:ascii="Times New Roman" w:eastAsia="Times New Roman" w:hAnsi="Times New Roman" w:cs="Times New Roman"/>
            <w:b/>
            <w:bCs/>
            <w:kern w:val="36"/>
            <w:sz w:val="24"/>
            <w:szCs w:val="24"/>
            <w:lang w:val="pt-PT" w:eastAsia="es-ES"/>
            <w14:ligatures w14:val="none"/>
          </w:rPr>
          <w:t xml:space="preserve"> Insights for </w:t>
        </w:r>
        <w:proofErr w:type="spellStart"/>
        <w:r w:rsidRPr="00905FCC">
          <w:rPr>
            <w:rFonts w:ascii="Times New Roman" w:eastAsia="Times New Roman" w:hAnsi="Times New Roman" w:cs="Times New Roman"/>
            <w:b/>
            <w:bCs/>
            <w:kern w:val="36"/>
            <w:sz w:val="24"/>
            <w:szCs w:val="24"/>
            <w:lang w:val="pt-PT" w:eastAsia="es-ES"/>
            <w14:ligatures w14:val="none"/>
          </w:rPr>
          <w:t>Thinking</w:t>
        </w:r>
        <w:proofErr w:type="spellEnd"/>
        <w:r w:rsidRPr="00905FCC">
          <w:rPr>
            <w:rFonts w:ascii="Times New Roman" w:eastAsia="Times New Roman" w:hAnsi="Times New Roman" w:cs="Times New Roman"/>
            <w:b/>
            <w:bCs/>
            <w:kern w:val="36"/>
            <w:sz w:val="24"/>
            <w:szCs w:val="24"/>
            <w:lang w:val="pt-PT" w:eastAsia="es-ES"/>
            <w14:ligatures w14:val="none"/>
          </w:rPr>
          <w:t xml:space="preserve"> </w:t>
        </w:r>
        <w:proofErr w:type="spellStart"/>
        <w:r w:rsidRPr="00905FCC">
          <w:rPr>
            <w:rFonts w:ascii="Times New Roman" w:eastAsia="Times New Roman" w:hAnsi="Times New Roman" w:cs="Times New Roman"/>
            <w:b/>
            <w:bCs/>
            <w:kern w:val="36"/>
            <w:sz w:val="24"/>
            <w:szCs w:val="24"/>
            <w:lang w:val="pt-PT" w:eastAsia="es-ES"/>
            <w14:ligatures w14:val="none"/>
          </w:rPr>
          <w:t>About</w:t>
        </w:r>
        <w:proofErr w:type="spellEnd"/>
        <w:r w:rsidRPr="00905FCC">
          <w:rPr>
            <w:rFonts w:ascii="Times New Roman" w:eastAsia="Times New Roman" w:hAnsi="Times New Roman" w:cs="Times New Roman"/>
            <w:b/>
            <w:bCs/>
            <w:kern w:val="36"/>
            <w:sz w:val="24"/>
            <w:szCs w:val="24"/>
            <w:lang w:val="pt-PT" w:eastAsia="es-ES"/>
            <w14:ligatures w14:val="none"/>
          </w:rPr>
          <w:t xml:space="preserve"> </w:t>
        </w:r>
        <w:proofErr w:type="spellStart"/>
        <w:r w:rsidRPr="00905FCC">
          <w:rPr>
            <w:rFonts w:ascii="Times New Roman" w:eastAsia="Times New Roman" w:hAnsi="Times New Roman" w:cs="Times New Roman"/>
            <w:b/>
            <w:bCs/>
            <w:kern w:val="36"/>
            <w:sz w:val="24"/>
            <w:szCs w:val="24"/>
            <w:lang w:val="pt-PT" w:eastAsia="es-ES"/>
            <w14:ligatures w14:val="none"/>
          </w:rPr>
          <w:t>Dependency</w:t>
        </w:r>
        <w:proofErr w:type="spellEnd"/>
        <w:r w:rsidRPr="00905FCC">
          <w:rPr>
            <w:rFonts w:ascii="Times New Roman" w:eastAsia="Times New Roman" w:hAnsi="Times New Roman" w:cs="Times New Roman"/>
            <w:b/>
            <w:bCs/>
            <w:kern w:val="36"/>
            <w:sz w:val="24"/>
            <w:szCs w:val="24"/>
            <w:lang w:val="pt-PT" w:eastAsia="es-ES"/>
            <w14:ligatures w14:val="none"/>
          </w:rPr>
          <w:t xml:space="preserve"> </w:t>
        </w:r>
        <w:proofErr w:type="spellStart"/>
        <w:r w:rsidRPr="00905FCC">
          <w:rPr>
            <w:rFonts w:ascii="Times New Roman" w:eastAsia="Times New Roman" w:hAnsi="Times New Roman" w:cs="Times New Roman"/>
            <w:b/>
            <w:bCs/>
            <w:kern w:val="36"/>
            <w:sz w:val="24"/>
            <w:szCs w:val="24"/>
            <w:lang w:val="pt-PT" w:eastAsia="es-ES"/>
            <w14:ligatures w14:val="none"/>
          </w:rPr>
          <w:t>and</w:t>
        </w:r>
        <w:proofErr w:type="spellEnd"/>
        <w:r w:rsidRPr="00905FCC">
          <w:rPr>
            <w:rFonts w:ascii="Times New Roman" w:eastAsia="Times New Roman" w:hAnsi="Times New Roman" w:cs="Times New Roman"/>
            <w:b/>
            <w:bCs/>
            <w:kern w:val="36"/>
            <w:sz w:val="24"/>
            <w:szCs w:val="24"/>
            <w:lang w:val="pt-PT" w:eastAsia="es-ES"/>
            <w14:ligatures w14:val="none"/>
          </w:rPr>
          <w:t xml:space="preserve"> </w:t>
        </w:r>
        <w:proofErr w:type="spellStart"/>
        <w:r w:rsidRPr="00905FCC">
          <w:rPr>
            <w:rFonts w:ascii="Times New Roman" w:eastAsia="Times New Roman" w:hAnsi="Times New Roman" w:cs="Times New Roman"/>
            <w:b/>
            <w:bCs/>
            <w:kern w:val="36"/>
            <w:sz w:val="24"/>
            <w:szCs w:val="24"/>
            <w:lang w:val="pt-PT" w:eastAsia="es-ES"/>
            <w14:ligatures w14:val="none"/>
          </w:rPr>
          <w:t>Academic</w:t>
        </w:r>
        <w:proofErr w:type="spellEnd"/>
        <w:r w:rsidRPr="00905FCC">
          <w:rPr>
            <w:rFonts w:ascii="Times New Roman" w:eastAsia="Times New Roman" w:hAnsi="Times New Roman" w:cs="Times New Roman"/>
            <w:b/>
            <w:bCs/>
            <w:kern w:val="36"/>
            <w:sz w:val="24"/>
            <w:szCs w:val="24"/>
            <w:lang w:val="pt-PT" w:eastAsia="es-ES"/>
            <w14:ligatures w14:val="none"/>
          </w:rPr>
          <w:t xml:space="preserve"> </w:t>
        </w:r>
        <w:proofErr w:type="spellStart"/>
        <w:r w:rsidRPr="00905FCC">
          <w:rPr>
            <w:rFonts w:ascii="Times New Roman" w:eastAsia="Times New Roman" w:hAnsi="Times New Roman" w:cs="Times New Roman"/>
            <w:b/>
            <w:bCs/>
            <w:kern w:val="36"/>
            <w:sz w:val="24"/>
            <w:szCs w:val="24"/>
            <w:lang w:val="pt-PT" w:eastAsia="es-ES"/>
            <w14:ligatures w14:val="none"/>
          </w:rPr>
          <w:t>Capitalism</w:t>
        </w:r>
        <w:proofErr w:type="spellEnd"/>
        <w:r w:rsidRPr="00905FCC">
          <w:rPr>
            <w:rFonts w:ascii="Times New Roman" w:eastAsia="Times New Roman" w:hAnsi="Times New Roman" w:cs="Times New Roman"/>
            <w:b/>
            <w:bCs/>
            <w:kern w:val="36"/>
            <w:sz w:val="24"/>
            <w:szCs w:val="24"/>
            <w:lang w:val="pt-PT" w:eastAsia="es-ES"/>
            <w14:ligatures w14:val="none"/>
          </w:rPr>
          <w:t xml:space="preserve"> in </w:t>
        </w:r>
        <w:proofErr w:type="spellStart"/>
        <w:r w:rsidRPr="00905FCC">
          <w:rPr>
            <w:rFonts w:ascii="Times New Roman" w:eastAsia="Times New Roman" w:hAnsi="Times New Roman" w:cs="Times New Roman"/>
            <w:b/>
            <w:bCs/>
            <w:kern w:val="36"/>
            <w:sz w:val="24"/>
            <w:szCs w:val="24"/>
            <w:lang w:val="pt-PT" w:eastAsia="es-ES"/>
            <w14:ligatures w14:val="none"/>
          </w:rPr>
          <w:t>Latin</w:t>
        </w:r>
        <w:proofErr w:type="spellEnd"/>
        <w:r w:rsidRPr="00905FCC">
          <w:rPr>
            <w:rFonts w:ascii="Times New Roman" w:eastAsia="Times New Roman" w:hAnsi="Times New Roman" w:cs="Times New Roman"/>
            <w:b/>
            <w:bCs/>
            <w:kern w:val="36"/>
            <w:sz w:val="24"/>
            <w:szCs w:val="24"/>
            <w:lang w:val="pt-PT" w:eastAsia="es-ES"/>
            <w14:ligatures w14:val="none"/>
          </w:rPr>
          <w:t xml:space="preserve"> </w:t>
        </w:r>
        <w:proofErr w:type="spellStart"/>
        <w:r w:rsidRPr="00905FCC">
          <w:rPr>
            <w:rFonts w:ascii="Times New Roman" w:eastAsia="Times New Roman" w:hAnsi="Times New Roman" w:cs="Times New Roman"/>
            <w:b/>
            <w:bCs/>
            <w:kern w:val="36"/>
            <w:sz w:val="24"/>
            <w:szCs w:val="24"/>
            <w:lang w:val="pt-PT" w:eastAsia="es-ES"/>
            <w14:ligatures w14:val="none"/>
          </w:rPr>
          <w:t>America</w:t>
        </w:r>
        <w:proofErr w:type="spellEnd"/>
      </w:hyperlink>
    </w:p>
    <w:p w14:paraId="36307CF5" w14:textId="5F611189"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E2566F">
        <w:rPr>
          <w:rFonts w:ascii="Times New Roman" w:eastAsia="Times New Roman" w:hAnsi="Times New Roman" w:cs="Times New Roman"/>
          <w:color w:val="000000"/>
          <w:kern w:val="0"/>
          <w:sz w:val="24"/>
          <w:szCs w:val="24"/>
          <w:lang w:val="pt-PT" w:eastAsia="es-ES"/>
          <w14:ligatures w14:val="none"/>
        </w:rPr>
        <w:t>Just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neoliberalism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polysemic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concept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too are </w:t>
      </w:r>
      <w:proofErr w:type="spellStart"/>
      <w:r w:rsidRPr="00E2566F">
        <w:rPr>
          <w:rFonts w:ascii="Times New Roman" w:eastAsia="Times New Roman" w:hAnsi="Times New Roman" w:cs="Times New Roman"/>
          <w:color w:val="000000"/>
          <w:kern w:val="0"/>
          <w:sz w:val="24"/>
          <w:szCs w:val="24"/>
          <w:lang w:val="pt-PT" w:eastAsia="es-ES"/>
          <w14:ligatures w14:val="none"/>
        </w:rPr>
        <w:t>its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applications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sense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while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recurring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approaches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can </w:t>
      </w:r>
      <w:proofErr w:type="spellStart"/>
      <w:r w:rsidRPr="00E2566F">
        <w:rPr>
          <w:rFonts w:ascii="Times New Roman" w:eastAsia="Times New Roman" w:hAnsi="Times New Roman" w:cs="Times New Roman"/>
          <w:color w:val="000000"/>
          <w:kern w:val="0"/>
          <w:sz w:val="24"/>
          <w:szCs w:val="24"/>
          <w:lang w:val="pt-PT" w:eastAsia="es-ES"/>
          <w14:ligatures w14:val="none"/>
        </w:rPr>
        <w:t>be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recognized</w:t>
      </w:r>
      <w:proofErr w:type="spellEnd"/>
      <w:r w:rsidRPr="00E2566F">
        <w:rPr>
          <w:rFonts w:ascii="Times New Roman" w:eastAsia="Times New Roman" w:hAnsi="Times New Roman" w:cs="Times New Roman"/>
          <w:color w:val="000000"/>
          <w:kern w:val="0"/>
          <w:sz w:val="24"/>
          <w:szCs w:val="24"/>
          <w:lang w:val="pt-PT" w:eastAsia="es-ES"/>
          <w14:ligatures w14:val="none"/>
        </w:rPr>
        <w:t>—</w:t>
      </w:r>
      <w:proofErr w:type="spellStart"/>
      <w:r w:rsidRPr="00E2566F">
        <w:rPr>
          <w:rFonts w:ascii="Times New Roman" w:eastAsia="Times New Roman" w:hAnsi="Times New Roman" w:cs="Times New Roman"/>
          <w:color w:val="000000"/>
          <w:kern w:val="0"/>
          <w:sz w:val="24"/>
          <w:szCs w:val="24"/>
          <w:lang w:val="pt-PT" w:eastAsia="es-ES"/>
          <w14:ligatures w14:val="none"/>
        </w:rPr>
        <w:t>such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study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commodification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leisure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time, </w:t>
      </w:r>
      <w:proofErr w:type="spellStart"/>
      <w:r w:rsidRPr="00E2566F">
        <w:rPr>
          <w:rFonts w:ascii="Times New Roman" w:eastAsia="Times New Roman" w:hAnsi="Times New Roman" w:cs="Times New Roman"/>
          <w:color w:val="000000"/>
          <w:kern w:val="0"/>
          <w:sz w:val="24"/>
          <w:szCs w:val="24"/>
          <w:lang w:val="pt-PT" w:eastAsia="es-ES"/>
          <w14:ligatures w14:val="none"/>
        </w:rPr>
        <w:t>accumulation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dispossession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impacts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global </w:t>
      </w:r>
      <w:proofErr w:type="spellStart"/>
      <w:r w:rsidRPr="00E2566F">
        <w:rPr>
          <w:rFonts w:ascii="Times New Roman" w:eastAsia="Times New Roman" w:hAnsi="Times New Roman" w:cs="Times New Roman"/>
          <w:color w:val="000000"/>
          <w:kern w:val="0"/>
          <w:sz w:val="24"/>
          <w:szCs w:val="24"/>
          <w:lang w:val="pt-PT" w:eastAsia="es-ES"/>
          <w14:ligatures w14:val="none"/>
        </w:rPr>
        <w:t>tourist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capitalism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Sequera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gramStart"/>
      <w:r w:rsidRPr="00E2566F">
        <w:rPr>
          <w:rFonts w:ascii="Times New Roman" w:eastAsia="Times New Roman" w:hAnsi="Times New Roman" w:cs="Times New Roman"/>
          <w:color w:val="000000"/>
          <w:kern w:val="0"/>
          <w:sz w:val="24"/>
          <w:szCs w:val="24"/>
          <w:lang w:val="pt-PT" w:eastAsia="es-ES"/>
          <w14:ligatures w14:val="none"/>
        </w:rPr>
        <w:t>2020)—</w:t>
      </w:r>
      <w:proofErr w:type="spellStart"/>
      <w:proofErr w:type="gramEnd"/>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also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possible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identify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research gaps, </w:t>
      </w:r>
      <w:proofErr w:type="spellStart"/>
      <w:r w:rsidRPr="00E2566F">
        <w:rPr>
          <w:rFonts w:ascii="Times New Roman" w:eastAsia="Times New Roman" w:hAnsi="Times New Roman" w:cs="Times New Roman"/>
          <w:color w:val="000000"/>
          <w:kern w:val="0"/>
          <w:sz w:val="24"/>
          <w:szCs w:val="24"/>
          <w:lang w:val="pt-PT" w:eastAsia="es-ES"/>
          <w14:ligatures w14:val="none"/>
        </w:rPr>
        <w:t>such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consequences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neoliberalism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research </w:t>
      </w:r>
      <w:proofErr w:type="spellStart"/>
      <w:r w:rsidRPr="00E2566F">
        <w:rPr>
          <w:rFonts w:ascii="Times New Roman" w:eastAsia="Times New Roman" w:hAnsi="Times New Roman" w:cs="Times New Roman"/>
          <w:color w:val="000000"/>
          <w:kern w:val="0"/>
          <w:sz w:val="24"/>
          <w:szCs w:val="24"/>
          <w:lang w:val="pt-PT" w:eastAsia="es-ES"/>
          <w14:ligatures w14:val="none"/>
        </w:rPr>
        <w:t>practices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latter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area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gives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rise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concerns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such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study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principles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govern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construction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research agendas, funding </w:t>
      </w:r>
      <w:proofErr w:type="spellStart"/>
      <w:r w:rsidRPr="00E2566F">
        <w:rPr>
          <w:rFonts w:ascii="Times New Roman" w:eastAsia="Times New Roman" w:hAnsi="Times New Roman" w:cs="Times New Roman"/>
          <w:color w:val="000000"/>
          <w:kern w:val="0"/>
          <w:sz w:val="24"/>
          <w:szCs w:val="24"/>
          <w:lang w:val="pt-PT" w:eastAsia="es-ES"/>
          <w14:ligatures w14:val="none"/>
        </w:rPr>
        <w:t>allocations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language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barriers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mechanisms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E2566F">
        <w:rPr>
          <w:rFonts w:ascii="Times New Roman" w:eastAsia="Times New Roman" w:hAnsi="Times New Roman" w:cs="Times New Roman"/>
          <w:color w:val="000000"/>
          <w:kern w:val="0"/>
          <w:sz w:val="24"/>
          <w:szCs w:val="24"/>
          <w:lang w:val="pt-PT" w:eastAsia="es-ES"/>
          <w14:ligatures w14:val="none"/>
        </w:rPr>
        <w:t>knowledge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validation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Article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Processing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Charges (APC) </w:t>
      </w:r>
      <w:proofErr w:type="spellStart"/>
      <w:r w:rsidRPr="00E2566F">
        <w:rPr>
          <w:rFonts w:ascii="Times New Roman" w:eastAsia="Times New Roman" w:hAnsi="Times New Roman" w:cs="Times New Roman"/>
          <w:color w:val="000000"/>
          <w:kern w:val="0"/>
          <w:sz w:val="24"/>
          <w:szCs w:val="24"/>
          <w:lang w:val="pt-PT" w:eastAsia="es-ES"/>
          <w14:ligatures w14:val="none"/>
        </w:rPr>
        <w:t>required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publish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access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gramStart"/>
      <w:r w:rsidRPr="00E2566F">
        <w:rPr>
          <w:rFonts w:ascii="Times New Roman" w:eastAsia="Times New Roman" w:hAnsi="Times New Roman" w:cs="Times New Roman"/>
          <w:color w:val="000000"/>
          <w:kern w:val="0"/>
          <w:sz w:val="24"/>
          <w:szCs w:val="24"/>
          <w:lang w:val="pt-PT" w:eastAsia="es-ES"/>
          <w14:ligatures w14:val="none"/>
        </w:rPr>
        <w:t>mainstream publishers</w:t>
      </w:r>
      <w:proofErr w:type="gramEnd"/>
      <w:r w:rsidRPr="00E2566F">
        <w:rPr>
          <w:rFonts w:ascii="Times New Roman" w:eastAsia="Times New Roman" w:hAnsi="Times New Roman" w:cs="Times New Roman"/>
          <w:color w:val="000000"/>
          <w:kern w:val="0"/>
          <w:sz w:val="24"/>
          <w:szCs w:val="24"/>
          <w:lang w:val="pt-PT" w:eastAsia="es-ES"/>
          <w14:ligatures w14:val="none"/>
        </w:rPr>
        <w:t>.</w:t>
      </w:r>
    </w:p>
    <w:p w14:paraId="7D368430" w14:textId="2A533B78"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val="pt-PT" w:eastAsia="es-ES"/>
          <w14:ligatures w14:val="none"/>
        </w:rPr>
        <w:t>In </w:t>
      </w:r>
      <w:proofErr w:type="spellStart"/>
      <w:r w:rsidRPr="00E2566F">
        <w:rPr>
          <w:rFonts w:ascii="Times New Roman" w:eastAsia="Times New Roman" w:hAnsi="Times New Roman" w:cs="Times New Roman"/>
          <w:i/>
          <w:iCs/>
          <w:color w:val="000000"/>
          <w:kern w:val="0"/>
          <w:sz w:val="24"/>
          <w:szCs w:val="24"/>
          <w:lang w:val="pt-PT" w:eastAsia="es-ES"/>
          <w14:ligatures w14:val="none"/>
        </w:rPr>
        <w:t>The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Handbook</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of</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Neoliberalism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(Springer </w:t>
      </w:r>
      <w:proofErr w:type="spellStart"/>
      <w:r w:rsidRPr="00E2566F">
        <w:rPr>
          <w:rFonts w:ascii="Times New Roman" w:eastAsia="Times New Roman" w:hAnsi="Times New Roman" w:cs="Times New Roman"/>
          <w:color w:val="000000"/>
          <w:kern w:val="0"/>
          <w:sz w:val="24"/>
          <w:szCs w:val="24"/>
          <w:lang w:val="pt-PT" w:eastAsia="es-ES"/>
          <w14:ligatures w14:val="none"/>
        </w:rPr>
        <w:t>et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al., 2016), </w:t>
      </w:r>
      <w:proofErr w:type="spellStart"/>
      <w:r w:rsidRPr="00E2566F">
        <w:rPr>
          <w:rFonts w:ascii="Times New Roman" w:eastAsia="Times New Roman" w:hAnsi="Times New Roman" w:cs="Times New Roman"/>
          <w:color w:val="000000"/>
          <w:kern w:val="0"/>
          <w:sz w:val="24"/>
          <w:szCs w:val="24"/>
          <w:lang w:val="pt-PT" w:eastAsia="es-ES"/>
          <w14:ligatures w14:val="none"/>
        </w:rPr>
        <w:t>neoliberalism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acknowledged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one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most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powerful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concepts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social </w:t>
      </w:r>
      <w:proofErr w:type="spellStart"/>
      <w:r w:rsidRPr="00E2566F">
        <w:rPr>
          <w:rFonts w:ascii="Times New Roman" w:eastAsia="Times New Roman" w:hAnsi="Times New Roman" w:cs="Times New Roman"/>
          <w:color w:val="000000"/>
          <w:kern w:val="0"/>
          <w:sz w:val="24"/>
          <w:szCs w:val="24"/>
          <w:lang w:val="pt-PT" w:eastAsia="es-ES"/>
          <w14:ligatures w14:val="none"/>
        </w:rPr>
        <w:t>sciences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over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past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few</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decades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However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Boron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(2006) </w:t>
      </w:r>
      <w:proofErr w:type="spellStart"/>
      <w:r w:rsidRPr="00E2566F">
        <w:rPr>
          <w:rFonts w:ascii="Times New Roman" w:eastAsia="Times New Roman" w:hAnsi="Times New Roman" w:cs="Times New Roman"/>
          <w:color w:val="000000"/>
          <w:kern w:val="0"/>
          <w:sz w:val="24"/>
          <w:szCs w:val="24"/>
          <w:lang w:val="pt-PT" w:eastAsia="es-ES"/>
          <w14:ligatures w14:val="none"/>
        </w:rPr>
        <w:t>points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out,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has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long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been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confined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idea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purely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economic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program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contrary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neoliberalism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also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functions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val="pt-PT" w:eastAsia="es-ES"/>
          <w14:ligatures w14:val="none"/>
        </w:rPr>
        <w:t>theoretical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framework</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social, cultural,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everyday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lives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Latin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American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societies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(Furlan Da Costa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Goulart, 2018). </w:t>
      </w:r>
      <w:proofErr w:type="spellStart"/>
      <w:r w:rsidRPr="00E2566F">
        <w:rPr>
          <w:rFonts w:ascii="Times New Roman" w:eastAsia="Times New Roman" w:hAnsi="Times New Roman" w:cs="Times New Roman"/>
          <w:color w:val="000000"/>
          <w:kern w:val="0"/>
          <w:sz w:val="24"/>
          <w:szCs w:val="24"/>
          <w:lang w:eastAsia="es-ES"/>
          <w14:ligatures w14:val="none"/>
        </w:rPr>
        <w:t>Thus</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neoliberalism</w:t>
      </w:r>
      <w:proofErr w:type="spellEnd"/>
      <w:r w:rsidRPr="00E2566F">
        <w:rPr>
          <w:rFonts w:ascii="Times New Roman" w:eastAsia="Times New Roman" w:hAnsi="Times New Roman" w:cs="Times New Roman"/>
          <w:color w:val="000000"/>
          <w:kern w:val="0"/>
          <w:sz w:val="24"/>
          <w:szCs w:val="24"/>
          <w:lang w:eastAsia="es-ES"/>
          <w14:ligatures w14:val="none"/>
        </w:rPr>
        <w:t xml:space="preserve"> has </w:t>
      </w:r>
      <w:proofErr w:type="spellStart"/>
      <w:r w:rsidRPr="00E2566F">
        <w:rPr>
          <w:rFonts w:ascii="Times New Roman" w:eastAsia="Times New Roman" w:hAnsi="Times New Roman" w:cs="Times New Roman"/>
          <w:color w:val="000000"/>
          <w:kern w:val="0"/>
          <w:sz w:val="24"/>
          <w:szCs w:val="24"/>
          <w:lang w:eastAsia="es-ES"/>
          <w14:ligatures w14:val="none"/>
        </w:rPr>
        <w:t>established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barbarity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economistic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reductionism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afflicts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today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impact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confirmed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exaltation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influence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economic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elements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entirety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life</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Boron</w:t>
      </w:r>
      <w:proofErr w:type="spellEnd"/>
      <w:r w:rsidRPr="00E2566F">
        <w:rPr>
          <w:rFonts w:ascii="Times New Roman" w:eastAsia="Times New Roman" w:hAnsi="Times New Roman" w:cs="Times New Roman"/>
          <w:color w:val="000000"/>
          <w:kern w:val="0"/>
          <w:sz w:val="24"/>
          <w:szCs w:val="24"/>
          <w:lang w:eastAsia="es-ES"/>
          <w14:ligatures w14:val="none"/>
        </w:rPr>
        <w:t>, 2006, p. 47).</w:t>
      </w:r>
    </w:p>
    <w:p w14:paraId="2F7A26B1" w14:textId="3A309B02"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Thus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premises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neoliberalism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focus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(1)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imposition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free </w:t>
      </w:r>
      <w:proofErr w:type="spellStart"/>
      <w:r w:rsidRPr="00E2566F">
        <w:rPr>
          <w:rFonts w:ascii="Times New Roman" w:eastAsia="Times New Roman" w:hAnsi="Times New Roman" w:cs="Times New Roman"/>
          <w:color w:val="000000"/>
          <w:kern w:val="0"/>
          <w:sz w:val="24"/>
          <w:szCs w:val="24"/>
          <w:lang w:eastAsia="es-ES"/>
          <w14:ligatures w14:val="none"/>
        </w:rPr>
        <w:t>market</w:t>
      </w:r>
      <w:proofErr w:type="spellEnd"/>
      <w:r w:rsidRPr="00E2566F">
        <w:rPr>
          <w:rFonts w:ascii="Times New Roman" w:eastAsia="Times New Roman" w:hAnsi="Times New Roman" w:cs="Times New Roman"/>
          <w:color w:val="000000"/>
          <w:kern w:val="0"/>
          <w:sz w:val="24"/>
          <w:szCs w:val="24"/>
          <w:lang w:eastAsia="es-ES"/>
          <w14:ligatures w14:val="none"/>
        </w:rPr>
        <w:t xml:space="preserve">, (2) </w:t>
      </w:r>
      <w:proofErr w:type="spellStart"/>
      <w:r w:rsidRPr="00E2566F">
        <w:rPr>
          <w:rFonts w:ascii="Times New Roman" w:eastAsia="Times New Roman" w:hAnsi="Times New Roman" w:cs="Times New Roman"/>
          <w:color w:val="000000"/>
          <w:kern w:val="0"/>
          <w:sz w:val="24"/>
          <w:szCs w:val="24"/>
          <w:lang w:eastAsia="es-ES"/>
          <w14:ligatures w14:val="none"/>
        </w:rPr>
        <w:t>trade</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financial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liberalization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(3)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conception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state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displaced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economic</w:t>
      </w:r>
      <w:proofErr w:type="spellEnd"/>
      <w:r w:rsidRPr="00E2566F">
        <w:rPr>
          <w:rFonts w:ascii="Times New Roman" w:eastAsia="Times New Roman" w:hAnsi="Times New Roman" w:cs="Times New Roman"/>
          <w:color w:val="000000"/>
          <w:kern w:val="0"/>
          <w:sz w:val="24"/>
          <w:szCs w:val="24"/>
          <w:lang w:eastAsia="es-ES"/>
          <w14:ligatures w14:val="none"/>
        </w:rPr>
        <w:t xml:space="preserve"> and social </w:t>
      </w:r>
      <w:proofErr w:type="spellStart"/>
      <w:r w:rsidRPr="00E2566F">
        <w:rPr>
          <w:rFonts w:ascii="Times New Roman" w:eastAsia="Times New Roman" w:hAnsi="Times New Roman" w:cs="Times New Roman"/>
          <w:color w:val="000000"/>
          <w:kern w:val="0"/>
          <w:sz w:val="24"/>
          <w:szCs w:val="24"/>
          <w:lang w:eastAsia="es-ES"/>
          <w14:ligatures w14:val="none"/>
        </w:rPr>
        <w:t>domains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where</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rights</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transformed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into</w:t>
      </w:r>
      <w:proofErr w:type="spellEnd"/>
      <w:r w:rsidRPr="00E2566F">
        <w:rPr>
          <w:rFonts w:ascii="Times New Roman" w:eastAsia="Times New Roman" w:hAnsi="Times New Roman" w:cs="Times New Roman"/>
          <w:color w:val="000000"/>
          <w:kern w:val="0"/>
          <w:sz w:val="24"/>
          <w:szCs w:val="24"/>
          <w:lang w:eastAsia="es-ES"/>
          <w14:ligatures w14:val="none"/>
        </w:rPr>
        <w:t xml:space="preserve"> mere </w:t>
      </w:r>
      <w:proofErr w:type="spellStart"/>
      <w:r w:rsidRPr="00E2566F">
        <w:rPr>
          <w:rFonts w:ascii="Times New Roman" w:eastAsia="Times New Roman" w:hAnsi="Times New Roman" w:cs="Times New Roman"/>
          <w:color w:val="000000"/>
          <w:kern w:val="0"/>
          <w:sz w:val="24"/>
          <w:szCs w:val="24"/>
          <w:lang w:eastAsia="es-ES"/>
          <w14:ligatures w14:val="none"/>
        </w:rPr>
        <w:t>commodities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prioritizes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individualism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where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decision-making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based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idea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maximizing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benefits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minimizing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costs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satisfy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selfish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interests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intellectual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rationale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behind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w:t>
      </w:r>
      <w:r w:rsidRPr="00E2566F">
        <w:rPr>
          <w:rFonts w:ascii="Times New Roman" w:eastAsia="Times New Roman" w:hAnsi="Times New Roman" w:cs="Times New Roman"/>
          <w:i/>
          <w:iCs/>
          <w:color w:val="000000"/>
          <w:kern w:val="0"/>
          <w:sz w:val="24"/>
          <w:szCs w:val="24"/>
          <w:lang w:eastAsia="es-ES"/>
          <w14:ligatures w14:val="none"/>
        </w:rPr>
        <w:t xml:space="preserve">Homo </w:t>
      </w:r>
      <w:proofErr w:type="spellStart"/>
      <w:r w:rsidRPr="00E2566F">
        <w:rPr>
          <w:rFonts w:ascii="Times New Roman" w:eastAsia="Times New Roman" w:hAnsi="Times New Roman" w:cs="Times New Roman"/>
          <w:i/>
          <w:iCs/>
          <w:color w:val="000000"/>
          <w:kern w:val="0"/>
          <w:sz w:val="24"/>
          <w:szCs w:val="24"/>
          <w:lang w:eastAsia="es-ES"/>
          <w14:ligatures w14:val="none"/>
        </w:rPr>
        <w:t>Economicus</w:t>
      </w:r>
      <w:proofErr w:type="spellEnd"/>
      <w:r w:rsidRPr="00E2566F">
        <w:rPr>
          <w:rFonts w:ascii="Times New Roman" w:eastAsia="Times New Roman" w:hAnsi="Times New Roman" w:cs="Times New Roman"/>
          <w:color w:val="000000"/>
          <w:kern w:val="0"/>
          <w:sz w:val="24"/>
          <w:szCs w:val="24"/>
          <w:lang w:eastAsia="es-ES"/>
          <w14:ligatures w14:val="none"/>
        </w:rPr>
        <w:t> (Delgado, 2006).</w:t>
      </w:r>
    </w:p>
    <w:p w14:paraId="7C2B1483" w14:textId="18E13BF7"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peculiarities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neoliberalism</w:t>
      </w:r>
      <w:proofErr w:type="spellEnd"/>
      <w:r w:rsidRPr="00E2566F">
        <w:rPr>
          <w:rFonts w:ascii="Times New Roman" w:eastAsia="Times New Roman" w:hAnsi="Times New Roman" w:cs="Times New Roman"/>
          <w:color w:val="000000"/>
          <w:kern w:val="0"/>
          <w:sz w:val="24"/>
          <w:szCs w:val="24"/>
          <w:lang w:eastAsia="es-ES"/>
          <w14:ligatures w14:val="none"/>
        </w:rPr>
        <w:t xml:space="preserve">” (Katz, 2015, p.1) in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America</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were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imagined</w:t>
      </w:r>
      <w:proofErr w:type="spellEnd"/>
      <w:r w:rsidRPr="00E2566F">
        <w:rPr>
          <w:rFonts w:ascii="Times New Roman" w:eastAsia="Times New Roman" w:hAnsi="Times New Roman" w:cs="Times New Roman"/>
          <w:color w:val="000000"/>
          <w:kern w:val="0"/>
          <w:sz w:val="24"/>
          <w:szCs w:val="24"/>
          <w:lang w:eastAsia="es-ES"/>
          <w14:ligatures w14:val="none"/>
        </w:rPr>
        <w:t xml:space="preserve"> natural </w:t>
      </w:r>
      <w:proofErr w:type="spellStart"/>
      <w:r w:rsidRPr="00E2566F">
        <w:rPr>
          <w:rFonts w:ascii="Times New Roman" w:eastAsia="Times New Roman" w:hAnsi="Times New Roman" w:cs="Times New Roman"/>
          <w:color w:val="000000"/>
          <w:kern w:val="0"/>
          <w:sz w:val="24"/>
          <w:szCs w:val="24"/>
          <w:lang w:eastAsia="es-ES"/>
          <w14:ligatures w14:val="none"/>
        </w:rPr>
        <w:t>insertion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global </w:t>
      </w:r>
      <w:proofErr w:type="spellStart"/>
      <w:r w:rsidRPr="00E2566F">
        <w:rPr>
          <w:rFonts w:ascii="Times New Roman" w:eastAsia="Times New Roman" w:hAnsi="Times New Roman" w:cs="Times New Roman"/>
          <w:color w:val="000000"/>
          <w:kern w:val="0"/>
          <w:sz w:val="24"/>
          <w:szCs w:val="24"/>
          <w:lang w:eastAsia="es-ES"/>
          <w14:ligatures w14:val="none"/>
        </w:rPr>
        <w:t>market</w:t>
      </w:r>
      <w:proofErr w:type="spellEnd"/>
      <w:r w:rsidRPr="00E2566F">
        <w:rPr>
          <w:rFonts w:ascii="Times New Roman" w:eastAsia="Times New Roman" w:hAnsi="Times New Roman" w:cs="Times New Roman"/>
          <w:color w:val="000000"/>
          <w:kern w:val="0"/>
          <w:sz w:val="24"/>
          <w:szCs w:val="24"/>
          <w:lang w:eastAsia="es-ES"/>
          <w14:ligatures w14:val="none"/>
        </w:rPr>
        <w:t xml:space="preserve"> and a </w:t>
      </w:r>
      <w:proofErr w:type="spellStart"/>
      <w:r w:rsidRPr="00E2566F">
        <w:rPr>
          <w:rFonts w:ascii="Times New Roman" w:eastAsia="Times New Roman" w:hAnsi="Times New Roman" w:cs="Times New Roman"/>
          <w:color w:val="000000"/>
          <w:kern w:val="0"/>
          <w:sz w:val="24"/>
          <w:szCs w:val="24"/>
          <w:lang w:eastAsia="es-ES"/>
          <w14:ligatures w14:val="none"/>
        </w:rPr>
        <w:t>reproduction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underdevelopment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based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primary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exportation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Specifically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since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late 1980s,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Washington </w:t>
      </w:r>
      <w:proofErr w:type="spellStart"/>
      <w:r w:rsidRPr="00E2566F">
        <w:rPr>
          <w:rFonts w:ascii="Times New Roman" w:eastAsia="Times New Roman" w:hAnsi="Times New Roman" w:cs="Times New Roman"/>
          <w:color w:val="000000"/>
          <w:kern w:val="0"/>
          <w:sz w:val="24"/>
          <w:szCs w:val="24"/>
          <w:lang w:eastAsia="es-ES"/>
          <w14:ligatures w14:val="none"/>
        </w:rPr>
        <w:t>Consensus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was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adopted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many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America</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Global South.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consisted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ten </w:t>
      </w:r>
      <w:proofErr w:type="spellStart"/>
      <w:r w:rsidRPr="00E2566F">
        <w:rPr>
          <w:rFonts w:ascii="Times New Roman" w:eastAsia="Times New Roman" w:hAnsi="Times New Roman" w:cs="Times New Roman"/>
          <w:color w:val="000000"/>
          <w:kern w:val="0"/>
          <w:sz w:val="24"/>
          <w:szCs w:val="24"/>
          <w:lang w:eastAsia="es-ES"/>
          <w14:ligatures w14:val="none"/>
        </w:rPr>
        <w:t>policy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instruments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presented</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suitable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ensuring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sustainability</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growth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debtor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especially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based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alleged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inefficiency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state</w:t>
      </w:r>
      <w:proofErr w:type="spellEnd"/>
      <w:r w:rsidRPr="00E2566F">
        <w:rPr>
          <w:rFonts w:ascii="Times New Roman" w:eastAsia="Times New Roman" w:hAnsi="Times New Roman" w:cs="Times New Roman"/>
          <w:color w:val="000000"/>
          <w:kern w:val="0"/>
          <w:sz w:val="24"/>
          <w:szCs w:val="24"/>
          <w:lang w:eastAsia="es-ES"/>
          <w14:ligatures w14:val="none"/>
        </w:rPr>
        <w:t xml:space="preserve"> (Castañeda Rodríguez and Díaz-Bautista, 2017; Harvey, 2005; </w:t>
      </w:r>
      <w:proofErr w:type="spellStart"/>
      <w:r w:rsidRPr="00E2566F">
        <w:rPr>
          <w:rFonts w:ascii="Times New Roman" w:eastAsia="Times New Roman" w:hAnsi="Times New Roman" w:cs="Times New Roman"/>
          <w:color w:val="000000"/>
          <w:kern w:val="0"/>
          <w:sz w:val="24"/>
          <w:szCs w:val="24"/>
          <w:lang w:eastAsia="es-ES"/>
          <w14:ligatures w14:val="none"/>
        </w:rPr>
        <w:t>Furlan</w:t>
      </w:r>
      <w:proofErr w:type="spellEnd"/>
      <w:r w:rsidRPr="00E2566F">
        <w:rPr>
          <w:rFonts w:ascii="Times New Roman" w:eastAsia="Times New Roman" w:hAnsi="Times New Roman" w:cs="Times New Roman"/>
          <w:color w:val="000000"/>
          <w:kern w:val="0"/>
          <w:sz w:val="24"/>
          <w:szCs w:val="24"/>
          <w:lang w:eastAsia="es-ES"/>
          <w14:ligatures w14:val="none"/>
        </w:rPr>
        <w:t xml:space="preserve"> Da Costa and </w:t>
      </w:r>
      <w:proofErr w:type="spellStart"/>
      <w:r w:rsidRPr="00E2566F">
        <w:rPr>
          <w:rFonts w:ascii="Times New Roman" w:eastAsia="Times New Roman" w:hAnsi="Times New Roman" w:cs="Times New Roman"/>
          <w:color w:val="000000"/>
          <w:kern w:val="0"/>
          <w:sz w:val="24"/>
          <w:szCs w:val="24"/>
          <w:lang w:eastAsia="es-ES"/>
          <w14:ligatures w14:val="none"/>
        </w:rPr>
        <w:t>Goulart</w:t>
      </w:r>
      <w:proofErr w:type="spellEnd"/>
      <w:r w:rsidRPr="00E2566F">
        <w:rPr>
          <w:rFonts w:ascii="Times New Roman" w:eastAsia="Times New Roman" w:hAnsi="Times New Roman" w:cs="Times New Roman"/>
          <w:color w:val="000000"/>
          <w:kern w:val="0"/>
          <w:sz w:val="24"/>
          <w:szCs w:val="24"/>
          <w:lang w:eastAsia="es-ES"/>
          <w14:ligatures w14:val="none"/>
        </w:rPr>
        <w:t>, 2018; Rodríguez, 2023).</w:t>
      </w:r>
    </w:p>
    <w:p w14:paraId="1BBED8FB" w14:textId="34724864"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 xml:space="preserve">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Pradilla Cobos (2009), </w:t>
      </w:r>
      <w:proofErr w:type="spellStart"/>
      <w:r w:rsidRPr="00E2566F">
        <w:rPr>
          <w:rFonts w:ascii="Times New Roman" w:eastAsia="Times New Roman" w:hAnsi="Times New Roman" w:cs="Times New Roman"/>
          <w:color w:val="000000"/>
          <w:kern w:val="0"/>
          <w:sz w:val="24"/>
          <w:szCs w:val="24"/>
          <w:lang w:eastAsia="es-ES"/>
          <w14:ligatures w14:val="none"/>
        </w:rPr>
        <w:t>incorporating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intellectual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dimension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neoliberalism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implies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recognizing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often</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complacent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attitude</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adopting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fashionable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correct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concepts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without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acknowledging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their</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impact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realities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occurs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among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reasons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due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failure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identify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various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spheres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domination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global </w:t>
      </w:r>
      <w:proofErr w:type="spellStart"/>
      <w:r w:rsidRPr="00E2566F">
        <w:rPr>
          <w:rFonts w:ascii="Times New Roman" w:eastAsia="Times New Roman" w:hAnsi="Times New Roman" w:cs="Times New Roman"/>
          <w:color w:val="000000"/>
          <w:kern w:val="0"/>
          <w:sz w:val="24"/>
          <w:szCs w:val="24"/>
          <w:lang w:eastAsia="es-ES"/>
          <w14:ligatures w14:val="none"/>
        </w:rPr>
        <w:t>capitalism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higher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education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sectors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region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have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not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exempt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logic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according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Saura and Bolívar (2019), has </w:t>
      </w:r>
      <w:proofErr w:type="spellStart"/>
      <w:r w:rsidRPr="00E2566F">
        <w:rPr>
          <w:rFonts w:ascii="Times New Roman" w:eastAsia="Times New Roman" w:hAnsi="Times New Roman" w:cs="Times New Roman"/>
          <w:color w:val="000000"/>
          <w:kern w:val="0"/>
          <w:sz w:val="24"/>
          <w:szCs w:val="24"/>
          <w:lang w:eastAsia="es-ES"/>
          <w14:ligatures w14:val="none"/>
        </w:rPr>
        <w:t>been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adopted</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ontology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inherent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being</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researcher</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contemporary</w:t>
      </w:r>
      <w:proofErr w:type="spellEnd"/>
      <w:r w:rsidRPr="00E2566F">
        <w:rPr>
          <w:rFonts w:ascii="Times New Roman" w:eastAsia="Times New Roman" w:hAnsi="Times New Roman" w:cs="Times New Roman"/>
          <w:color w:val="000000"/>
          <w:kern w:val="0"/>
          <w:sz w:val="24"/>
          <w:szCs w:val="24"/>
          <w:lang w:eastAsia="es-ES"/>
          <w14:ligatures w14:val="none"/>
        </w:rPr>
        <w:t xml:space="preserve"> times.</w:t>
      </w:r>
    </w:p>
    <w:p w14:paraId="4ECA1CF5" w14:textId="5A411004"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Hence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crucial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highlight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impacts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neoliberalism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region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how</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have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specifically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influenced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concrete </w:t>
      </w:r>
      <w:proofErr w:type="spellStart"/>
      <w:r w:rsidRPr="00E2566F">
        <w:rPr>
          <w:rFonts w:ascii="Times New Roman" w:eastAsia="Times New Roman" w:hAnsi="Times New Roman" w:cs="Times New Roman"/>
          <w:color w:val="000000"/>
          <w:kern w:val="0"/>
          <w:sz w:val="24"/>
          <w:szCs w:val="24"/>
          <w:lang w:eastAsia="es-ES"/>
          <w14:ligatures w14:val="none"/>
        </w:rPr>
        <w:t>practices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phenomenon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Some</w:t>
      </w:r>
      <w:proofErr w:type="spellEnd"/>
      <w:r w:rsidRPr="00E2566F">
        <w:rPr>
          <w:rFonts w:ascii="Times New Roman" w:eastAsia="Times New Roman" w:hAnsi="Times New Roman" w:cs="Times New Roman"/>
          <w:color w:val="000000"/>
          <w:kern w:val="0"/>
          <w:sz w:val="24"/>
          <w:szCs w:val="24"/>
          <w:lang w:eastAsia="es-ES"/>
          <w14:ligatures w14:val="none"/>
        </w:rPr>
        <w:t xml:space="preserve"> notable </w:t>
      </w:r>
      <w:proofErr w:type="spellStart"/>
      <w:r w:rsidRPr="00E2566F">
        <w:rPr>
          <w:rFonts w:ascii="Times New Roman" w:eastAsia="Times New Roman" w:hAnsi="Times New Roman" w:cs="Times New Roman"/>
          <w:color w:val="000000"/>
          <w:kern w:val="0"/>
          <w:sz w:val="24"/>
          <w:szCs w:val="24"/>
          <w:lang w:eastAsia="es-ES"/>
          <w14:ligatures w14:val="none"/>
        </w:rPr>
        <w:t>characteristics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new </w:t>
      </w:r>
      <w:proofErr w:type="spellStart"/>
      <w:r w:rsidRPr="00E2566F">
        <w:rPr>
          <w:rFonts w:ascii="Times New Roman" w:eastAsia="Times New Roman" w:hAnsi="Times New Roman" w:cs="Times New Roman"/>
          <w:color w:val="000000"/>
          <w:kern w:val="0"/>
          <w:sz w:val="24"/>
          <w:szCs w:val="24"/>
          <w:lang w:eastAsia="es-ES"/>
          <w14:ligatures w14:val="none"/>
        </w:rPr>
        <w:lastRenderedPageBreak/>
        <w:t>regime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include</w:t>
      </w:r>
      <w:proofErr w:type="spellEnd"/>
      <w:r w:rsidRPr="00E2566F">
        <w:rPr>
          <w:rFonts w:ascii="Times New Roman" w:eastAsia="Times New Roman" w:hAnsi="Times New Roman" w:cs="Times New Roman"/>
          <w:color w:val="000000"/>
          <w:kern w:val="0"/>
          <w:sz w:val="24"/>
          <w:szCs w:val="24"/>
          <w:lang w:eastAsia="es-ES"/>
          <w14:ligatures w14:val="none"/>
        </w:rPr>
        <w:t xml:space="preserve"> (1)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privatization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commodification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higher</w:t>
      </w:r>
      <w:proofErr w:type="spellEnd"/>
      <w:r w:rsidRPr="00E2566F">
        <w:rPr>
          <w:rFonts w:ascii="Times New Roman" w:eastAsia="Times New Roman" w:hAnsi="Times New Roman" w:cs="Times New Roman"/>
          <w:color w:val="000000"/>
          <w:kern w:val="0"/>
          <w:sz w:val="24"/>
          <w:szCs w:val="24"/>
          <w:lang w:eastAsia="es-ES"/>
          <w14:ligatures w14:val="none"/>
        </w:rPr>
        <w:t xml:space="preserve"> education</w:t>
      </w:r>
      <w:hyperlink r:id="rId13" w:anchor="ftn1" w:history="1">
        <w:r w:rsidRPr="00E2566F">
          <w:rPr>
            <w:rFonts w:ascii="Times New Roman" w:eastAsia="Times New Roman" w:hAnsi="Times New Roman" w:cs="Times New Roman"/>
            <w:b/>
            <w:bCs/>
            <w:color w:val="E96800"/>
            <w:kern w:val="0"/>
            <w:sz w:val="24"/>
            <w:szCs w:val="24"/>
            <w:lang w:eastAsia="es-ES"/>
            <w14:ligatures w14:val="none"/>
          </w:rPr>
          <w:t>1</w:t>
        </w:r>
      </w:hyperlink>
      <w:r w:rsidRPr="00E2566F">
        <w:rPr>
          <w:rFonts w:ascii="Times New Roman" w:eastAsia="Times New Roman" w:hAnsi="Times New Roman" w:cs="Times New Roman"/>
          <w:color w:val="000000"/>
          <w:kern w:val="0"/>
          <w:sz w:val="24"/>
          <w:szCs w:val="24"/>
          <w:lang w:eastAsia="es-ES"/>
          <w14:ligatures w14:val="none"/>
        </w:rPr>
        <w:t xml:space="preserve">; (2)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definition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science</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which</w:t>
      </w:r>
      <w:proofErr w:type="spellEnd"/>
      <w:r w:rsidRPr="00E2566F">
        <w:rPr>
          <w:rFonts w:ascii="Times New Roman" w:eastAsia="Times New Roman" w:hAnsi="Times New Roman" w:cs="Times New Roman"/>
          <w:color w:val="000000"/>
          <w:kern w:val="0"/>
          <w:sz w:val="24"/>
          <w:szCs w:val="24"/>
          <w:lang w:eastAsia="es-ES"/>
          <w14:ligatures w14:val="none"/>
        </w:rPr>
        <w:t xml:space="preserve"> serves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market</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its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profit-driven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interests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known</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useful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applied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opposed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basic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(3)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displacement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critical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thinking</w:t>
      </w:r>
      <w:proofErr w:type="spellEnd"/>
      <w:r w:rsidRPr="00E2566F">
        <w:rPr>
          <w:rFonts w:ascii="Times New Roman" w:eastAsia="Times New Roman" w:hAnsi="Times New Roman" w:cs="Times New Roman"/>
          <w:color w:val="000000"/>
          <w:kern w:val="0"/>
          <w:sz w:val="24"/>
          <w:szCs w:val="24"/>
          <w:lang w:eastAsia="es-ES"/>
          <w14:ligatures w14:val="none"/>
        </w:rPr>
        <w:t xml:space="preserve"> in favor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productivity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productivism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among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researchers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translates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into</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focus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quantity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publications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over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their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quality</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contribution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(4)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agendas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many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managed</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funded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international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organizations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such</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Inter-American </w:t>
      </w:r>
      <w:proofErr w:type="spellStart"/>
      <w:r w:rsidRPr="00E2566F">
        <w:rPr>
          <w:rFonts w:ascii="Times New Roman" w:eastAsia="Times New Roman" w:hAnsi="Times New Roman" w:cs="Times New Roman"/>
          <w:color w:val="000000"/>
          <w:kern w:val="0"/>
          <w:sz w:val="24"/>
          <w:szCs w:val="24"/>
          <w:lang w:eastAsia="es-ES"/>
          <w14:ligatures w14:val="none"/>
        </w:rPr>
        <w:t>Development</w:t>
      </w:r>
      <w:proofErr w:type="spellEnd"/>
      <w:r w:rsidRPr="00E2566F">
        <w:rPr>
          <w:rFonts w:ascii="Times New Roman" w:eastAsia="Times New Roman" w:hAnsi="Times New Roman" w:cs="Times New Roman"/>
          <w:color w:val="000000"/>
          <w:kern w:val="0"/>
          <w:sz w:val="24"/>
          <w:szCs w:val="24"/>
          <w:lang w:eastAsia="es-ES"/>
          <w14:ligatures w14:val="none"/>
        </w:rPr>
        <w:t xml:space="preserve"> Bank (BID) and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World</w:t>
      </w:r>
      <w:proofErr w:type="spellEnd"/>
      <w:r w:rsidRPr="00E2566F">
        <w:rPr>
          <w:rFonts w:ascii="Times New Roman" w:eastAsia="Times New Roman" w:hAnsi="Times New Roman" w:cs="Times New Roman"/>
          <w:color w:val="000000"/>
          <w:kern w:val="0"/>
          <w:sz w:val="24"/>
          <w:szCs w:val="24"/>
          <w:lang w:eastAsia="es-ES"/>
          <w14:ligatures w14:val="none"/>
        </w:rPr>
        <w:t xml:space="preserve"> Bank (WB).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leads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disconnected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territorial </w:t>
      </w:r>
      <w:proofErr w:type="spellStart"/>
      <w:r w:rsidRPr="00E2566F">
        <w:rPr>
          <w:rFonts w:ascii="Times New Roman" w:eastAsia="Times New Roman" w:hAnsi="Times New Roman" w:cs="Times New Roman"/>
          <w:color w:val="000000"/>
          <w:kern w:val="0"/>
          <w:sz w:val="24"/>
          <w:szCs w:val="24"/>
          <w:lang w:eastAsia="es-ES"/>
          <w14:ligatures w14:val="none"/>
        </w:rPr>
        <w:t>realities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region</w:t>
      </w:r>
      <w:proofErr w:type="spellEnd"/>
      <w:r w:rsidRPr="00E2566F">
        <w:rPr>
          <w:rFonts w:ascii="Times New Roman" w:eastAsia="Times New Roman" w:hAnsi="Times New Roman" w:cs="Times New Roman"/>
          <w:color w:val="000000"/>
          <w:kern w:val="0"/>
          <w:sz w:val="24"/>
          <w:szCs w:val="24"/>
          <w:lang w:eastAsia="es-ES"/>
          <w14:ligatures w14:val="none"/>
        </w:rPr>
        <w:t xml:space="preserve"> (Delgado, 2006; </w:t>
      </w:r>
      <w:proofErr w:type="spellStart"/>
      <w:r w:rsidRPr="00E2566F">
        <w:rPr>
          <w:rFonts w:ascii="Times New Roman" w:eastAsia="Times New Roman" w:hAnsi="Times New Roman" w:cs="Times New Roman"/>
          <w:color w:val="000000"/>
          <w:kern w:val="0"/>
          <w:sz w:val="24"/>
          <w:szCs w:val="24"/>
          <w:lang w:eastAsia="es-ES"/>
          <w14:ligatures w14:val="none"/>
        </w:rPr>
        <w:t>Boron</w:t>
      </w:r>
      <w:proofErr w:type="spellEnd"/>
      <w:r w:rsidRPr="00E2566F">
        <w:rPr>
          <w:rFonts w:ascii="Times New Roman" w:eastAsia="Times New Roman" w:hAnsi="Times New Roman" w:cs="Times New Roman"/>
          <w:color w:val="000000"/>
          <w:kern w:val="0"/>
          <w:sz w:val="24"/>
          <w:szCs w:val="24"/>
          <w:lang w:eastAsia="es-ES"/>
          <w14:ligatures w14:val="none"/>
        </w:rPr>
        <w:t xml:space="preserve">, 2006). </w:t>
      </w:r>
      <w:proofErr w:type="spellStart"/>
      <w:r w:rsidRPr="00E2566F">
        <w:rPr>
          <w:rFonts w:ascii="Times New Roman" w:eastAsia="Times New Roman" w:hAnsi="Times New Roman" w:cs="Times New Roman"/>
          <w:color w:val="000000"/>
          <w:kern w:val="0"/>
          <w:sz w:val="24"/>
          <w:szCs w:val="24"/>
          <w:lang w:eastAsia="es-ES"/>
          <w14:ligatures w14:val="none"/>
        </w:rPr>
        <w:t>Authors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Furlan</w:t>
      </w:r>
      <w:proofErr w:type="spellEnd"/>
      <w:r w:rsidRPr="00E2566F">
        <w:rPr>
          <w:rFonts w:ascii="Times New Roman" w:eastAsia="Times New Roman" w:hAnsi="Times New Roman" w:cs="Times New Roman"/>
          <w:color w:val="000000"/>
          <w:kern w:val="0"/>
          <w:sz w:val="24"/>
          <w:szCs w:val="24"/>
          <w:lang w:eastAsia="es-ES"/>
          <w14:ligatures w14:val="none"/>
        </w:rPr>
        <w:t xml:space="preserve"> Da Costa and </w:t>
      </w:r>
      <w:proofErr w:type="spellStart"/>
      <w:r w:rsidRPr="00E2566F">
        <w:rPr>
          <w:rFonts w:ascii="Times New Roman" w:eastAsia="Times New Roman" w:hAnsi="Times New Roman" w:cs="Times New Roman"/>
          <w:color w:val="000000"/>
          <w:kern w:val="0"/>
          <w:sz w:val="24"/>
          <w:szCs w:val="24"/>
          <w:lang w:eastAsia="es-ES"/>
          <w14:ligatures w14:val="none"/>
        </w:rPr>
        <w:t>Goulart</w:t>
      </w:r>
      <w:proofErr w:type="spellEnd"/>
      <w:r w:rsidRPr="00E2566F">
        <w:rPr>
          <w:rFonts w:ascii="Times New Roman" w:eastAsia="Times New Roman" w:hAnsi="Times New Roman" w:cs="Times New Roman"/>
          <w:color w:val="000000"/>
          <w:kern w:val="0"/>
          <w:sz w:val="24"/>
          <w:szCs w:val="24"/>
          <w:lang w:eastAsia="es-ES"/>
          <w14:ligatures w14:val="none"/>
        </w:rPr>
        <w:t xml:space="preserve"> (2018) </w:t>
      </w:r>
      <w:proofErr w:type="spellStart"/>
      <w:r w:rsidRPr="00E2566F">
        <w:rPr>
          <w:rFonts w:ascii="Times New Roman" w:eastAsia="Times New Roman" w:hAnsi="Times New Roman" w:cs="Times New Roman"/>
          <w:color w:val="000000"/>
          <w:kern w:val="0"/>
          <w:sz w:val="24"/>
          <w:szCs w:val="24"/>
          <w:lang w:eastAsia="es-ES"/>
          <w14:ligatures w14:val="none"/>
        </w:rPr>
        <w:t>align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Capitalism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Theory</w:t>
      </w:r>
      <w:proofErr w:type="spellEnd"/>
      <w:r w:rsidRPr="00E2566F">
        <w:rPr>
          <w:rFonts w:ascii="Times New Roman" w:eastAsia="Times New Roman" w:hAnsi="Times New Roman" w:cs="Times New Roman"/>
          <w:color w:val="000000"/>
          <w:kern w:val="0"/>
          <w:sz w:val="24"/>
          <w:szCs w:val="24"/>
          <w:lang w:eastAsia="es-ES"/>
          <w14:ligatures w14:val="none"/>
        </w:rPr>
        <w:t xml:space="preserve"> (ACT) </w:t>
      </w:r>
      <w:proofErr w:type="spellStart"/>
      <w:r w:rsidRPr="00E2566F">
        <w:rPr>
          <w:rFonts w:ascii="Times New Roman" w:eastAsia="Times New Roman" w:hAnsi="Times New Roman" w:cs="Times New Roman"/>
          <w:color w:val="000000"/>
          <w:kern w:val="0"/>
          <w:sz w:val="24"/>
          <w:szCs w:val="24"/>
          <w:lang w:eastAsia="es-ES"/>
          <w14:ligatures w14:val="none"/>
        </w:rPr>
        <w:t>proposed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Slaughter</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Rhoades</w:t>
      </w:r>
      <w:proofErr w:type="spellEnd"/>
      <w:r w:rsidRPr="00E2566F">
        <w:rPr>
          <w:rFonts w:ascii="Times New Roman" w:eastAsia="Times New Roman" w:hAnsi="Times New Roman" w:cs="Times New Roman"/>
          <w:color w:val="000000"/>
          <w:kern w:val="0"/>
          <w:sz w:val="24"/>
          <w:szCs w:val="24"/>
          <w:lang w:eastAsia="es-ES"/>
          <w14:ligatures w14:val="none"/>
        </w:rPr>
        <w:t xml:space="preserve"> (2004), </w:t>
      </w:r>
      <w:proofErr w:type="spellStart"/>
      <w:r w:rsidRPr="00E2566F">
        <w:rPr>
          <w:rFonts w:ascii="Times New Roman" w:eastAsia="Times New Roman" w:hAnsi="Times New Roman" w:cs="Times New Roman"/>
          <w:color w:val="000000"/>
          <w:kern w:val="0"/>
          <w:sz w:val="24"/>
          <w:szCs w:val="24"/>
          <w:lang w:eastAsia="es-ES"/>
          <w14:ligatures w14:val="none"/>
        </w:rPr>
        <w:t>noting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transition</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new </w:t>
      </w:r>
      <w:proofErr w:type="spellStart"/>
      <w:r w:rsidRPr="00E2566F">
        <w:rPr>
          <w:rFonts w:ascii="Times New Roman" w:eastAsia="Times New Roman" w:hAnsi="Times New Roman" w:cs="Times New Roman"/>
          <w:color w:val="000000"/>
          <w:kern w:val="0"/>
          <w:sz w:val="24"/>
          <w:szCs w:val="24"/>
          <w:lang w:eastAsia="es-ES"/>
          <w14:ligatures w14:val="none"/>
        </w:rPr>
        <w:t>economy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public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good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regime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w:t>
      </w:r>
      <w:proofErr w:type="spellStart"/>
      <w:r w:rsidRPr="00E2566F">
        <w:rPr>
          <w:rFonts w:ascii="Times New Roman" w:eastAsia="Times New Roman" w:hAnsi="Times New Roman" w:cs="Times New Roman"/>
          <w:color w:val="000000"/>
          <w:kern w:val="0"/>
          <w:sz w:val="24"/>
          <w:szCs w:val="24"/>
          <w:lang w:eastAsia="es-ES"/>
          <w14:ligatures w14:val="none"/>
        </w:rPr>
        <w:t>learning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capitalist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regime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w:t>
      </w:r>
      <w:proofErr w:type="spellStart"/>
      <w:r w:rsidRPr="00E2566F">
        <w:rPr>
          <w:rFonts w:ascii="Times New Roman" w:eastAsia="Times New Roman" w:hAnsi="Times New Roman" w:cs="Times New Roman"/>
          <w:color w:val="000000"/>
          <w:kern w:val="0"/>
          <w:sz w:val="24"/>
          <w:szCs w:val="24"/>
          <w:lang w:eastAsia="es-ES"/>
          <w14:ligatures w14:val="none"/>
        </w:rPr>
        <w:t>learning</w:t>
      </w:r>
      <w:proofErr w:type="spellEnd"/>
      <w:r w:rsidRPr="00E2566F">
        <w:rPr>
          <w:rFonts w:ascii="Times New Roman" w:eastAsia="Times New Roman" w:hAnsi="Times New Roman" w:cs="Times New Roman"/>
          <w:color w:val="000000"/>
          <w:kern w:val="0"/>
          <w:sz w:val="24"/>
          <w:szCs w:val="24"/>
          <w:lang w:eastAsia="es-ES"/>
          <w14:ligatures w14:val="none"/>
        </w:rPr>
        <w:t>" (p. 402).</w:t>
      </w:r>
    </w:p>
    <w:p w14:paraId="4F12BA54" w14:textId="473F7FE5"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consider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intervention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neoliberalism</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sphere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essential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address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concept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category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at </w:t>
      </w:r>
      <w:proofErr w:type="spellStart"/>
      <w:r w:rsidRPr="00E2566F">
        <w:rPr>
          <w:rFonts w:ascii="Times New Roman" w:eastAsia="Times New Roman" w:hAnsi="Times New Roman" w:cs="Times New Roman"/>
          <w:color w:val="000000"/>
          <w:kern w:val="0"/>
          <w:sz w:val="24"/>
          <w:szCs w:val="24"/>
          <w:lang w:eastAsia="es-ES"/>
          <w14:ligatures w14:val="none"/>
        </w:rPr>
        <w:t>least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two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analytical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layers</w:t>
      </w:r>
      <w:proofErr w:type="spellEnd"/>
      <w:r w:rsidRPr="00E2566F">
        <w:rPr>
          <w:rFonts w:ascii="Times New Roman" w:eastAsia="Times New Roman" w:hAnsi="Times New Roman" w:cs="Times New Roman"/>
          <w:color w:val="000000"/>
          <w:kern w:val="0"/>
          <w:sz w:val="24"/>
          <w:szCs w:val="24"/>
          <w:lang w:eastAsia="es-ES"/>
          <w14:ligatures w14:val="none"/>
        </w:rPr>
        <w:t xml:space="preserve"> can be </w:t>
      </w:r>
      <w:proofErr w:type="spellStart"/>
      <w:r w:rsidRPr="00E2566F">
        <w:rPr>
          <w:rFonts w:ascii="Times New Roman" w:eastAsia="Times New Roman" w:hAnsi="Times New Roman" w:cs="Times New Roman"/>
          <w:color w:val="000000"/>
          <w:kern w:val="0"/>
          <w:sz w:val="24"/>
          <w:szCs w:val="24"/>
          <w:lang w:eastAsia="es-ES"/>
          <w14:ligatures w14:val="none"/>
        </w:rPr>
        <w:t>identified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epistemological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dimension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how</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proofErr w:type="gramStart"/>
      <w:r w:rsidRPr="00E2566F">
        <w:rPr>
          <w:rFonts w:ascii="Times New Roman" w:eastAsia="Times New Roman" w:hAnsi="Times New Roman" w:cs="Times New Roman"/>
          <w:color w:val="000000"/>
          <w:kern w:val="0"/>
          <w:sz w:val="24"/>
          <w:szCs w:val="24"/>
          <w:lang w:eastAsia="es-ES"/>
          <w14:ligatures w14:val="none"/>
        </w:rPr>
        <w:t>reality</w:t>
      </w:r>
      <w:proofErr w:type="spellEnd"/>
      <w:proofErr w:type="gram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explained</w:t>
      </w:r>
      <w:proofErr w:type="spellEnd"/>
      <w:r w:rsidRPr="00E2566F">
        <w:rPr>
          <w:rFonts w:ascii="Times New Roman" w:eastAsia="Times New Roman" w:hAnsi="Times New Roman" w:cs="Times New Roman"/>
          <w:color w:val="000000"/>
          <w:kern w:val="0"/>
          <w:sz w:val="24"/>
          <w:szCs w:val="24"/>
          <w:lang w:eastAsia="es-ES"/>
          <w14:ligatures w14:val="none"/>
        </w:rPr>
        <w:t xml:space="preserve">) and a b) </w:t>
      </w:r>
      <w:proofErr w:type="spellStart"/>
      <w:r w:rsidRPr="00E2566F">
        <w:rPr>
          <w:rFonts w:ascii="Times New Roman" w:eastAsia="Times New Roman" w:hAnsi="Times New Roman" w:cs="Times New Roman"/>
          <w:color w:val="000000"/>
          <w:kern w:val="0"/>
          <w:sz w:val="24"/>
          <w:szCs w:val="24"/>
          <w:lang w:eastAsia="es-ES"/>
          <w14:ligatures w14:val="none"/>
        </w:rPr>
        <w:t>sociological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dimension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circulation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first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sense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among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possible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Quijano's</w:t>
      </w:r>
      <w:proofErr w:type="spellEnd"/>
      <w:r w:rsidRPr="00E2566F">
        <w:rPr>
          <w:rFonts w:ascii="Times New Roman" w:eastAsia="Times New Roman" w:hAnsi="Times New Roman" w:cs="Times New Roman"/>
          <w:color w:val="000000"/>
          <w:kern w:val="0"/>
          <w:sz w:val="24"/>
          <w:szCs w:val="24"/>
          <w:lang w:eastAsia="es-ES"/>
          <w14:ligatures w14:val="none"/>
        </w:rPr>
        <w:t xml:space="preserve"> (1999) concept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power</w:t>
      </w:r>
      <w:proofErr w:type="spellEnd"/>
      <w:r w:rsidRPr="00E2566F">
        <w:rPr>
          <w:rFonts w:ascii="Times New Roman" w:eastAsia="Times New Roman" w:hAnsi="Times New Roman" w:cs="Times New Roman"/>
          <w:color w:val="000000"/>
          <w:kern w:val="0"/>
          <w:sz w:val="24"/>
          <w:szCs w:val="24"/>
          <w:lang w:eastAsia="es-ES"/>
          <w14:ligatures w14:val="none"/>
        </w:rPr>
        <w:t xml:space="preserve">’ can be </w:t>
      </w:r>
      <w:proofErr w:type="spellStart"/>
      <w:r w:rsidRPr="00E2566F">
        <w:rPr>
          <w:rFonts w:ascii="Times New Roman" w:eastAsia="Times New Roman" w:hAnsi="Times New Roman" w:cs="Times New Roman"/>
          <w:color w:val="000000"/>
          <w:kern w:val="0"/>
          <w:sz w:val="24"/>
          <w:szCs w:val="24"/>
          <w:lang w:eastAsia="es-ES"/>
          <w14:ligatures w14:val="none"/>
        </w:rPr>
        <w:t>revisited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According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author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power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entails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persistence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racism</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organizing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principle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multiple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hierarchies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including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hierarchy</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predominance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Western, </w:t>
      </w:r>
      <w:proofErr w:type="spellStart"/>
      <w:r w:rsidRPr="00E2566F">
        <w:rPr>
          <w:rFonts w:ascii="Times New Roman" w:eastAsia="Times New Roman" w:hAnsi="Times New Roman" w:cs="Times New Roman"/>
          <w:color w:val="000000"/>
          <w:kern w:val="0"/>
          <w:sz w:val="24"/>
          <w:szCs w:val="24"/>
          <w:lang w:eastAsia="es-ES"/>
          <w14:ligatures w14:val="none"/>
        </w:rPr>
        <w:t>Eurocentric</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gramStart"/>
      <w:r w:rsidRPr="00E2566F">
        <w:rPr>
          <w:rFonts w:ascii="Times New Roman" w:eastAsia="Times New Roman" w:hAnsi="Times New Roman" w:cs="Times New Roman"/>
          <w:color w:val="000000"/>
          <w:kern w:val="0"/>
          <w:sz w:val="24"/>
          <w:szCs w:val="24"/>
          <w:lang w:eastAsia="es-ES"/>
          <w14:ligatures w14:val="none"/>
        </w:rPr>
        <w:t>Euro</w:t>
      </w:r>
      <w:proofErr w:type="gramEnd"/>
      <w:r w:rsidRPr="00E2566F">
        <w:rPr>
          <w:rFonts w:ascii="Times New Roman" w:eastAsia="Times New Roman" w:hAnsi="Times New Roman" w:cs="Times New Roman"/>
          <w:color w:val="000000"/>
          <w:kern w:val="0"/>
          <w:sz w:val="24"/>
          <w:szCs w:val="24"/>
          <w:lang w:eastAsia="es-ES"/>
          <w14:ligatures w14:val="none"/>
        </w:rPr>
        <w:t xml:space="preserve">-American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organizing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principle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originates</w:t>
      </w:r>
      <w:proofErr w:type="spellEnd"/>
      <w:r w:rsidRPr="00E2566F">
        <w:rPr>
          <w:rFonts w:ascii="Times New Roman" w:eastAsia="Times New Roman" w:hAnsi="Times New Roman" w:cs="Times New Roman"/>
          <w:color w:val="000000"/>
          <w:kern w:val="0"/>
          <w:sz w:val="24"/>
          <w:szCs w:val="24"/>
          <w:lang w:eastAsia="es-ES"/>
          <w14:ligatures w14:val="none"/>
        </w:rPr>
        <w:t xml:space="preserve"> in colonialism</w:t>
      </w:r>
      <w:hyperlink r:id="rId14" w:anchor="ftn2" w:history="1">
        <w:r w:rsidRPr="00E2566F">
          <w:rPr>
            <w:rFonts w:ascii="Times New Roman" w:eastAsia="Times New Roman" w:hAnsi="Times New Roman" w:cs="Times New Roman"/>
            <w:b/>
            <w:bCs/>
            <w:color w:val="E96800"/>
            <w:kern w:val="0"/>
            <w:sz w:val="24"/>
            <w:szCs w:val="24"/>
            <w:lang w:eastAsia="es-ES"/>
            <w14:ligatures w14:val="none"/>
          </w:rPr>
          <w:t>2</w:t>
        </w:r>
      </w:hyperlink>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Although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colonialism</w:t>
      </w:r>
      <w:proofErr w:type="spellEnd"/>
      <w:r w:rsidRPr="00E2566F">
        <w:rPr>
          <w:rFonts w:ascii="Times New Roman" w:eastAsia="Times New Roman" w:hAnsi="Times New Roman" w:cs="Times New Roman"/>
          <w:color w:val="000000"/>
          <w:kern w:val="0"/>
          <w:sz w:val="24"/>
          <w:szCs w:val="24"/>
          <w:lang w:eastAsia="es-ES"/>
          <w14:ligatures w14:val="none"/>
        </w:rPr>
        <w:t xml:space="preserve"> (“global </w:t>
      </w:r>
      <w:proofErr w:type="spellStart"/>
      <w:r w:rsidRPr="00E2566F">
        <w:rPr>
          <w:rFonts w:ascii="Times New Roman" w:eastAsia="Times New Roman" w:hAnsi="Times New Roman" w:cs="Times New Roman"/>
          <w:color w:val="000000"/>
          <w:kern w:val="0"/>
          <w:sz w:val="24"/>
          <w:szCs w:val="24"/>
          <w:lang w:eastAsia="es-ES"/>
          <w14:ligatures w14:val="none"/>
        </w:rPr>
        <w:t>colonialism</w:t>
      </w:r>
      <w:proofErr w:type="spellEnd"/>
      <w:r w:rsidRPr="00E2566F">
        <w:rPr>
          <w:rFonts w:ascii="Times New Roman" w:eastAsia="Times New Roman" w:hAnsi="Times New Roman" w:cs="Times New Roman"/>
          <w:color w:val="000000"/>
          <w:kern w:val="0"/>
          <w:sz w:val="24"/>
          <w:szCs w:val="24"/>
          <w:lang w:eastAsia="es-ES"/>
          <w14:ligatures w14:val="none"/>
        </w:rPr>
        <w:t xml:space="preserve">”) has </w:t>
      </w:r>
      <w:proofErr w:type="spellStart"/>
      <w:r w:rsidRPr="00E2566F">
        <w:rPr>
          <w:rFonts w:ascii="Times New Roman" w:eastAsia="Times New Roman" w:hAnsi="Times New Roman" w:cs="Times New Roman"/>
          <w:color w:val="000000"/>
          <w:kern w:val="0"/>
          <w:sz w:val="24"/>
          <w:szCs w:val="24"/>
          <w:lang w:eastAsia="es-ES"/>
          <w14:ligatures w14:val="none"/>
        </w:rPr>
        <w:t>been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eradicated</w:t>
      </w:r>
      <w:proofErr w:type="spellEnd"/>
      <w:r w:rsidRPr="00E2566F">
        <w:rPr>
          <w:rFonts w:ascii="Times New Roman" w:eastAsia="Times New Roman" w:hAnsi="Times New Roman" w:cs="Times New Roman"/>
          <w:color w:val="000000"/>
          <w:kern w:val="0"/>
          <w:sz w:val="24"/>
          <w:szCs w:val="24"/>
          <w:lang w:eastAsia="es-ES"/>
          <w14:ligatures w14:val="none"/>
        </w:rPr>
        <w:t xml:space="preserve"> at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level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colonial administrative </w:t>
      </w:r>
      <w:proofErr w:type="spellStart"/>
      <w:r w:rsidRPr="00E2566F">
        <w:rPr>
          <w:rFonts w:ascii="Times New Roman" w:eastAsia="Times New Roman" w:hAnsi="Times New Roman" w:cs="Times New Roman"/>
          <w:color w:val="000000"/>
          <w:kern w:val="0"/>
          <w:sz w:val="24"/>
          <w:szCs w:val="24"/>
          <w:lang w:eastAsia="es-ES"/>
          <w14:ligatures w14:val="none"/>
        </w:rPr>
        <w:t>structure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xml:space="preserve"> (“global </w:t>
      </w:r>
      <w:proofErr w:type="spellStart"/>
      <w:r w:rsidRPr="00E2566F">
        <w:rPr>
          <w:rFonts w:ascii="Times New Roman" w:eastAsia="Times New Roman" w:hAnsi="Times New Roman" w:cs="Times New Roman"/>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persists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through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situations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eastAsia="es-ES"/>
          <w14:ligatures w14:val="none"/>
        </w:rPr>
        <w:t>patterns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political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structures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operate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fabric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Grosfoguel</w:t>
      </w:r>
      <w:proofErr w:type="spellEnd"/>
      <w:r w:rsidRPr="00E2566F">
        <w:rPr>
          <w:rFonts w:ascii="Times New Roman" w:eastAsia="Times New Roman" w:hAnsi="Times New Roman" w:cs="Times New Roman"/>
          <w:color w:val="000000"/>
          <w:kern w:val="0"/>
          <w:sz w:val="24"/>
          <w:szCs w:val="24"/>
          <w:lang w:eastAsia="es-ES"/>
          <w14:ligatures w14:val="none"/>
        </w:rPr>
        <w:t xml:space="preserve">, 2007; Quijano, 1999; Rodríguez, 2023).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refers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oppression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exploitation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subalternized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racialized</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ethnic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groups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across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various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dimensions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such</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sexuality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spirituality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economy</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epistemics</w:t>
      </w:r>
      <w:proofErr w:type="spellEnd"/>
      <w:r w:rsidRPr="00E2566F">
        <w:rPr>
          <w:rFonts w:ascii="Times New Roman" w:eastAsia="Times New Roman" w:hAnsi="Times New Roman" w:cs="Times New Roman"/>
          <w:color w:val="000000"/>
          <w:kern w:val="0"/>
          <w:sz w:val="24"/>
          <w:szCs w:val="24"/>
          <w:lang w:eastAsia="es-ES"/>
          <w14:ligatures w14:val="none"/>
        </w:rPr>
        <w:t>.</w:t>
      </w:r>
    </w:p>
    <w:p w14:paraId="1C8314F0" w14:textId="10863FAE"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 xml:space="preserve">In </w:t>
      </w:r>
      <w:proofErr w:type="spellStart"/>
      <w:r w:rsidRPr="00E2566F">
        <w:rPr>
          <w:rFonts w:ascii="Times New Roman" w:eastAsia="Times New Roman" w:hAnsi="Times New Roman" w:cs="Times New Roman"/>
          <w:color w:val="000000"/>
          <w:kern w:val="0"/>
          <w:sz w:val="24"/>
          <w:szCs w:val="24"/>
          <w:lang w:eastAsia="es-ES"/>
          <w14:ligatures w14:val="none"/>
        </w:rPr>
        <w:t>relation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above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epistemic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according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Grosfoguel</w:t>
      </w:r>
      <w:proofErr w:type="spellEnd"/>
      <w:r w:rsidRPr="00E2566F">
        <w:rPr>
          <w:rFonts w:ascii="Times New Roman" w:eastAsia="Times New Roman" w:hAnsi="Times New Roman" w:cs="Times New Roman"/>
          <w:color w:val="000000"/>
          <w:kern w:val="0"/>
          <w:sz w:val="24"/>
          <w:szCs w:val="24"/>
          <w:lang w:eastAsia="es-ES"/>
          <w14:ligatures w14:val="none"/>
        </w:rPr>
        <w:t xml:space="preserve"> (2007), </w:t>
      </w:r>
      <w:proofErr w:type="spellStart"/>
      <w:r w:rsidRPr="00E2566F">
        <w:rPr>
          <w:rFonts w:ascii="Times New Roman" w:eastAsia="Times New Roman" w:hAnsi="Times New Roman" w:cs="Times New Roman"/>
          <w:color w:val="000000"/>
          <w:kern w:val="0"/>
          <w:sz w:val="24"/>
          <w:szCs w:val="24"/>
          <w:lang w:eastAsia="es-ES"/>
          <w14:ligatures w14:val="none"/>
        </w:rPr>
        <w:t>refers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prevalence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Western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over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types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epistemologies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cosmologies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institutionalized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global </w:t>
      </w:r>
      <w:proofErr w:type="spellStart"/>
      <w:r w:rsidRPr="00E2566F">
        <w:rPr>
          <w:rFonts w:ascii="Times New Roman" w:eastAsia="Times New Roman" w:hAnsi="Times New Roman" w:cs="Times New Roman"/>
          <w:color w:val="000000"/>
          <w:kern w:val="0"/>
          <w:sz w:val="24"/>
          <w:szCs w:val="24"/>
          <w:lang w:eastAsia="es-ES"/>
          <w14:ligatures w14:val="none"/>
        </w:rPr>
        <w:t>university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system</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own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translation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p. 217]. </w:t>
      </w:r>
      <w:proofErr w:type="spellStart"/>
      <w:r w:rsidRPr="00E2566F">
        <w:rPr>
          <w:rFonts w:ascii="Times New Roman" w:eastAsia="Times New Roman" w:hAnsi="Times New Roman" w:cs="Times New Roman"/>
          <w:color w:val="000000"/>
          <w:kern w:val="0"/>
          <w:sz w:val="24"/>
          <w:szCs w:val="24"/>
          <w:lang w:eastAsia="es-ES"/>
          <w14:ligatures w14:val="none"/>
        </w:rPr>
        <w:t>Analogous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idea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concept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intellectual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coined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Fals Borda (1970), </w:t>
      </w:r>
      <w:proofErr w:type="spellStart"/>
      <w:r w:rsidRPr="00E2566F">
        <w:rPr>
          <w:rFonts w:ascii="Times New Roman" w:eastAsia="Times New Roman" w:hAnsi="Times New Roman" w:cs="Times New Roman"/>
          <w:color w:val="000000"/>
          <w:kern w:val="0"/>
          <w:sz w:val="24"/>
          <w:szCs w:val="24"/>
          <w:lang w:eastAsia="es-ES"/>
          <w14:ligatures w14:val="none"/>
        </w:rPr>
        <w:t>who</w:t>
      </w:r>
      <w:proofErr w:type="spellEnd"/>
      <w:r w:rsidRPr="00E2566F">
        <w:rPr>
          <w:rFonts w:ascii="Times New Roman" w:eastAsia="Times New Roman" w:hAnsi="Times New Roman" w:cs="Times New Roman"/>
          <w:color w:val="000000"/>
          <w:kern w:val="0"/>
          <w:sz w:val="24"/>
          <w:szCs w:val="24"/>
          <w:lang w:eastAsia="es-ES"/>
          <w14:ligatures w14:val="none"/>
        </w:rPr>
        <w:t xml:space="preserve"> argues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uncritical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appropriation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produced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latitudes, </w:t>
      </w:r>
      <w:proofErr w:type="spellStart"/>
      <w:r w:rsidRPr="00E2566F">
        <w:rPr>
          <w:rFonts w:ascii="Times New Roman" w:eastAsia="Times New Roman" w:hAnsi="Times New Roman" w:cs="Times New Roman"/>
          <w:color w:val="000000"/>
          <w:kern w:val="0"/>
          <w:sz w:val="24"/>
          <w:szCs w:val="24"/>
          <w:lang w:eastAsia="es-ES"/>
          <w14:ligatures w14:val="none"/>
        </w:rPr>
        <w:t>when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applied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different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territories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results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analysis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detached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local </w:t>
      </w:r>
      <w:proofErr w:type="spellStart"/>
      <w:proofErr w:type="gramStart"/>
      <w:r w:rsidRPr="00E2566F">
        <w:rPr>
          <w:rFonts w:ascii="Times New Roman" w:eastAsia="Times New Roman" w:hAnsi="Times New Roman" w:cs="Times New Roman"/>
          <w:color w:val="000000"/>
          <w:kern w:val="0"/>
          <w:sz w:val="24"/>
          <w:szCs w:val="24"/>
          <w:lang w:eastAsia="es-ES"/>
          <w14:ligatures w14:val="none"/>
        </w:rPr>
        <w:t>reality</w:t>
      </w:r>
      <w:proofErr w:type="spellEnd"/>
      <w:proofErr w:type="gram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discussed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terms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Mignolo</w:t>
      </w:r>
      <w:proofErr w:type="spellEnd"/>
      <w:r w:rsidRPr="00E2566F">
        <w:rPr>
          <w:rFonts w:ascii="Times New Roman" w:eastAsia="Times New Roman" w:hAnsi="Times New Roman" w:cs="Times New Roman"/>
          <w:color w:val="000000"/>
          <w:kern w:val="0"/>
          <w:sz w:val="24"/>
          <w:szCs w:val="24"/>
          <w:lang w:eastAsia="es-ES"/>
          <w14:ligatures w14:val="none"/>
        </w:rPr>
        <w:t xml:space="preserve">, 2009; 2011) and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power</w:t>
      </w:r>
      <w:proofErr w:type="spellEnd"/>
      <w:r w:rsidRPr="00E2566F">
        <w:rPr>
          <w:rFonts w:ascii="Times New Roman" w:eastAsia="Times New Roman" w:hAnsi="Times New Roman" w:cs="Times New Roman"/>
          <w:color w:val="000000"/>
          <w:kern w:val="0"/>
          <w:sz w:val="24"/>
          <w:szCs w:val="24"/>
          <w:lang w:eastAsia="es-ES"/>
          <w14:ligatures w14:val="none"/>
        </w:rPr>
        <w:t xml:space="preserve"> (Quijano, 1992).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refers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Eurocentric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nature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modern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imposed</w:t>
      </w:r>
      <w:proofErr w:type="spellEnd"/>
      <w:r w:rsidRPr="00E2566F">
        <w:rPr>
          <w:rFonts w:ascii="Times New Roman" w:eastAsia="Times New Roman" w:hAnsi="Times New Roman" w:cs="Times New Roman"/>
          <w:color w:val="000000"/>
          <w:kern w:val="0"/>
          <w:sz w:val="24"/>
          <w:szCs w:val="24"/>
          <w:lang w:eastAsia="es-ES"/>
          <w14:ligatures w14:val="none"/>
        </w:rPr>
        <w:t xml:space="preserve"> as universal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intertwined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power</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forms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structure</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framework</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dimensions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aspects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life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take</w:t>
      </w:r>
      <w:proofErr w:type="spellEnd"/>
      <w:r w:rsidRPr="00E2566F">
        <w:rPr>
          <w:rFonts w:ascii="Times New Roman" w:eastAsia="Times New Roman" w:hAnsi="Times New Roman" w:cs="Times New Roman"/>
          <w:color w:val="000000"/>
          <w:kern w:val="0"/>
          <w:sz w:val="24"/>
          <w:szCs w:val="24"/>
          <w:lang w:eastAsia="es-ES"/>
          <w14:ligatures w14:val="none"/>
        </w:rPr>
        <w:t xml:space="preserve"> place.</w:t>
      </w:r>
    </w:p>
    <w:p w14:paraId="6BC70EA8" w14:textId="54402BEE"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subordination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peripheral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Western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European</w:t>
      </w:r>
      <w:proofErr w:type="spellEnd"/>
      <w:r w:rsidRPr="00E2566F">
        <w:rPr>
          <w:rFonts w:ascii="Times New Roman" w:eastAsia="Times New Roman" w:hAnsi="Times New Roman" w:cs="Times New Roman"/>
          <w:color w:val="000000"/>
          <w:kern w:val="0"/>
          <w:sz w:val="24"/>
          <w:szCs w:val="24"/>
          <w:lang w:eastAsia="es-ES"/>
          <w14:ligatures w14:val="none"/>
        </w:rPr>
        <w:t xml:space="preserve"> and American) </w:t>
      </w:r>
      <w:proofErr w:type="spellStart"/>
      <w:r w:rsidRPr="00E2566F">
        <w:rPr>
          <w:rFonts w:ascii="Times New Roman" w:eastAsia="Times New Roman" w:hAnsi="Times New Roman" w:cs="Times New Roman"/>
          <w:color w:val="000000"/>
          <w:kern w:val="0"/>
          <w:sz w:val="24"/>
          <w:szCs w:val="24"/>
          <w:lang w:eastAsia="es-ES"/>
          <w14:ligatures w14:val="none"/>
        </w:rPr>
        <w:t>was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further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deepened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theory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movement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starting</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late 1960s. </w:t>
      </w:r>
      <w:proofErr w:type="spellStart"/>
      <w:r w:rsidRPr="00E2566F">
        <w:rPr>
          <w:rFonts w:ascii="Times New Roman" w:eastAsia="Times New Roman" w:hAnsi="Times New Roman" w:cs="Times New Roman"/>
          <w:color w:val="000000"/>
          <w:kern w:val="0"/>
          <w:sz w:val="24"/>
          <w:szCs w:val="24"/>
          <w:lang w:eastAsia="es-ES"/>
          <w14:ligatures w14:val="none"/>
        </w:rPr>
        <w:t>Although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placed </w:t>
      </w:r>
      <w:proofErr w:type="spellStart"/>
      <w:r w:rsidRPr="00E2566F">
        <w:rPr>
          <w:rFonts w:ascii="Times New Roman" w:eastAsia="Times New Roman" w:hAnsi="Times New Roman" w:cs="Times New Roman"/>
          <w:color w:val="000000"/>
          <w:kern w:val="0"/>
          <w:sz w:val="24"/>
          <w:szCs w:val="24"/>
          <w:lang w:eastAsia="es-ES"/>
          <w14:ligatures w14:val="none"/>
        </w:rPr>
        <w:t>strong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emphasis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functioning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economy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line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thought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sought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foster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discussion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development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model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peripheral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relation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their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central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According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Prebisch</w:t>
      </w:r>
      <w:proofErr w:type="spellEnd"/>
      <w:r w:rsidRPr="00E2566F">
        <w:rPr>
          <w:rFonts w:ascii="Times New Roman" w:eastAsia="Times New Roman" w:hAnsi="Times New Roman" w:cs="Times New Roman"/>
          <w:color w:val="000000"/>
          <w:kern w:val="0"/>
          <w:sz w:val="24"/>
          <w:szCs w:val="24"/>
          <w:lang w:eastAsia="es-ES"/>
          <w14:ligatures w14:val="none"/>
        </w:rPr>
        <w:t xml:space="preserve"> (1963),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periphery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consists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structurally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center, </w:t>
      </w:r>
      <w:proofErr w:type="spellStart"/>
      <w:r w:rsidRPr="00E2566F">
        <w:rPr>
          <w:rFonts w:ascii="Times New Roman" w:eastAsia="Times New Roman" w:hAnsi="Times New Roman" w:cs="Times New Roman"/>
          <w:color w:val="000000"/>
          <w:kern w:val="0"/>
          <w:sz w:val="24"/>
          <w:szCs w:val="24"/>
          <w:lang w:eastAsia="es-ES"/>
          <w14:ligatures w14:val="none"/>
        </w:rPr>
        <w:t>subjected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unequal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exchange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deterioration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terms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trade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center as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sole </w:t>
      </w:r>
      <w:proofErr w:type="spellStart"/>
      <w:r w:rsidRPr="00E2566F">
        <w:rPr>
          <w:rFonts w:ascii="Times New Roman" w:eastAsia="Times New Roman" w:hAnsi="Times New Roman" w:cs="Times New Roman"/>
          <w:color w:val="000000"/>
          <w:kern w:val="0"/>
          <w:sz w:val="24"/>
          <w:szCs w:val="24"/>
          <w:lang w:eastAsia="es-ES"/>
          <w14:ligatures w14:val="none"/>
        </w:rPr>
        <w:t>beneficiary</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way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economic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r w:rsidRPr="00E2566F">
        <w:rPr>
          <w:rFonts w:ascii="Times New Roman" w:eastAsia="Times New Roman" w:hAnsi="Times New Roman" w:cs="Times New Roman"/>
          <w:color w:val="000000"/>
          <w:kern w:val="0"/>
          <w:sz w:val="24"/>
          <w:szCs w:val="24"/>
          <w:lang w:eastAsia="es-ES"/>
          <w14:ligatures w14:val="none"/>
        </w:rPr>
        <w:lastRenderedPageBreak/>
        <w:t xml:space="preserve">American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shaped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relationship</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domination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subordination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extending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Westernized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schemes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patterns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rationality</w:t>
      </w:r>
      <w:proofErr w:type="spellEnd"/>
      <w:r w:rsidRPr="00E2566F">
        <w:rPr>
          <w:rFonts w:ascii="Times New Roman" w:eastAsia="Times New Roman" w:hAnsi="Times New Roman" w:cs="Times New Roman"/>
          <w:color w:val="000000"/>
          <w:kern w:val="0"/>
          <w:sz w:val="24"/>
          <w:szCs w:val="24"/>
          <w:lang w:eastAsia="es-ES"/>
          <w14:ligatures w14:val="none"/>
        </w:rPr>
        <w:t xml:space="preserve"> (Pereira da Silva et al., 2018).</w:t>
      </w:r>
    </w:p>
    <w:p w14:paraId="4E8A2A35" w14:textId="4D8A6EF3"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val="pt-PT" w:eastAsia="es-ES"/>
          <w14:ligatures w14:val="none"/>
        </w:rPr>
        <w:t>Another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perspective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dependency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proposed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Enrique </w:t>
      </w:r>
      <w:proofErr w:type="spellStart"/>
      <w:r w:rsidRPr="00E2566F">
        <w:rPr>
          <w:rFonts w:ascii="Times New Roman" w:eastAsia="Times New Roman" w:hAnsi="Times New Roman" w:cs="Times New Roman"/>
          <w:color w:val="000000"/>
          <w:kern w:val="0"/>
          <w:sz w:val="24"/>
          <w:szCs w:val="24"/>
          <w:lang w:val="pt-PT" w:eastAsia="es-ES"/>
          <w14:ligatures w14:val="none"/>
        </w:rPr>
        <w:t>Dussel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(2000)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1970s </w:t>
      </w:r>
      <w:proofErr w:type="spellStart"/>
      <w:r w:rsidRPr="00E2566F">
        <w:rPr>
          <w:rFonts w:ascii="Times New Roman" w:eastAsia="Times New Roman" w:hAnsi="Times New Roman" w:cs="Times New Roman"/>
          <w:color w:val="000000"/>
          <w:kern w:val="0"/>
          <w:sz w:val="24"/>
          <w:szCs w:val="24"/>
          <w:lang w:val="pt-PT" w:eastAsia="es-ES"/>
          <w14:ligatures w14:val="none"/>
        </w:rPr>
        <w:t>onward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founders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philosophy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liberation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movement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Latin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America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whose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starting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point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excluded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negated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other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non-</w:t>
      </w:r>
      <w:proofErr w:type="spellStart"/>
      <w:r w:rsidRPr="00E2566F">
        <w:rPr>
          <w:rFonts w:ascii="Times New Roman" w:eastAsia="Times New Roman" w:hAnsi="Times New Roman" w:cs="Times New Roman"/>
          <w:color w:val="000000"/>
          <w:kern w:val="0"/>
          <w:sz w:val="24"/>
          <w:szCs w:val="24"/>
          <w:lang w:val="pt-PT" w:eastAsia="es-ES"/>
          <w14:ligatures w14:val="none"/>
        </w:rPr>
        <w:t>being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intellectual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standpoint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aim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establish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horizon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unveils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mechanisms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producing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prevailing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order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reflective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standpoint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praxis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management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action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val="pt-PT" w:eastAsia="es-ES"/>
          <w14:ligatures w14:val="none"/>
        </w:rPr>
        <w:t>conceived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Specifically</w:t>
      </w:r>
      <w:proofErr w:type="spellEnd"/>
      <w:r w:rsidRPr="00E2566F">
        <w:rPr>
          <w:rFonts w:ascii="Times New Roman" w:eastAsia="Times New Roman" w:hAnsi="Times New Roman" w:cs="Times New Roman"/>
          <w:color w:val="000000"/>
          <w:kern w:val="0"/>
          <w:sz w:val="24"/>
          <w:szCs w:val="24"/>
          <w:lang w:eastAsia="es-ES"/>
          <w14:ligatures w14:val="none"/>
        </w:rPr>
        <w:t xml:space="preserve">, Dussel invites </w:t>
      </w:r>
      <w:proofErr w:type="spellStart"/>
      <w:r w:rsidRPr="00E2566F">
        <w:rPr>
          <w:rFonts w:ascii="Times New Roman" w:eastAsia="Times New Roman" w:hAnsi="Times New Roman" w:cs="Times New Roman"/>
          <w:color w:val="000000"/>
          <w:kern w:val="0"/>
          <w:sz w:val="24"/>
          <w:szCs w:val="24"/>
          <w:lang w:eastAsia="es-ES"/>
          <w14:ligatures w14:val="none"/>
        </w:rPr>
        <w:t>critical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reflection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discourses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European</w:t>
      </w:r>
      <w:proofErr w:type="spellEnd"/>
      <w:r w:rsidRPr="00E2566F">
        <w:rPr>
          <w:rFonts w:ascii="Times New Roman" w:eastAsia="Times New Roman" w:hAnsi="Times New Roman" w:cs="Times New Roman"/>
          <w:color w:val="000000"/>
          <w:kern w:val="0"/>
          <w:sz w:val="24"/>
          <w:szCs w:val="24"/>
          <w:lang w:eastAsia="es-ES"/>
          <w14:ligatures w14:val="none"/>
        </w:rPr>
        <w:t xml:space="preserve"> and Anglo-American </w:t>
      </w:r>
      <w:proofErr w:type="spellStart"/>
      <w:r w:rsidRPr="00E2566F">
        <w:rPr>
          <w:rFonts w:ascii="Times New Roman" w:eastAsia="Times New Roman" w:hAnsi="Times New Roman" w:cs="Times New Roman"/>
          <w:color w:val="000000"/>
          <w:kern w:val="0"/>
          <w:sz w:val="24"/>
          <w:szCs w:val="24"/>
          <w:lang w:eastAsia="es-ES"/>
          <w14:ligatures w14:val="none"/>
        </w:rPr>
        <w:t>philosophy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emphasizing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role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philosophy</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advancing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project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historical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liberation</w:t>
      </w:r>
      <w:proofErr w:type="spellEnd"/>
      <w:r w:rsidRPr="00E2566F">
        <w:rPr>
          <w:rFonts w:ascii="Times New Roman" w:eastAsia="Times New Roman" w:hAnsi="Times New Roman" w:cs="Times New Roman"/>
          <w:color w:val="000000"/>
          <w:kern w:val="0"/>
          <w:sz w:val="24"/>
          <w:szCs w:val="24"/>
          <w:lang w:eastAsia="es-ES"/>
          <w14:ligatures w14:val="none"/>
        </w:rPr>
        <w:t>.</w:t>
      </w:r>
    </w:p>
    <w:p w14:paraId="258211BE" w14:textId="74E98C11"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 xml:space="preserve">Just as </w:t>
      </w:r>
      <w:proofErr w:type="spellStart"/>
      <w:r w:rsidRPr="00E2566F">
        <w:rPr>
          <w:rFonts w:ascii="Times New Roman" w:eastAsia="Times New Roman" w:hAnsi="Times New Roman" w:cs="Times New Roman"/>
          <w:color w:val="000000"/>
          <w:kern w:val="0"/>
          <w:sz w:val="24"/>
          <w:szCs w:val="24"/>
          <w:lang w:eastAsia="es-ES"/>
          <w14:ligatures w14:val="none"/>
        </w:rPr>
        <w:t>certain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common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denominators</w:t>
      </w:r>
      <w:proofErr w:type="spellEnd"/>
      <w:r w:rsidRPr="00E2566F">
        <w:rPr>
          <w:rFonts w:ascii="Times New Roman" w:eastAsia="Times New Roman" w:hAnsi="Times New Roman" w:cs="Times New Roman"/>
          <w:color w:val="000000"/>
          <w:kern w:val="0"/>
          <w:sz w:val="24"/>
          <w:szCs w:val="24"/>
          <w:lang w:eastAsia="es-ES"/>
          <w14:ligatures w14:val="none"/>
        </w:rPr>
        <w:t xml:space="preserve"> can be </w:t>
      </w:r>
      <w:proofErr w:type="spellStart"/>
      <w:r w:rsidRPr="00E2566F">
        <w:rPr>
          <w:rFonts w:ascii="Times New Roman" w:eastAsia="Times New Roman" w:hAnsi="Times New Roman" w:cs="Times New Roman"/>
          <w:color w:val="000000"/>
          <w:kern w:val="0"/>
          <w:sz w:val="24"/>
          <w:szCs w:val="24"/>
          <w:lang w:eastAsia="es-ES"/>
          <w14:ligatures w14:val="none"/>
        </w:rPr>
        <w:t>identified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idea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true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new debates and </w:t>
      </w:r>
      <w:proofErr w:type="spellStart"/>
      <w:r w:rsidRPr="00E2566F">
        <w:rPr>
          <w:rFonts w:ascii="Times New Roman" w:eastAsia="Times New Roman" w:hAnsi="Times New Roman" w:cs="Times New Roman"/>
          <w:color w:val="000000"/>
          <w:kern w:val="0"/>
          <w:sz w:val="24"/>
          <w:szCs w:val="24"/>
          <w:lang w:eastAsia="es-ES"/>
          <w14:ligatures w14:val="none"/>
        </w:rPr>
        <w:t>perspectives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have</w:t>
      </w:r>
      <w:proofErr w:type="spellEnd"/>
      <w:r w:rsidRPr="00E2566F">
        <w:rPr>
          <w:rFonts w:ascii="Times New Roman" w:eastAsia="Times New Roman" w:hAnsi="Times New Roman" w:cs="Times New Roman"/>
          <w:color w:val="000000"/>
          <w:kern w:val="0"/>
          <w:sz w:val="24"/>
          <w:szCs w:val="24"/>
          <w:lang w:eastAsia="es-ES"/>
          <w14:ligatures w14:val="none"/>
        </w:rPr>
        <w:t xml:space="preserve"> emerged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address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asymmetries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inequalities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categories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such</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Beigel</w:t>
      </w:r>
      <w:proofErr w:type="spellEnd"/>
      <w:r w:rsidRPr="00E2566F">
        <w:rPr>
          <w:rFonts w:ascii="Times New Roman" w:eastAsia="Times New Roman" w:hAnsi="Times New Roman" w:cs="Times New Roman"/>
          <w:color w:val="000000"/>
          <w:kern w:val="0"/>
          <w:sz w:val="24"/>
          <w:szCs w:val="24"/>
          <w:lang w:eastAsia="es-ES"/>
          <w14:ligatures w14:val="none"/>
        </w:rPr>
        <w:t>, 2016), ‘</w:t>
      </w:r>
      <w:proofErr w:type="spellStart"/>
      <w:r w:rsidRPr="00E2566F">
        <w:rPr>
          <w:rFonts w:ascii="Times New Roman" w:eastAsia="Times New Roman" w:hAnsi="Times New Roman" w:cs="Times New Roman"/>
          <w:color w:val="000000"/>
          <w:kern w:val="0"/>
          <w:sz w:val="24"/>
          <w:szCs w:val="24"/>
          <w:lang w:eastAsia="es-ES"/>
          <w14:ligatures w14:val="none"/>
        </w:rPr>
        <w:t>intellectual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capitalism</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Slaughter</w:t>
      </w:r>
      <w:proofErr w:type="spellEnd"/>
      <w:r w:rsidRPr="00E2566F">
        <w:rPr>
          <w:rFonts w:ascii="Times New Roman" w:eastAsia="Times New Roman" w:hAnsi="Times New Roman" w:cs="Times New Roman"/>
          <w:color w:val="000000"/>
          <w:kern w:val="0"/>
          <w:sz w:val="24"/>
          <w:szCs w:val="24"/>
          <w:lang w:eastAsia="es-ES"/>
          <w14:ligatures w14:val="none"/>
        </w:rPr>
        <w:t xml:space="preserve"> and Leslie, 2001), ‘</w:t>
      </w:r>
      <w:proofErr w:type="spellStart"/>
      <w:r w:rsidRPr="00E2566F">
        <w:rPr>
          <w:rFonts w:ascii="Times New Roman" w:eastAsia="Times New Roman" w:hAnsi="Times New Roman" w:cs="Times New Roman"/>
          <w:color w:val="000000"/>
          <w:kern w:val="0"/>
          <w:sz w:val="24"/>
          <w:szCs w:val="24"/>
          <w:lang w:eastAsia="es-ES"/>
          <w14:ligatures w14:val="none"/>
        </w:rPr>
        <w:t>epistemic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(Pereira da Silva et al., 2018), and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imperialism</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Alatas</w:t>
      </w:r>
      <w:proofErr w:type="spellEnd"/>
      <w:r w:rsidRPr="00E2566F">
        <w:rPr>
          <w:rFonts w:ascii="Times New Roman" w:eastAsia="Times New Roman" w:hAnsi="Times New Roman" w:cs="Times New Roman"/>
          <w:color w:val="000000"/>
          <w:kern w:val="0"/>
          <w:sz w:val="24"/>
          <w:szCs w:val="24"/>
          <w:lang w:eastAsia="es-ES"/>
          <w14:ligatures w14:val="none"/>
        </w:rPr>
        <w:t xml:space="preserve">, 2003) </w:t>
      </w:r>
      <w:proofErr w:type="spellStart"/>
      <w:r w:rsidRPr="00E2566F">
        <w:rPr>
          <w:rFonts w:ascii="Times New Roman" w:eastAsia="Times New Roman" w:hAnsi="Times New Roman" w:cs="Times New Roman"/>
          <w:color w:val="000000"/>
          <w:kern w:val="0"/>
          <w:sz w:val="24"/>
          <w:szCs w:val="24"/>
          <w:lang w:eastAsia="es-ES"/>
          <w14:ligatures w14:val="none"/>
        </w:rPr>
        <w:t>have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arisen</w:t>
      </w:r>
      <w:proofErr w:type="spellEnd"/>
      <w:r w:rsidRPr="00E2566F">
        <w:rPr>
          <w:rFonts w:ascii="Times New Roman" w:eastAsia="Times New Roman" w:hAnsi="Times New Roman" w:cs="Times New Roman"/>
          <w:color w:val="000000"/>
          <w:kern w:val="0"/>
          <w:sz w:val="24"/>
          <w:szCs w:val="24"/>
          <w:lang w:eastAsia="es-ES"/>
          <w14:ligatures w14:val="none"/>
        </w:rPr>
        <w:t>.</w:t>
      </w:r>
    </w:p>
    <w:p w14:paraId="09EF5B60" w14:textId="6639518A"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Regarding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latter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Alatas</w:t>
      </w:r>
      <w:proofErr w:type="spellEnd"/>
      <w:r w:rsidRPr="00E2566F">
        <w:rPr>
          <w:rFonts w:ascii="Times New Roman" w:eastAsia="Times New Roman" w:hAnsi="Times New Roman" w:cs="Times New Roman"/>
          <w:color w:val="000000"/>
          <w:kern w:val="0"/>
          <w:sz w:val="24"/>
          <w:szCs w:val="24"/>
          <w:lang w:eastAsia="es-ES"/>
          <w14:ligatures w14:val="none"/>
        </w:rPr>
        <w:t xml:space="preserve"> (2003) notes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type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imperialism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analogous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colonialism</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spheres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society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such</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politics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economics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However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imperialism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tends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exert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influence</w:t>
      </w:r>
      <w:proofErr w:type="spellEnd"/>
      <w:r w:rsidRPr="00E2566F">
        <w:rPr>
          <w:rFonts w:ascii="Times New Roman" w:eastAsia="Times New Roman" w:hAnsi="Times New Roman" w:cs="Times New Roman"/>
          <w:color w:val="000000"/>
          <w:kern w:val="0"/>
          <w:sz w:val="24"/>
          <w:szCs w:val="24"/>
          <w:lang w:eastAsia="es-ES"/>
          <w14:ligatures w14:val="none"/>
        </w:rPr>
        <w:t xml:space="preserve"> more </w:t>
      </w:r>
      <w:proofErr w:type="spellStart"/>
      <w:r w:rsidRPr="00E2566F">
        <w:rPr>
          <w:rFonts w:ascii="Times New Roman" w:eastAsia="Times New Roman" w:hAnsi="Times New Roman" w:cs="Times New Roman"/>
          <w:color w:val="000000"/>
          <w:kern w:val="0"/>
          <w:sz w:val="24"/>
          <w:szCs w:val="24"/>
          <w:lang w:eastAsia="es-ES"/>
          <w14:ligatures w14:val="none"/>
        </w:rPr>
        <w:t>indirectly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directly</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logics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legitimation</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internalized</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part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gramStart"/>
      <w:r w:rsidRPr="00E2566F">
        <w:rPr>
          <w:rFonts w:ascii="Times New Roman" w:eastAsia="Times New Roman" w:hAnsi="Times New Roman" w:cs="Times New Roman"/>
          <w:color w:val="000000"/>
          <w:kern w:val="0"/>
          <w:sz w:val="24"/>
          <w:szCs w:val="24"/>
          <w:lang w:eastAsia="es-ES"/>
          <w14:ligatures w14:val="none"/>
        </w:rPr>
        <w:t>status</w:t>
      </w:r>
      <w:proofErr w:type="gramEnd"/>
      <w:r w:rsidRPr="00E2566F">
        <w:rPr>
          <w:rFonts w:ascii="Times New Roman" w:eastAsia="Times New Roman" w:hAnsi="Times New Roman" w:cs="Times New Roman"/>
          <w:color w:val="000000"/>
          <w:kern w:val="0"/>
          <w:sz w:val="24"/>
          <w:szCs w:val="24"/>
          <w:lang w:eastAsia="es-ES"/>
          <w14:ligatures w14:val="none"/>
        </w:rPr>
        <w:t xml:space="preserve"> quo. </w:t>
      </w:r>
      <w:proofErr w:type="spellStart"/>
      <w:r w:rsidRPr="00E2566F">
        <w:rPr>
          <w:rFonts w:ascii="Times New Roman" w:eastAsia="Times New Roman" w:hAnsi="Times New Roman" w:cs="Times New Roman"/>
          <w:color w:val="000000"/>
          <w:kern w:val="0"/>
          <w:sz w:val="24"/>
          <w:szCs w:val="24"/>
          <w:lang w:eastAsia="es-ES"/>
          <w14:ligatures w14:val="none"/>
        </w:rPr>
        <w:t>Thus</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West </w:t>
      </w:r>
      <w:proofErr w:type="spellStart"/>
      <w:r w:rsidRPr="00E2566F">
        <w:rPr>
          <w:rFonts w:ascii="Times New Roman" w:eastAsia="Times New Roman" w:hAnsi="Times New Roman" w:cs="Times New Roman"/>
          <w:color w:val="000000"/>
          <w:kern w:val="0"/>
          <w:sz w:val="24"/>
          <w:szCs w:val="24"/>
          <w:lang w:eastAsia="es-ES"/>
          <w14:ligatures w14:val="none"/>
        </w:rPr>
        <w:t>controls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monopoly</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influence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over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nature</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flows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own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translation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p. 602].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author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highlights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persistence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Western </w:t>
      </w:r>
      <w:proofErr w:type="spellStart"/>
      <w:r w:rsidRPr="00E2566F">
        <w:rPr>
          <w:rFonts w:ascii="Times New Roman" w:eastAsia="Times New Roman" w:hAnsi="Times New Roman" w:cs="Times New Roman"/>
          <w:color w:val="000000"/>
          <w:kern w:val="0"/>
          <w:sz w:val="24"/>
          <w:szCs w:val="24"/>
          <w:lang w:eastAsia="es-ES"/>
          <w14:ligatures w14:val="none"/>
        </w:rPr>
        <w:t>institutions</w:t>
      </w:r>
      <w:proofErr w:type="spellEnd"/>
      <w:r w:rsidRPr="00E2566F">
        <w:rPr>
          <w:rFonts w:ascii="Times New Roman" w:eastAsia="Times New Roman" w:hAnsi="Times New Roman" w:cs="Times New Roman"/>
          <w:color w:val="000000"/>
          <w:kern w:val="0"/>
          <w:sz w:val="24"/>
          <w:szCs w:val="24"/>
          <w:lang w:eastAsia="es-ES"/>
          <w14:ligatures w14:val="none"/>
        </w:rPr>
        <w:t xml:space="preserve"> and ideas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agendas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use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methodological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techniques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definition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problems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standards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recognition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excellence</w:t>
      </w:r>
      <w:proofErr w:type="spellEnd"/>
      <w:r w:rsidRPr="00E2566F">
        <w:rPr>
          <w:rFonts w:ascii="Times New Roman" w:eastAsia="Times New Roman" w:hAnsi="Times New Roman" w:cs="Times New Roman"/>
          <w:color w:val="000000"/>
          <w:kern w:val="0"/>
          <w:sz w:val="24"/>
          <w:szCs w:val="24"/>
          <w:lang w:eastAsia="es-ES"/>
          <w14:ligatures w14:val="none"/>
        </w:rPr>
        <w:t>.</w:t>
      </w:r>
    </w:p>
    <w:p w14:paraId="3E9131F0" w14:textId="780EAE63"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Beigel</w:t>
      </w:r>
      <w:proofErr w:type="spellEnd"/>
      <w:r w:rsidRPr="00E2566F">
        <w:rPr>
          <w:rFonts w:ascii="Times New Roman" w:eastAsia="Times New Roman" w:hAnsi="Times New Roman" w:cs="Times New Roman"/>
          <w:color w:val="000000"/>
          <w:kern w:val="0"/>
          <w:sz w:val="24"/>
          <w:szCs w:val="24"/>
          <w:lang w:eastAsia="es-ES"/>
          <w14:ligatures w14:val="none"/>
        </w:rPr>
        <w:t xml:space="preserve"> (2016) </w:t>
      </w:r>
      <w:proofErr w:type="spellStart"/>
      <w:r w:rsidRPr="00E2566F">
        <w:rPr>
          <w:rFonts w:ascii="Times New Roman" w:eastAsia="Times New Roman" w:hAnsi="Times New Roman" w:cs="Times New Roman"/>
          <w:color w:val="000000"/>
          <w:kern w:val="0"/>
          <w:sz w:val="24"/>
          <w:szCs w:val="24"/>
          <w:lang w:eastAsia="es-ES"/>
          <w14:ligatures w14:val="none"/>
        </w:rPr>
        <w:t>presents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two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strands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thought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power</w:t>
      </w:r>
      <w:proofErr w:type="spellEnd"/>
      <w:r w:rsidRPr="00E2566F">
        <w:rPr>
          <w:rFonts w:ascii="Times New Roman" w:eastAsia="Times New Roman" w:hAnsi="Times New Roman" w:cs="Times New Roman"/>
          <w:color w:val="000000"/>
          <w:kern w:val="0"/>
          <w:sz w:val="24"/>
          <w:szCs w:val="24"/>
          <w:lang w:eastAsia="es-ES"/>
          <w14:ligatures w14:val="none"/>
        </w:rPr>
        <w:t xml:space="preserve">. (1)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first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Americanist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perspective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argues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theoretical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“captive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Eurocentrism</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imprisoned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international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division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labor” (2016, p. 7). </w:t>
      </w:r>
      <w:proofErr w:type="spellStart"/>
      <w:r w:rsidRPr="00E2566F">
        <w:rPr>
          <w:rFonts w:ascii="Times New Roman" w:eastAsia="Times New Roman" w:hAnsi="Times New Roman" w:cs="Times New Roman"/>
          <w:color w:val="000000"/>
          <w:kern w:val="0"/>
          <w:sz w:val="24"/>
          <w:szCs w:val="24"/>
          <w:lang w:eastAsia="es-ES"/>
          <w14:ligatures w14:val="none"/>
        </w:rPr>
        <w:t>Consequently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calls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restructuring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sciences</w:t>
      </w:r>
      <w:proofErr w:type="spellEnd"/>
      <w:r w:rsidRPr="00E2566F">
        <w:rPr>
          <w:rFonts w:ascii="Times New Roman" w:eastAsia="Times New Roman" w:hAnsi="Times New Roman" w:cs="Times New Roman"/>
          <w:color w:val="000000"/>
          <w:kern w:val="0"/>
          <w:sz w:val="24"/>
          <w:szCs w:val="24"/>
          <w:lang w:eastAsia="es-ES"/>
          <w14:ligatures w14:val="none"/>
        </w:rPr>
        <w:t xml:space="preserve">, led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new </w:t>
      </w:r>
      <w:proofErr w:type="spellStart"/>
      <w:r w:rsidRPr="00E2566F">
        <w:rPr>
          <w:rFonts w:ascii="Times New Roman" w:eastAsia="Times New Roman" w:hAnsi="Times New Roman" w:cs="Times New Roman"/>
          <w:color w:val="000000"/>
          <w:kern w:val="0"/>
          <w:sz w:val="24"/>
          <w:szCs w:val="24"/>
          <w:lang w:eastAsia="es-ES"/>
          <w14:ligatures w14:val="none"/>
        </w:rPr>
        <w:t>academics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researchers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Indigenous</w:t>
      </w:r>
      <w:proofErr w:type="spellEnd"/>
      <w:r w:rsidRPr="00E2566F">
        <w:rPr>
          <w:rFonts w:ascii="Times New Roman" w:eastAsia="Times New Roman" w:hAnsi="Times New Roman" w:cs="Times New Roman"/>
          <w:color w:val="000000"/>
          <w:kern w:val="0"/>
          <w:sz w:val="24"/>
          <w:szCs w:val="24"/>
          <w:lang w:eastAsia="es-ES"/>
          <w14:ligatures w14:val="none"/>
        </w:rPr>
        <w:t xml:space="preserve"> and Afro-</w:t>
      </w:r>
      <w:proofErr w:type="spellStart"/>
      <w:r w:rsidRPr="00E2566F">
        <w:rPr>
          <w:rFonts w:ascii="Times New Roman" w:eastAsia="Times New Roman" w:hAnsi="Times New Roman" w:cs="Times New Roman"/>
          <w:color w:val="000000"/>
          <w:kern w:val="0"/>
          <w:sz w:val="24"/>
          <w:szCs w:val="24"/>
          <w:lang w:eastAsia="es-ES"/>
          <w14:ligatures w14:val="none"/>
        </w:rPr>
        <w:t>descendant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backgrounds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approach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aligns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authors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mentioned</w:t>
      </w:r>
      <w:proofErr w:type="spellEnd"/>
      <w:r w:rsidRPr="00E2566F">
        <w:rPr>
          <w:rFonts w:ascii="Times New Roman" w:eastAsia="Times New Roman" w:hAnsi="Times New Roman" w:cs="Times New Roman"/>
          <w:color w:val="000000"/>
          <w:kern w:val="0"/>
          <w:sz w:val="24"/>
          <w:szCs w:val="24"/>
          <w:lang w:eastAsia="es-ES"/>
          <w14:ligatures w14:val="none"/>
        </w:rPr>
        <w:t xml:space="preserve"> at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beginning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Alatas</w:t>
      </w:r>
      <w:proofErr w:type="spellEnd"/>
      <w:r w:rsidRPr="00E2566F">
        <w:rPr>
          <w:rFonts w:ascii="Times New Roman" w:eastAsia="Times New Roman" w:hAnsi="Times New Roman" w:cs="Times New Roman"/>
          <w:color w:val="000000"/>
          <w:kern w:val="0"/>
          <w:sz w:val="24"/>
          <w:szCs w:val="24"/>
          <w:lang w:eastAsia="es-ES"/>
          <w14:ligatures w14:val="none"/>
        </w:rPr>
        <w:t xml:space="preserve">, 2003; Fals Borda, 1970; </w:t>
      </w:r>
      <w:proofErr w:type="spellStart"/>
      <w:r w:rsidRPr="00E2566F">
        <w:rPr>
          <w:rFonts w:ascii="Times New Roman" w:eastAsia="Times New Roman" w:hAnsi="Times New Roman" w:cs="Times New Roman"/>
          <w:color w:val="000000"/>
          <w:kern w:val="0"/>
          <w:sz w:val="24"/>
          <w:szCs w:val="24"/>
          <w:lang w:eastAsia="es-ES"/>
          <w14:ligatures w14:val="none"/>
        </w:rPr>
        <w:t>Grosfoguel</w:t>
      </w:r>
      <w:proofErr w:type="spellEnd"/>
      <w:r w:rsidRPr="00E2566F">
        <w:rPr>
          <w:rFonts w:ascii="Times New Roman" w:eastAsia="Times New Roman" w:hAnsi="Times New Roman" w:cs="Times New Roman"/>
          <w:color w:val="000000"/>
          <w:kern w:val="0"/>
          <w:sz w:val="24"/>
          <w:szCs w:val="24"/>
          <w:lang w:eastAsia="es-ES"/>
          <w14:ligatures w14:val="none"/>
        </w:rPr>
        <w:t xml:space="preserve">, 2007; Quijano, 1999; Pereira da Silva et al., 2018). (2)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second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strand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focuses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dismantling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notion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original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produced</w:t>
      </w:r>
      <w:proofErr w:type="spellEnd"/>
      <w:r w:rsidRPr="00E2566F">
        <w:rPr>
          <w:rFonts w:ascii="Times New Roman" w:eastAsia="Times New Roman" w:hAnsi="Times New Roman" w:cs="Times New Roman"/>
          <w:color w:val="000000"/>
          <w:kern w:val="0"/>
          <w:sz w:val="24"/>
          <w:szCs w:val="24"/>
          <w:lang w:eastAsia="es-ES"/>
          <w14:ligatures w14:val="none"/>
        </w:rPr>
        <w:t xml:space="preserve"> in central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peripheral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subordinated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further</w:t>
      </w:r>
      <w:proofErr w:type="spellEnd"/>
      <w:r w:rsidRPr="00E2566F">
        <w:rPr>
          <w:rFonts w:ascii="Times New Roman" w:eastAsia="Times New Roman" w:hAnsi="Times New Roman" w:cs="Times New Roman"/>
          <w:color w:val="000000"/>
          <w:kern w:val="0"/>
          <w:sz w:val="24"/>
          <w:szCs w:val="24"/>
          <w:lang w:eastAsia="es-ES"/>
          <w14:ligatures w14:val="none"/>
        </w:rPr>
        <w:t xml:space="preserve"> argues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measuring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according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criteria</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standards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central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such</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U.S. </w:t>
      </w:r>
      <w:proofErr w:type="spellStart"/>
      <w:r w:rsidRPr="00E2566F">
        <w:rPr>
          <w:rFonts w:ascii="Times New Roman" w:eastAsia="Times New Roman" w:hAnsi="Times New Roman" w:cs="Times New Roman"/>
          <w:color w:val="000000"/>
          <w:kern w:val="0"/>
          <w:sz w:val="24"/>
          <w:szCs w:val="24"/>
          <w:lang w:eastAsia="es-ES"/>
          <w14:ligatures w14:val="none"/>
        </w:rPr>
        <w:t>model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perpetuates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w:t>
      </w:r>
    </w:p>
    <w:p w14:paraId="6335A9A3" w14:textId="002793DC"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Beigel</w:t>
      </w:r>
      <w:proofErr w:type="spellEnd"/>
      <w:r w:rsidRPr="00E2566F">
        <w:rPr>
          <w:rFonts w:ascii="Times New Roman" w:eastAsia="Times New Roman" w:hAnsi="Times New Roman" w:cs="Times New Roman"/>
          <w:color w:val="000000"/>
          <w:kern w:val="0"/>
          <w:sz w:val="24"/>
          <w:szCs w:val="24"/>
          <w:lang w:eastAsia="es-ES"/>
          <w14:ligatures w14:val="none"/>
        </w:rPr>
        <w:t xml:space="preserve"> (2016) </w:t>
      </w:r>
      <w:proofErr w:type="spellStart"/>
      <w:r w:rsidRPr="00E2566F">
        <w:rPr>
          <w:rFonts w:ascii="Times New Roman" w:eastAsia="Times New Roman" w:hAnsi="Times New Roman" w:cs="Times New Roman"/>
          <w:color w:val="000000"/>
          <w:kern w:val="0"/>
          <w:sz w:val="24"/>
          <w:szCs w:val="24"/>
          <w:lang w:eastAsia="es-ES"/>
          <w14:ligatures w14:val="none"/>
        </w:rPr>
        <w:t>belongs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second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strand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defining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unequal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structure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circulation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historically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constructed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traditional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‘centers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excellence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without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participation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peripheral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communities</w:t>
      </w:r>
      <w:proofErr w:type="spellEnd"/>
      <w:r w:rsidRPr="00E2566F">
        <w:rPr>
          <w:rFonts w:ascii="Times New Roman" w:eastAsia="Times New Roman" w:hAnsi="Times New Roman" w:cs="Times New Roman"/>
          <w:color w:val="000000"/>
          <w:kern w:val="0"/>
          <w:sz w:val="24"/>
          <w:szCs w:val="24"/>
          <w:lang w:eastAsia="es-ES"/>
          <w14:ligatures w14:val="none"/>
        </w:rPr>
        <w:t xml:space="preserve">” (2016, p. 9). In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way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offers</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critical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reflection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peripheral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arguing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subordination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sphere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not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rooted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outright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importation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European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r w:rsidRPr="00E2566F">
        <w:rPr>
          <w:rFonts w:ascii="Times New Roman" w:eastAsia="Times New Roman" w:hAnsi="Times New Roman" w:cs="Times New Roman"/>
          <w:color w:val="000000"/>
          <w:kern w:val="0"/>
          <w:sz w:val="24"/>
          <w:szCs w:val="24"/>
          <w:lang w:eastAsia="es-ES"/>
          <w14:ligatures w14:val="none"/>
        </w:rPr>
        <w:lastRenderedPageBreak/>
        <w:t xml:space="preserve">and American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but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rather</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patterns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circulation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w:t>
      </w:r>
    </w:p>
    <w:p w14:paraId="1F73E86D" w14:textId="46134034"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debate leads </w:t>
      </w:r>
      <w:proofErr w:type="spellStart"/>
      <w:r w:rsidRPr="00E2566F">
        <w:rPr>
          <w:rFonts w:ascii="Times New Roman" w:eastAsia="Times New Roman" w:hAnsi="Times New Roman" w:cs="Times New Roman"/>
          <w:color w:val="000000"/>
          <w:kern w:val="0"/>
          <w:sz w:val="24"/>
          <w:szCs w:val="24"/>
          <w:lang w:eastAsia="es-ES"/>
          <w14:ligatures w14:val="none"/>
        </w:rPr>
        <w:t>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therefore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second</w:t>
      </w:r>
      <w:proofErr w:type="spellEnd"/>
      <w:r w:rsidRPr="00E2566F">
        <w:rPr>
          <w:rFonts w:ascii="Times New Roman" w:eastAsia="Times New Roman" w:hAnsi="Times New Roman" w:cs="Times New Roman"/>
          <w:color w:val="000000"/>
          <w:kern w:val="0"/>
          <w:sz w:val="24"/>
          <w:szCs w:val="24"/>
          <w:lang w:eastAsia="es-ES"/>
          <w14:ligatures w14:val="none"/>
        </w:rPr>
        <w:t xml:space="preserve"> axis: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sociology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science</w:t>
      </w:r>
      <w:proofErr w:type="spellEnd"/>
      <w:r w:rsidRPr="00E2566F">
        <w:rPr>
          <w:rFonts w:ascii="Times New Roman" w:eastAsia="Times New Roman" w:hAnsi="Times New Roman" w:cs="Times New Roman"/>
          <w:color w:val="000000"/>
          <w:kern w:val="0"/>
          <w:sz w:val="24"/>
          <w:szCs w:val="24"/>
          <w:lang w:eastAsia="es-ES"/>
          <w14:ligatures w14:val="none"/>
        </w:rPr>
        <w:t xml:space="preserve"> and, more </w:t>
      </w:r>
      <w:proofErr w:type="spellStart"/>
      <w:r w:rsidRPr="00E2566F">
        <w:rPr>
          <w:rFonts w:ascii="Times New Roman" w:eastAsia="Times New Roman" w:hAnsi="Times New Roman" w:cs="Times New Roman"/>
          <w:color w:val="000000"/>
          <w:kern w:val="0"/>
          <w:sz w:val="24"/>
          <w:szCs w:val="24"/>
          <w:lang w:eastAsia="es-ES"/>
          <w14:ligatures w14:val="none"/>
        </w:rPr>
        <w:t>specifically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regard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aforementioned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author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along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such</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Galassi</w:t>
      </w:r>
      <w:proofErr w:type="spellEnd"/>
      <w:r w:rsidRPr="00E2566F">
        <w:rPr>
          <w:rFonts w:ascii="Times New Roman" w:eastAsia="Times New Roman" w:hAnsi="Times New Roman" w:cs="Times New Roman"/>
          <w:color w:val="000000"/>
          <w:kern w:val="0"/>
          <w:sz w:val="24"/>
          <w:szCs w:val="24"/>
          <w:lang w:eastAsia="es-ES"/>
          <w14:ligatures w14:val="none"/>
        </w:rPr>
        <w:t xml:space="preserve"> (2013), </w:t>
      </w:r>
      <w:proofErr w:type="spellStart"/>
      <w:r w:rsidRPr="00E2566F">
        <w:rPr>
          <w:rFonts w:ascii="Times New Roman" w:eastAsia="Times New Roman" w:hAnsi="Times New Roman" w:cs="Times New Roman"/>
          <w:color w:val="000000"/>
          <w:kern w:val="0"/>
          <w:sz w:val="24"/>
          <w:szCs w:val="24"/>
          <w:lang w:eastAsia="es-ES"/>
          <w14:ligatures w14:val="none"/>
        </w:rPr>
        <w:t>Floriani</w:t>
      </w:r>
      <w:proofErr w:type="spellEnd"/>
      <w:r w:rsidRPr="00E2566F">
        <w:rPr>
          <w:rFonts w:ascii="Times New Roman" w:eastAsia="Times New Roman" w:hAnsi="Times New Roman" w:cs="Times New Roman"/>
          <w:color w:val="000000"/>
          <w:kern w:val="0"/>
          <w:sz w:val="24"/>
          <w:szCs w:val="24"/>
          <w:lang w:eastAsia="es-ES"/>
          <w14:ligatures w14:val="none"/>
        </w:rPr>
        <w:t xml:space="preserve"> (2015), Preciado Coronado (2016), </w:t>
      </w:r>
      <w:proofErr w:type="spellStart"/>
      <w:r w:rsidRPr="00E2566F">
        <w:rPr>
          <w:rFonts w:ascii="Times New Roman" w:eastAsia="Times New Roman" w:hAnsi="Times New Roman" w:cs="Times New Roman"/>
          <w:color w:val="000000"/>
          <w:kern w:val="0"/>
          <w:sz w:val="24"/>
          <w:szCs w:val="24"/>
          <w:lang w:eastAsia="es-ES"/>
          <w14:ligatures w14:val="none"/>
        </w:rPr>
        <w:t>Piovani</w:t>
      </w:r>
      <w:proofErr w:type="spellEnd"/>
      <w:r w:rsidRPr="00E2566F">
        <w:rPr>
          <w:rFonts w:ascii="Times New Roman" w:eastAsia="Times New Roman" w:hAnsi="Times New Roman" w:cs="Times New Roman"/>
          <w:color w:val="000000"/>
          <w:kern w:val="0"/>
          <w:sz w:val="24"/>
          <w:szCs w:val="24"/>
          <w:lang w:eastAsia="es-ES"/>
          <w14:ligatures w14:val="none"/>
        </w:rPr>
        <w:t xml:space="preserve"> (2015, 2018), and </w:t>
      </w:r>
      <w:proofErr w:type="spellStart"/>
      <w:r w:rsidRPr="00E2566F">
        <w:rPr>
          <w:rFonts w:ascii="Times New Roman" w:eastAsia="Times New Roman" w:hAnsi="Times New Roman" w:cs="Times New Roman"/>
          <w:color w:val="000000"/>
          <w:kern w:val="0"/>
          <w:sz w:val="24"/>
          <w:szCs w:val="24"/>
          <w:lang w:eastAsia="es-ES"/>
          <w14:ligatures w14:val="none"/>
        </w:rPr>
        <w:t>even</w:t>
      </w:r>
      <w:proofErr w:type="spellEnd"/>
      <w:r w:rsidRPr="00E2566F">
        <w:rPr>
          <w:rFonts w:ascii="Times New Roman" w:eastAsia="Times New Roman" w:hAnsi="Times New Roman" w:cs="Times New Roman"/>
          <w:color w:val="000000"/>
          <w:kern w:val="0"/>
          <w:sz w:val="24"/>
          <w:szCs w:val="24"/>
          <w:lang w:eastAsia="es-ES"/>
          <w14:ligatures w14:val="none"/>
        </w:rPr>
        <w:t xml:space="preserve"> CLACSO</w:t>
      </w:r>
      <w:hyperlink r:id="rId15" w:anchor="ftn3" w:history="1">
        <w:r w:rsidRPr="00E2566F">
          <w:rPr>
            <w:rFonts w:ascii="Times New Roman" w:eastAsia="Times New Roman" w:hAnsi="Times New Roman" w:cs="Times New Roman"/>
            <w:b/>
            <w:bCs/>
            <w:color w:val="E96800"/>
            <w:kern w:val="0"/>
            <w:sz w:val="24"/>
            <w:szCs w:val="24"/>
            <w:lang w:eastAsia="es-ES"/>
            <w14:ligatures w14:val="none"/>
          </w:rPr>
          <w:t>3</w:t>
        </w:r>
      </w:hyperlink>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following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Galassi’s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publication</w:t>
      </w:r>
      <w:proofErr w:type="spellEnd"/>
      <w:r w:rsidRPr="00E2566F">
        <w:rPr>
          <w:rFonts w:ascii="Times New Roman" w:eastAsia="Times New Roman" w:hAnsi="Times New Roman" w:cs="Times New Roman"/>
          <w:color w:val="000000"/>
          <w:kern w:val="0"/>
          <w:sz w:val="24"/>
          <w:szCs w:val="24"/>
          <w:lang w:eastAsia="es-ES"/>
          <w14:ligatures w14:val="none"/>
        </w:rPr>
        <w:t xml:space="preserve"> (2013), </w:t>
      </w:r>
      <w:proofErr w:type="spellStart"/>
      <w:r w:rsidRPr="00E2566F">
        <w:rPr>
          <w:rFonts w:ascii="Times New Roman" w:eastAsia="Times New Roman" w:hAnsi="Times New Roman" w:cs="Times New Roman"/>
          <w:color w:val="000000"/>
          <w:kern w:val="0"/>
          <w:sz w:val="24"/>
          <w:szCs w:val="24"/>
          <w:lang w:eastAsia="es-ES"/>
          <w14:ligatures w14:val="none"/>
        </w:rPr>
        <w:t>situates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discussion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sociology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approach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focuses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analysis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regional and </w:t>
      </w:r>
      <w:proofErr w:type="spellStart"/>
      <w:r w:rsidRPr="00E2566F">
        <w:rPr>
          <w:rFonts w:ascii="Times New Roman" w:eastAsia="Times New Roman" w:hAnsi="Times New Roman" w:cs="Times New Roman"/>
          <w:color w:val="000000"/>
          <w:kern w:val="0"/>
          <w:sz w:val="24"/>
          <w:szCs w:val="24"/>
          <w:lang w:eastAsia="es-ES"/>
          <w14:ligatures w14:val="none"/>
        </w:rPr>
        <w:t>national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theoretical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methodological</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technical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orientations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writing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format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structure</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organization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works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publication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process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type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journal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medium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impact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emphasize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evident</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how</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adopts</w:t>
      </w:r>
      <w:proofErr w:type="spellEnd"/>
      <w:r w:rsidRPr="00E2566F">
        <w:rPr>
          <w:rFonts w:ascii="Times New Roman" w:eastAsia="Times New Roman" w:hAnsi="Times New Roman" w:cs="Times New Roman"/>
          <w:color w:val="000000"/>
          <w:kern w:val="0"/>
          <w:sz w:val="24"/>
          <w:szCs w:val="24"/>
          <w:lang w:eastAsia="es-ES"/>
          <w14:ligatures w14:val="none"/>
        </w:rPr>
        <w:t xml:space="preserve"> a universal </w:t>
      </w:r>
      <w:proofErr w:type="spellStart"/>
      <w:r w:rsidRPr="00E2566F">
        <w:rPr>
          <w:rFonts w:ascii="Times New Roman" w:eastAsia="Times New Roman" w:hAnsi="Times New Roman" w:cs="Times New Roman"/>
          <w:color w:val="000000"/>
          <w:kern w:val="0"/>
          <w:sz w:val="24"/>
          <w:szCs w:val="24"/>
          <w:lang w:eastAsia="es-ES"/>
          <w14:ligatures w14:val="none"/>
        </w:rPr>
        <w:t>language</w:t>
      </w:r>
      <w:proofErr w:type="spellEnd"/>
      <w:r w:rsidRPr="00E2566F">
        <w:rPr>
          <w:rFonts w:ascii="Times New Roman" w:eastAsia="Times New Roman" w:hAnsi="Times New Roman" w:cs="Times New Roman"/>
          <w:color w:val="000000"/>
          <w:kern w:val="0"/>
          <w:sz w:val="24"/>
          <w:szCs w:val="24"/>
          <w:lang w:eastAsia="es-ES"/>
          <w14:ligatures w14:val="none"/>
        </w:rPr>
        <w:t xml:space="preserve"> (English) and </w:t>
      </w:r>
      <w:proofErr w:type="spellStart"/>
      <w:r w:rsidRPr="00E2566F">
        <w:rPr>
          <w:rFonts w:ascii="Times New Roman" w:eastAsia="Times New Roman" w:hAnsi="Times New Roman" w:cs="Times New Roman"/>
          <w:color w:val="000000"/>
          <w:kern w:val="0"/>
          <w:sz w:val="24"/>
          <w:szCs w:val="24"/>
          <w:lang w:eastAsia="es-ES"/>
          <w14:ligatures w14:val="none"/>
        </w:rPr>
        <w:t>writing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style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paper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align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mainstream </w:t>
      </w:r>
      <w:proofErr w:type="spellStart"/>
      <w:r w:rsidRPr="00E2566F">
        <w:rPr>
          <w:rFonts w:ascii="Times New Roman" w:eastAsia="Times New Roman" w:hAnsi="Times New Roman" w:cs="Times New Roman"/>
          <w:color w:val="000000"/>
          <w:kern w:val="0"/>
          <w:sz w:val="24"/>
          <w:szCs w:val="24"/>
          <w:lang w:eastAsia="es-ES"/>
          <w14:ligatures w14:val="none"/>
        </w:rPr>
        <w:t>circuit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benefits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Global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System</w:t>
      </w:r>
      <w:proofErr w:type="spellEnd"/>
      <w:r w:rsidRPr="00E2566F">
        <w:rPr>
          <w:rFonts w:ascii="Times New Roman" w:eastAsia="Times New Roman" w:hAnsi="Times New Roman" w:cs="Times New Roman"/>
          <w:color w:val="000000"/>
          <w:kern w:val="0"/>
          <w:sz w:val="24"/>
          <w:szCs w:val="24"/>
          <w:lang w:eastAsia="es-ES"/>
          <w14:ligatures w14:val="none"/>
        </w:rPr>
        <w:t xml:space="preserve"> (GAS) (</w:t>
      </w:r>
      <w:proofErr w:type="spellStart"/>
      <w:r w:rsidRPr="00E2566F">
        <w:rPr>
          <w:rFonts w:ascii="Times New Roman" w:eastAsia="Times New Roman" w:hAnsi="Times New Roman" w:cs="Times New Roman"/>
          <w:color w:val="000000"/>
          <w:kern w:val="0"/>
          <w:sz w:val="24"/>
          <w:szCs w:val="24"/>
          <w:lang w:eastAsia="es-ES"/>
          <w14:ligatures w14:val="none"/>
        </w:rPr>
        <w:t>Piovani</w:t>
      </w:r>
      <w:proofErr w:type="spellEnd"/>
      <w:r w:rsidRPr="00E2566F">
        <w:rPr>
          <w:rFonts w:ascii="Times New Roman" w:eastAsia="Times New Roman" w:hAnsi="Times New Roman" w:cs="Times New Roman"/>
          <w:color w:val="000000"/>
          <w:kern w:val="0"/>
          <w:sz w:val="24"/>
          <w:szCs w:val="24"/>
          <w:lang w:eastAsia="es-ES"/>
          <w14:ligatures w14:val="none"/>
        </w:rPr>
        <w:t>, 2018).</w:t>
      </w:r>
    </w:p>
    <w:p w14:paraId="3CA8592B" w14:textId="7B15C9D8"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Although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participation</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mainstream </w:t>
      </w:r>
      <w:proofErr w:type="spellStart"/>
      <w:r w:rsidRPr="00E2566F">
        <w:rPr>
          <w:rFonts w:ascii="Times New Roman" w:eastAsia="Times New Roman" w:hAnsi="Times New Roman" w:cs="Times New Roman"/>
          <w:color w:val="000000"/>
          <w:kern w:val="0"/>
          <w:sz w:val="24"/>
          <w:szCs w:val="24"/>
          <w:lang w:eastAsia="es-ES"/>
          <w14:ligatures w14:val="none"/>
        </w:rPr>
        <w:t>provides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researchers</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certain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degree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recognition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prestige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there</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circuits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publication</w:t>
      </w:r>
      <w:proofErr w:type="spellEnd"/>
      <w:r w:rsidRPr="00E2566F">
        <w:rPr>
          <w:rFonts w:ascii="Times New Roman" w:eastAsia="Times New Roman" w:hAnsi="Times New Roman" w:cs="Times New Roman"/>
          <w:color w:val="000000"/>
          <w:kern w:val="0"/>
          <w:sz w:val="24"/>
          <w:szCs w:val="24"/>
          <w:lang w:eastAsia="es-ES"/>
          <w14:ligatures w14:val="none"/>
        </w:rPr>
        <w:t xml:space="preserve"> at </w:t>
      </w:r>
      <w:proofErr w:type="spellStart"/>
      <w:r w:rsidRPr="00E2566F">
        <w:rPr>
          <w:rFonts w:ascii="Times New Roman" w:eastAsia="Times New Roman" w:hAnsi="Times New Roman" w:cs="Times New Roman"/>
          <w:color w:val="000000"/>
          <w:kern w:val="0"/>
          <w:sz w:val="24"/>
          <w:szCs w:val="24"/>
          <w:lang w:eastAsia="es-ES"/>
          <w14:ligatures w14:val="none"/>
        </w:rPr>
        <w:t>transnational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regional, and local </w:t>
      </w:r>
      <w:proofErr w:type="spellStart"/>
      <w:r w:rsidRPr="00E2566F">
        <w:rPr>
          <w:rFonts w:ascii="Times New Roman" w:eastAsia="Times New Roman" w:hAnsi="Times New Roman" w:cs="Times New Roman"/>
          <w:color w:val="000000"/>
          <w:kern w:val="0"/>
          <w:sz w:val="24"/>
          <w:szCs w:val="24"/>
          <w:lang w:eastAsia="es-ES"/>
          <w14:ligatures w14:val="none"/>
        </w:rPr>
        <w:t>scales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leads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argument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establishes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own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criteria</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indicators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measurement</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dissemination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However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many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institutions</w:t>
      </w:r>
      <w:proofErr w:type="spellEnd"/>
      <w:r w:rsidRPr="00E2566F">
        <w:rPr>
          <w:rFonts w:ascii="Times New Roman" w:eastAsia="Times New Roman" w:hAnsi="Times New Roman" w:cs="Times New Roman"/>
          <w:color w:val="000000"/>
          <w:kern w:val="0"/>
          <w:sz w:val="24"/>
          <w:szCs w:val="24"/>
          <w:lang w:eastAsia="es-ES"/>
          <w14:ligatures w14:val="none"/>
        </w:rPr>
        <w:t xml:space="preserve"> continue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replicate</w:t>
      </w:r>
      <w:proofErr w:type="spellEnd"/>
      <w:r w:rsidRPr="00E2566F">
        <w:rPr>
          <w:rFonts w:ascii="Times New Roman" w:eastAsia="Times New Roman" w:hAnsi="Times New Roman" w:cs="Times New Roman"/>
          <w:color w:val="000000"/>
          <w:kern w:val="0"/>
          <w:sz w:val="24"/>
          <w:szCs w:val="24"/>
          <w:lang w:eastAsia="es-ES"/>
          <w14:ligatures w14:val="none"/>
        </w:rPr>
        <w:t xml:space="preserve"> mainstream </w:t>
      </w:r>
      <w:proofErr w:type="spellStart"/>
      <w:r w:rsidRPr="00E2566F">
        <w:rPr>
          <w:rFonts w:ascii="Times New Roman" w:eastAsia="Times New Roman" w:hAnsi="Times New Roman" w:cs="Times New Roman"/>
          <w:color w:val="000000"/>
          <w:kern w:val="0"/>
          <w:sz w:val="24"/>
          <w:szCs w:val="24"/>
          <w:lang w:eastAsia="es-ES"/>
          <w14:ligatures w14:val="none"/>
        </w:rPr>
        <w:t>evaluation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standards</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Beigel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explains</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analysis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originality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displaced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valuation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excellence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publication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turn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measured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based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adherence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standards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established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traditional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centers </w:t>
      </w:r>
      <w:proofErr w:type="spellStart"/>
      <w:r w:rsidRPr="00E2566F">
        <w:rPr>
          <w:rFonts w:ascii="Times New Roman" w:eastAsia="Times New Roman" w:hAnsi="Times New Roman" w:cs="Times New Roman"/>
          <w:color w:val="000000"/>
          <w:kern w:val="0"/>
          <w:sz w:val="24"/>
          <w:szCs w:val="24"/>
          <w:lang w:eastAsia="es-ES"/>
          <w14:ligatures w14:val="none"/>
        </w:rPr>
        <w:t>themselves</w:t>
      </w:r>
      <w:proofErr w:type="spellEnd"/>
      <w:r w:rsidRPr="00E2566F">
        <w:rPr>
          <w:rFonts w:ascii="Times New Roman" w:eastAsia="Times New Roman" w:hAnsi="Times New Roman" w:cs="Times New Roman"/>
          <w:color w:val="000000"/>
          <w:kern w:val="0"/>
          <w:sz w:val="24"/>
          <w:szCs w:val="24"/>
          <w:lang w:eastAsia="es-ES"/>
          <w14:ligatures w14:val="none"/>
        </w:rPr>
        <w:t>” (2016, p. 13).</w:t>
      </w:r>
    </w:p>
    <w:p w14:paraId="2171899C" w14:textId="659A204D"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Based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aforementioned</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key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point</w:t>
      </w:r>
      <w:proofErr w:type="spellEnd"/>
      <w:r w:rsidRPr="00E2566F">
        <w:rPr>
          <w:rFonts w:ascii="Times New Roman" w:eastAsia="Times New Roman" w:hAnsi="Times New Roman" w:cs="Times New Roman"/>
          <w:color w:val="000000"/>
          <w:kern w:val="0"/>
          <w:sz w:val="24"/>
          <w:szCs w:val="24"/>
          <w:lang w:eastAsia="es-ES"/>
          <w14:ligatures w14:val="none"/>
        </w:rPr>
        <w:t xml:space="preserve"> emerges. Just as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publication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journals</w:t>
      </w:r>
      <w:proofErr w:type="spellEnd"/>
      <w:r w:rsidRPr="00E2566F">
        <w:rPr>
          <w:rFonts w:ascii="Times New Roman" w:eastAsia="Times New Roman" w:hAnsi="Times New Roman" w:cs="Times New Roman"/>
          <w:color w:val="000000"/>
          <w:kern w:val="0"/>
          <w:sz w:val="24"/>
          <w:szCs w:val="24"/>
          <w:lang w:eastAsia="es-ES"/>
          <w14:ligatures w14:val="none"/>
        </w:rPr>
        <w:t xml:space="preserve"> has </w:t>
      </w:r>
      <w:proofErr w:type="spellStart"/>
      <w:r w:rsidRPr="00E2566F">
        <w:rPr>
          <w:rFonts w:ascii="Times New Roman" w:eastAsia="Times New Roman" w:hAnsi="Times New Roman" w:cs="Times New Roman"/>
          <w:color w:val="000000"/>
          <w:kern w:val="0"/>
          <w:sz w:val="24"/>
          <w:szCs w:val="24"/>
          <w:lang w:eastAsia="es-ES"/>
          <w14:ligatures w14:val="none"/>
        </w:rPr>
        <w:t>been</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prominent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feature</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institutionalization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sciences</w:t>
      </w:r>
      <w:proofErr w:type="spellEnd"/>
      <w:r w:rsidRPr="00E2566F">
        <w:rPr>
          <w:rFonts w:ascii="Times New Roman" w:eastAsia="Times New Roman" w:hAnsi="Times New Roman" w:cs="Times New Roman"/>
          <w:color w:val="000000"/>
          <w:kern w:val="0"/>
          <w:sz w:val="24"/>
          <w:szCs w:val="24"/>
          <w:lang w:eastAsia="es-ES"/>
          <w14:ligatures w14:val="none"/>
        </w:rPr>
        <w:t xml:space="preserve"> and a </w:t>
      </w:r>
      <w:proofErr w:type="spellStart"/>
      <w:r w:rsidRPr="00E2566F">
        <w:rPr>
          <w:rFonts w:ascii="Times New Roman" w:eastAsia="Times New Roman" w:hAnsi="Times New Roman" w:cs="Times New Roman"/>
          <w:color w:val="000000"/>
          <w:kern w:val="0"/>
          <w:sz w:val="24"/>
          <w:szCs w:val="24"/>
          <w:lang w:eastAsia="es-ES"/>
          <w14:ligatures w14:val="none"/>
        </w:rPr>
        <w:t>means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disseminating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serves as a </w:t>
      </w:r>
      <w:proofErr w:type="spellStart"/>
      <w:r w:rsidRPr="00E2566F">
        <w:rPr>
          <w:rFonts w:ascii="Times New Roman" w:eastAsia="Times New Roman" w:hAnsi="Times New Roman" w:cs="Times New Roman"/>
          <w:color w:val="000000"/>
          <w:kern w:val="0"/>
          <w:sz w:val="24"/>
          <w:szCs w:val="24"/>
          <w:lang w:eastAsia="es-ES"/>
          <w14:ligatures w14:val="none"/>
        </w:rPr>
        <w:t>sociotechnical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device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consecration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Salatino</w:t>
      </w:r>
      <w:proofErr w:type="spellEnd"/>
      <w:r w:rsidRPr="00E2566F">
        <w:rPr>
          <w:rFonts w:ascii="Times New Roman" w:eastAsia="Times New Roman" w:hAnsi="Times New Roman" w:cs="Times New Roman"/>
          <w:color w:val="000000"/>
          <w:kern w:val="0"/>
          <w:sz w:val="24"/>
          <w:szCs w:val="24"/>
          <w:lang w:eastAsia="es-ES"/>
          <w14:ligatures w14:val="none"/>
        </w:rPr>
        <w:t xml:space="preserve">, 2019).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analyzing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journals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becomes</w:t>
      </w:r>
      <w:proofErr w:type="spellEnd"/>
      <w:r w:rsidRPr="00E2566F">
        <w:rPr>
          <w:rFonts w:ascii="Times New Roman" w:eastAsia="Times New Roman" w:hAnsi="Times New Roman" w:cs="Times New Roman"/>
          <w:color w:val="000000"/>
          <w:kern w:val="0"/>
          <w:sz w:val="24"/>
          <w:szCs w:val="24"/>
          <w:lang w:eastAsia="es-ES"/>
          <w14:ligatures w14:val="none"/>
        </w:rPr>
        <w:t xml:space="preserve"> central </w:t>
      </w:r>
      <w:proofErr w:type="spellStart"/>
      <w:r w:rsidRPr="00E2566F">
        <w:rPr>
          <w:rFonts w:ascii="Times New Roman" w:eastAsia="Times New Roman" w:hAnsi="Times New Roman" w:cs="Times New Roman"/>
          <w:color w:val="000000"/>
          <w:kern w:val="0"/>
          <w:sz w:val="24"/>
          <w:szCs w:val="24"/>
          <w:lang w:eastAsia="es-ES"/>
          <w14:ligatures w14:val="none"/>
        </w:rPr>
        <w:t>not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reflect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scientification</w:t>
      </w:r>
      <w:proofErr w:type="spellEnd"/>
      <w:r w:rsidRPr="00E2566F">
        <w:rPr>
          <w:rFonts w:ascii="Times New Roman" w:eastAsia="Times New Roman" w:hAnsi="Times New Roman" w:cs="Times New Roman"/>
          <w:color w:val="000000"/>
          <w:kern w:val="0"/>
          <w:sz w:val="24"/>
          <w:szCs w:val="24"/>
          <w:lang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eastAsia="es-ES"/>
          <w14:ligatures w14:val="none"/>
        </w:rPr>
        <w:t>generalized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issue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but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unequal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shifting</w:t>
      </w:r>
      <w:proofErr w:type="spellEnd"/>
      <w:r w:rsidRPr="00E2566F">
        <w:rPr>
          <w:rFonts w:ascii="Times New Roman" w:eastAsia="Times New Roman" w:hAnsi="Times New Roman" w:cs="Times New Roman"/>
          <w:color w:val="000000"/>
          <w:kern w:val="0"/>
          <w:sz w:val="24"/>
          <w:szCs w:val="24"/>
          <w:lang w:eastAsia="es-ES"/>
          <w14:ligatures w14:val="none"/>
        </w:rPr>
        <w:t xml:space="preserve"> rules and </w:t>
      </w:r>
      <w:proofErr w:type="spellStart"/>
      <w:r w:rsidRPr="00E2566F">
        <w:rPr>
          <w:rFonts w:ascii="Times New Roman" w:eastAsia="Times New Roman" w:hAnsi="Times New Roman" w:cs="Times New Roman"/>
          <w:color w:val="000000"/>
          <w:kern w:val="0"/>
          <w:sz w:val="24"/>
          <w:szCs w:val="24"/>
          <w:lang w:eastAsia="es-ES"/>
          <w14:ligatures w14:val="none"/>
        </w:rPr>
        <w:t>patterns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reveal</w:t>
      </w:r>
      <w:proofErr w:type="spellEnd"/>
      <w:r w:rsidRPr="00E2566F">
        <w:rPr>
          <w:rFonts w:ascii="Times New Roman" w:eastAsia="Times New Roman" w:hAnsi="Times New Roman" w:cs="Times New Roman"/>
          <w:color w:val="000000"/>
          <w:kern w:val="0"/>
          <w:sz w:val="24"/>
          <w:szCs w:val="24"/>
          <w:lang w:eastAsia="es-ES"/>
          <w14:ligatures w14:val="none"/>
        </w:rPr>
        <w:t xml:space="preserve"> central and </w:t>
      </w:r>
      <w:proofErr w:type="spellStart"/>
      <w:r w:rsidRPr="00E2566F">
        <w:rPr>
          <w:rFonts w:ascii="Times New Roman" w:eastAsia="Times New Roman" w:hAnsi="Times New Roman" w:cs="Times New Roman"/>
          <w:color w:val="000000"/>
          <w:kern w:val="0"/>
          <w:sz w:val="24"/>
          <w:szCs w:val="24"/>
          <w:lang w:eastAsia="es-ES"/>
          <w14:ligatures w14:val="none"/>
        </w:rPr>
        <w:t>peripheral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areas</w:t>
      </w:r>
      <w:proofErr w:type="spellEnd"/>
      <w:r w:rsidRPr="00E2566F">
        <w:rPr>
          <w:rFonts w:ascii="Times New Roman" w:eastAsia="Times New Roman" w:hAnsi="Times New Roman" w:cs="Times New Roman"/>
          <w:color w:val="000000"/>
          <w:kern w:val="0"/>
          <w:sz w:val="24"/>
          <w:szCs w:val="24"/>
          <w:lang w:eastAsia="es-ES"/>
          <w14:ligatures w14:val="none"/>
        </w:rPr>
        <w:t>.</w:t>
      </w:r>
    </w:p>
    <w:p w14:paraId="1BB8E7FC" w14:textId="5EA196B4" w:rsidR="00567871" w:rsidRPr="00905FCC" w:rsidRDefault="00567871" w:rsidP="00905FCC">
      <w:pPr>
        <w:pStyle w:val="Prrafodelista"/>
        <w:numPr>
          <w:ilvl w:val="0"/>
          <w:numId w:val="8"/>
        </w:numPr>
        <w:shd w:val="clear" w:color="auto" w:fill="FFFFFF"/>
        <w:spacing w:before="222" w:after="111" w:line="240" w:lineRule="auto"/>
        <w:ind w:left="426" w:hanging="426"/>
        <w:outlineLvl w:val="0"/>
        <w:rPr>
          <w:rFonts w:ascii="Times New Roman" w:eastAsia="Times New Roman" w:hAnsi="Times New Roman" w:cs="Times New Roman"/>
          <w:b/>
          <w:bCs/>
          <w:kern w:val="36"/>
          <w:sz w:val="24"/>
          <w:szCs w:val="24"/>
          <w:lang w:eastAsia="es-ES"/>
          <w14:ligatures w14:val="none"/>
        </w:rPr>
      </w:pPr>
      <w:hyperlink r:id="rId16" w:anchor="tocfrom1n3" w:history="1">
        <w:proofErr w:type="spellStart"/>
        <w:r w:rsidRPr="00905FCC">
          <w:rPr>
            <w:rFonts w:ascii="Times New Roman" w:eastAsia="Times New Roman" w:hAnsi="Times New Roman" w:cs="Times New Roman"/>
            <w:b/>
            <w:bCs/>
            <w:kern w:val="36"/>
            <w:sz w:val="24"/>
            <w:szCs w:val="24"/>
            <w:lang w:eastAsia="es-ES"/>
            <w14:ligatures w14:val="none"/>
          </w:rPr>
          <w:t>Dependency</w:t>
        </w:r>
        <w:proofErr w:type="spellEnd"/>
        <w:r w:rsidRPr="00905FCC">
          <w:rPr>
            <w:rFonts w:ascii="Times New Roman" w:eastAsia="Times New Roman" w:hAnsi="Times New Roman" w:cs="Times New Roman"/>
            <w:b/>
            <w:bCs/>
            <w:kern w:val="36"/>
            <w:sz w:val="24"/>
            <w:szCs w:val="24"/>
            <w:lang w:eastAsia="es-ES"/>
            <w14:ligatures w14:val="none"/>
          </w:rPr>
          <w:t xml:space="preserve"> and </w:t>
        </w:r>
        <w:proofErr w:type="spellStart"/>
        <w:r w:rsidRPr="00905FCC">
          <w:rPr>
            <w:rFonts w:ascii="Times New Roman" w:eastAsia="Times New Roman" w:hAnsi="Times New Roman" w:cs="Times New Roman"/>
            <w:b/>
            <w:bCs/>
            <w:kern w:val="36"/>
            <w:sz w:val="24"/>
            <w:szCs w:val="24"/>
            <w:lang w:eastAsia="es-ES"/>
            <w14:ligatures w14:val="none"/>
          </w:rPr>
          <w:t>Inequality</w:t>
        </w:r>
        <w:proofErr w:type="spellEnd"/>
        <w:r w:rsidRPr="00905FCC">
          <w:rPr>
            <w:rFonts w:ascii="Times New Roman" w:eastAsia="Times New Roman" w:hAnsi="Times New Roman" w:cs="Times New Roman"/>
            <w:b/>
            <w:bCs/>
            <w:kern w:val="36"/>
            <w:sz w:val="24"/>
            <w:szCs w:val="24"/>
            <w:lang w:eastAsia="es-ES"/>
            <w14:ligatures w14:val="none"/>
          </w:rPr>
          <w:t xml:space="preserve"> in </w:t>
        </w:r>
        <w:proofErr w:type="spellStart"/>
        <w:r w:rsidRPr="00905FCC">
          <w:rPr>
            <w:rFonts w:ascii="Times New Roman" w:eastAsia="Times New Roman" w:hAnsi="Times New Roman" w:cs="Times New Roman"/>
            <w:b/>
            <w:bCs/>
            <w:kern w:val="36"/>
            <w:sz w:val="24"/>
            <w:szCs w:val="24"/>
            <w:lang w:eastAsia="es-ES"/>
            <w14:ligatures w14:val="none"/>
          </w:rPr>
          <w:t>Tourism</w:t>
        </w:r>
        <w:proofErr w:type="spellEnd"/>
        <w:r w:rsidRPr="00905FCC">
          <w:rPr>
            <w:rFonts w:ascii="Times New Roman" w:eastAsia="Times New Roman" w:hAnsi="Times New Roman" w:cs="Times New Roman"/>
            <w:b/>
            <w:bCs/>
            <w:kern w:val="36"/>
            <w:sz w:val="24"/>
            <w:szCs w:val="24"/>
            <w:lang w:eastAsia="es-ES"/>
            <w14:ligatures w14:val="none"/>
          </w:rPr>
          <w:t xml:space="preserve"> </w:t>
        </w:r>
        <w:proofErr w:type="spellStart"/>
        <w:r w:rsidRPr="00905FCC">
          <w:rPr>
            <w:rFonts w:ascii="Times New Roman" w:eastAsia="Times New Roman" w:hAnsi="Times New Roman" w:cs="Times New Roman"/>
            <w:b/>
            <w:bCs/>
            <w:kern w:val="36"/>
            <w:sz w:val="24"/>
            <w:szCs w:val="24"/>
            <w:lang w:eastAsia="es-ES"/>
            <w14:ligatures w14:val="none"/>
          </w:rPr>
          <w:t>Studies</w:t>
        </w:r>
        <w:proofErr w:type="spellEnd"/>
      </w:hyperlink>
    </w:p>
    <w:p w14:paraId="1FA87EDF" w14:textId="5A3943A5"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 xml:space="preserve">Once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context</w:t>
      </w:r>
      <w:proofErr w:type="spellEnd"/>
      <w:r w:rsidRPr="00E2566F">
        <w:rPr>
          <w:rFonts w:ascii="Times New Roman" w:eastAsia="Times New Roman" w:hAnsi="Times New Roman" w:cs="Times New Roman"/>
          <w:color w:val="000000"/>
          <w:kern w:val="0"/>
          <w:sz w:val="24"/>
          <w:szCs w:val="24"/>
          <w:lang w:eastAsia="es-ES"/>
          <w14:ligatures w14:val="none"/>
        </w:rPr>
        <w:t xml:space="preserve"> has </w:t>
      </w:r>
      <w:proofErr w:type="spellStart"/>
      <w:r w:rsidRPr="00E2566F">
        <w:rPr>
          <w:rFonts w:ascii="Times New Roman" w:eastAsia="Times New Roman" w:hAnsi="Times New Roman" w:cs="Times New Roman"/>
          <w:color w:val="000000"/>
          <w:kern w:val="0"/>
          <w:sz w:val="24"/>
          <w:szCs w:val="24"/>
          <w:lang w:eastAsia="es-ES"/>
          <w14:ligatures w14:val="none"/>
        </w:rPr>
        <w:t>been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presented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Comparato</w:t>
      </w:r>
      <w:proofErr w:type="spellEnd"/>
      <w:r w:rsidRPr="00E2566F">
        <w:rPr>
          <w:rFonts w:ascii="Times New Roman" w:eastAsia="Times New Roman" w:hAnsi="Times New Roman" w:cs="Times New Roman"/>
          <w:color w:val="000000"/>
          <w:kern w:val="0"/>
          <w:sz w:val="24"/>
          <w:szCs w:val="24"/>
          <w:lang w:eastAsia="es-ES"/>
          <w14:ligatures w14:val="none"/>
        </w:rPr>
        <w:t xml:space="preserve"> (2019a, 2019b, 2022) </w:t>
      </w:r>
      <w:proofErr w:type="spellStart"/>
      <w:r w:rsidRPr="00E2566F">
        <w:rPr>
          <w:rFonts w:ascii="Times New Roman" w:eastAsia="Times New Roman" w:hAnsi="Times New Roman" w:cs="Times New Roman"/>
          <w:color w:val="000000"/>
          <w:kern w:val="0"/>
          <w:sz w:val="24"/>
          <w:szCs w:val="24"/>
          <w:lang w:eastAsia="es-ES"/>
          <w14:ligatures w14:val="none"/>
        </w:rPr>
        <w:t>identifies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inequality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becomes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apparent</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studies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first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sense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acknowledging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Jafari</w:t>
      </w:r>
      <w:proofErr w:type="spellEnd"/>
      <w:r w:rsidRPr="00E2566F">
        <w:rPr>
          <w:rFonts w:ascii="Times New Roman" w:eastAsia="Times New Roman" w:hAnsi="Times New Roman" w:cs="Times New Roman"/>
          <w:color w:val="000000"/>
          <w:kern w:val="0"/>
          <w:sz w:val="24"/>
          <w:szCs w:val="24"/>
          <w:lang w:eastAsia="es-ES"/>
          <w14:ligatures w14:val="none"/>
        </w:rPr>
        <w:t xml:space="preserve"> (1979, 1994, 2001) </w:t>
      </w:r>
      <w:proofErr w:type="spellStart"/>
      <w:r w:rsidRPr="00E2566F">
        <w:rPr>
          <w:rFonts w:ascii="Times New Roman" w:eastAsia="Times New Roman" w:hAnsi="Times New Roman" w:cs="Times New Roman"/>
          <w:color w:val="000000"/>
          <w:kern w:val="0"/>
          <w:sz w:val="24"/>
          <w:szCs w:val="24"/>
          <w:lang w:eastAsia="es-ES"/>
          <w14:ligatures w14:val="none"/>
        </w:rPr>
        <w:t>was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among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first</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most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frequently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cited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works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problematize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historiography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overly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totalizing</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generalist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presents</w:t>
      </w:r>
      <w:proofErr w:type="spellEnd"/>
      <w:r w:rsidRPr="00E2566F">
        <w:rPr>
          <w:rFonts w:ascii="Times New Roman" w:eastAsia="Times New Roman" w:hAnsi="Times New Roman" w:cs="Times New Roman"/>
          <w:color w:val="000000"/>
          <w:kern w:val="0"/>
          <w:sz w:val="24"/>
          <w:szCs w:val="24"/>
          <w:lang w:eastAsia="es-ES"/>
          <w14:ligatures w14:val="none"/>
        </w:rPr>
        <w:t xml:space="preserve"> a narrative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fails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make</w:t>
      </w:r>
      <w:proofErr w:type="spellEnd"/>
      <w:r w:rsidRPr="00E2566F">
        <w:rPr>
          <w:rFonts w:ascii="Times New Roman" w:eastAsia="Times New Roman" w:hAnsi="Times New Roman" w:cs="Times New Roman"/>
          <w:color w:val="000000"/>
          <w:kern w:val="0"/>
          <w:sz w:val="24"/>
          <w:szCs w:val="24"/>
          <w:lang w:eastAsia="es-ES"/>
          <w14:ligatures w14:val="none"/>
        </w:rPr>
        <w:t xml:space="preserve"> visible,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example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multiplicity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actors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diverse </w:t>
      </w:r>
      <w:proofErr w:type="spellStart"/>
      <w:r w:rsidRPr="00E2566F">
        <w:rPr>
          <w:rFonts w:ascii="Times New Roman" w:eastAsia="Times New Roman" w:hAnsi="Times New Roman" w:cs="Times New Roman"/>
          <w:color w:val="000000"/>
          <w:kern w:val="0"/>
          <w:sz w:val="24"/>
          <w:szCs w:val="24"/>
          <w:lang w:eastAsia="es-ES"/>
          <w14:ligatures w14:val="none"/>
        </w:rPr>
        <w:t>interests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contest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ways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explaining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practice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particularly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rarely</w:t>
      </w:r>
      <w:proofErr w:type="spellEnd"/>
      <w:r w:rsidRPr="00E2566F">
        <w:rPr>
          <w:rFonts w:ascii="Times New Roman" w:eastAsia="Times New Roman" w:hAnsi="Times New Roman" w:cs="Times New Roman"/>
          <w:color w:val="000000"/>
          <w:kern w:val="0"/>
          <w:sz w:val="24"/>
          <w:szCs w:val="24"/>
          <w:lang w:eastAsia="es-ES"/>
          <w14:ligatures w14:val="none"/>
        </w:rPr>
        <w:t xml:space="preserve"> ventures </w:t>
      </w:r>
      <w:proofErr w:type="spellStart"/>
      <w:r w:rsidRPr="00E2566F">
        <w:rPr>
          <w:rFonts w:ascii="Times New Roman" w:eastAsia="Times New Roman" w:hAnsi="Times New Roman" w:cs="Times New Roman"/>
          <w:color w:val="000000"/>
          <w:kern w:val="0"/>
          <w:sz w:val="24"/>
          <w:szCs w:val="24"/>
          <w:lang w:eastAsia="es-ES"/>
          <w14:ligatures w14:val="none"/>
        </w:rPr>
        <w:t>beyond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European</w:t>
      </w:r>
      <w:proofErr w:type="spellEnd"/>
      <w:r w:rsidRPr="00E2566F">
        <w:rPr>
          <w:rFonts w:ascii="Times New Roman" w:eastAsia="Times New Roman" w:hAnsi="Times New Roman" w:cs="Times New Roman"/>
          <w:color w:val="000000"/>
          <w:kern w:val="0"/>
          <w:sz w:val="24"/>
          <w:szCs w:val="24"/>
          <w:lang w:eastAsia="es-ES"/>
          <w14:ligatures w14:val="none"/>
        </w:rPr>
        <w:t xml:space="preserve"> and North American </w:t>
      </w:r>
      <w:proofErr w:type="spellStart"/>
      <w:r w:rsidRPr="00E2566F">
        <w:rPr>
          <w:rFonts w:ascii="Times New Roman" w:eastAsia="Times New Roman" w:hAnsi="Times New Roman" w:cs="Times New Roman"/>
          <w:color w:val="000000"/>
          <w:kern w:val="0"/>
          <w:sz w:val="24"/>
          <w:szCs w:val="24"/>
          <w:lang w:eastAsia="es-ES"/>
          <w14:ligatures w14:val="none"/>
        </w:rPr>
        <w:t>geographies</w:t>
      </w:r>
      <w:proofErr w:type="spellEnd"/>
      <w:r w:rsidRPr="00E2566F">
        <w:rPr>
          <w:rFonts w:ascii="Times New Roman" w:eastAsia="Times New Roman" w:hAnsi="Times New Roman" w:cs="Times New Roman"/>
          <w:color w:val="000000"/>
          <w:kern w:val="0"/>
          <w:sz w:val="24"/>
          <w:szCs w:val="24"/>
          <w:lang w:eastAsia="es-ES"/>
          <w14:ligatures w14:val="none"/>
        </w:rPr>
        <w:t>.</w:t>
      </w:r>
    </w:p>
    <w:p w14:paraId="1E180010" w14:textId="272F3F66"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If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how</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historiography</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has </w:t>
      </w:r>
      <w:proofErr w:type="spellStart"/>
      <w:r w:rsidRPr="00E2566F">
        <w:rPr>
          <w:rFonts w:ascii="Times New Roman" w:eastAsia="Times New Roman" w:hAnsi="Times New Roman" w:cs="Times New Roman"/>
          <w:color w:val="000000"/>
          <w:kern w:val="0"/>
          <w:sz w:val="24"/>
          <w:szCs w:val="24"/>
          <w:lang w:eastAsia="es-ES"/>
          <w14:ligatures w14:val="none"/>
        </w:rPr>
        <w:t>been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traditionally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conducted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Towner</w:t>
      </w:r>
      <w:proofErr w:type="spellEnd"/>
      <w:r w:rsidRPr="00E2566F">
        <w:rPr>
          <w:rFonts w:ascii="Times New Roman" w:eastAsia="Times New Roman" w:hAnsi="Times New Roman" w:cs="Times New Roman"/>
          <w:color w:val="000000"/>
          <w:kern w:val="0"/>
          <w:sz w:val="24"/>
          <w:szCs w:val="24"/>
          <w:lang w:eastAsia="es-ES"/>
          <w14:ligatures w14:val="none"/>
        </w:rPr>
        <w:t xml:space="preserve"> (1995) </w:t>
      </w:r>
      <w:proofErr w:type="spellStart"/>
      <w:r w:rsidRPr="00E2566F">
        <w:rPr>
          <w:rFonts w:ascii="Times New Roman" w:eastAsia="Times New Roman" w:hAnsi="Times New Roman" w:cs="Times New Roman"/>
          <w:color w:val="000000"/>
          <w:kern w:val="0"/>
          <w:sz w:val="24"/>
          <w:szCs w:val="24"/>
          <w:lang w:eastAsia="es-ES"/>
          <w14:ligatures w14:val="none"/>
        </w:rPr>
        <w:t>identifies</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strong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presence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not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Western </w:t>
      </w:r>
      <w:proofErr w:type="spellStart"/>
      <w:r w:rsidRPr="00E2566F">
        <w:rPr>
          <w:rFonts w:ascii="Times New Roman" w:eastAsia="Times New Roman" w:hAnsi="Times New Roman" w:cs="Times New Roman"/>
          <w:color w:val="000000"/>
          <w:kern w:val="0"/>
          <w:sz w:val="24"/>
          <w:szCs w:val="24"/>
          <w:lang w:eastAsia="es-ES"/>
          <w14:ligatures w14:val="none"/>
        </w:rPr>
        <w:t>perspectives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but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historicity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centered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wealth</w:t>
      </w:r>
      <w:proofErr w:type="spellEnd"/>
      <w:r w:rsidRPr="00E2566F">
        <w:rPr>
          <w:rFonts w:ascii="Times New Roman" w:eastAsia="Times New Roman" w:hAnsi="Times New Roman" w:cs="Times New Roman"/>
          <w:color w:val="000000"/>
          <w:kern w:val="0"/>
          <w:sz w:val="24"/>
          <w:szCs w:val="24"/>
          <w:lang w:eastAsia="es-ES"/>
          <w14:ligatures w14:val="none"/>
        </w:rPr>
        <w:t xml:space="preserve"> and elites. </w:t>
      </w:r>
      <w:proofErr w:type="spellStart"/>
      <w:r w:rsidRPr="00E2566F">
        <w:rPr>
          <w:rFonts w:ascii="Times New Roman" w:eastAsia="Times New Roman" w:hAnsi="Times New Roman" w:cs="Times New Roman"/>
          <w:color w:val="000000"/>
          <w:kern w:val="0"/>
          <w:sz w:val="24"/>
          <w:szCs w:val="24"/>
          <w:lang w:eastAsia="es-ES"/>
          <w14:ligatures w14:val="none"/>
        </w:rPr>
        <w:t>Conversely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activation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peripheral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areas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pleasure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peripheries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generally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narrated</w:t>
      </w:r>
      <w:proofErr w:type="spellEnd"/>
      <w:r w:rsidRPr="00E2566F">
        <w:rPr>
          <w:rFonts w:ascii="Times New Roman" w:eastAsia="Times New Roman" w:hAnsi="Times New Roman" w:cs="Times New Roman"/>
          <w:color w:val="000000"/>
          <w:kern w:val="0"/>
          <w:sz w:val="24"/>
          <w:szCs w:val="24"/>
          <w:lang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eastAsia="es-ES"/>
          <w14:ligatures w14:val="none"/>
        </w:rPr>
        <w:t>class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emulation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process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emulation</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class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typically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begins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dominant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classes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territorial </w:t>
      </w:r>
      <w:proofErr w:type="spellStart"/>
      <w:r w:rsidRPr="00E2566F">
        <w:rPr>
          <w:rFonts w:ascii="Times New Roman" w:eastAsia="Times New Roman" w:hAnsi="Times New Roman" w:cs="Times New Roman"/>
          <w:color w:val="000000"/>
          <w:kern w:val="0"/>
          <w:sz w:val="24"/>
          <w:szCs w:val="24"/>
          <w:lang w:eastAsia="es-ES"/>
          <w14:ligatures w14:val="none"/>
        </w:rPr>
        <w:t>conquest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spaces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starts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aristocratic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classes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often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linked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lastRenderedPageBreak/>
        <w:t>landowners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America</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contested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actors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sectors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Additionally</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methodological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terms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has led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neglect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numerous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historiographic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sources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paintings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photographs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literature</w:t>
      </w:r>
      <w:proofErr w:type="spellEnd"/>
      <w:r w:rsidRPr="00E2566F">
        <w:rPr>
          <w:rFonts w:ascii="Times New Roman" w:eastAsia="Times New Roman" w:hAnsi="Times New Roman" w:cs="Times New Roman"/>
          <w:color w:val="000000"/>
          <w:kern w:val="0"/>
          <w:sz w:val="24"/>
          <w:szCs w:val="24"/>
          <w:lang w:eastAsia="es-ES"/>
          <w14:ligatures w14:val="none"/>
        </w:rPr>
        <w:t xml:space="preserve">, etc.), </w:t>
      </w:r>
      <w:proofErr w:type="spellStart"/>
      <w:r w:rsidRPr="00E2566F">
        <w:rPr>
          <w:rFonts w:ascii="Times New Roman" w:eastAsia="Times New Roman" w:hAnsi="Times New Roman" w:cs="Times New Roman"/>
          <w:color w:val="000000"/>
          <w:kern w:val="0"/>
          <w:sz w:val="24"/>
          <w:szCs w:val="24"/>
          <w:lang w:eastAsia="es-ES"/>
          <w14:ligatures w14:val="none"/>
        </w:rPr>
        <w:t>units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analysis</w:t>
      </w:r>
      <w:proofErr w:type="spellEnd"/>
      <w:r w:rsidRPr="00E2566F">
        <w:rPr>
          <w:rFonts w:ascii="Times New Roman" w:eastAsia="Times New Roman" w:hAnsi="Times New Roman" w:cs="Times New Roman"/>
          <w:color w:val="000000"/>
          <w:kern w:val="0"/>
          <w:sz w:val="24"/>
          <w:szCs w:val="24"/>
          <w:lang w:eastAsia="es-ES"/>
          <w14:ligatures w14:val="none"/>
        </w:rPr>
        <w:t xml:space="preserve">, and alternative </w:t>
      </w:r>
      <w:proofErr w:type="spellStart"/>
      <w:r w:rsidRPr="00E2566F">
        <w:rPr>
          <w:rFonts w:ascii="Times New Roman" w:eastAsia="Times New Roman" w:hAnsi="Times New Roman" w:cs="Times New Roman"/>
          <w:color w:val="000000"/>
          <w:kern w:val="0"/>
          <w:sz w:val="24"/>
          <w:szCs w:val="24"/>
          <w:lang w:eastAsia="es-ES"/>
          <w14:ligatures w14:val="none"/>
        </w:rPr>
        <w:t>geographies</w:t>
      </w:r>
      <w:proofErr w:type="spellEnd"/>
      <w:r w:rsidRPr="00E2566F">
        <w:rPr>
          <w:rFonts w:ascii="Times New Roman" w:eastAsia="Times New Roman" w:hAnsi="Times New Roman" w:cs="Times New Roman"/>
          <w:color w:val="000000"/>
          <w:kern w:val="0"/>
          <w:sz w:val="24"/>
          <w:szCs w:val="24"/>
          <w:lang w:eastAsia="es-ES"/>
          <w14:ligatures w14:val="none"/>
        </w:rPr>
        <w:t>.</w:t>
      </w:r>
    </w:p>
    <w:p w14:paraId="19C7317E" w14:textId="43B965C8"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hand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Tribe</w:t>
      </w:r>
      <w:proofErr w:type="spellEnd"/>
      <w:r w:rsidRPr="00E2566F">
        <w:rPr>
          <w:rFonts w:ascii="Times New Roman" w:eastAsia="Times New Roman" w:hAnsi="Times New Roman" w:cs="Times New Roman"/>
          <w:color w:val="000000"/>
          <w:kern w:val="0"/>
          <w:sz w:val="24"/>
          <w:szCs w:val="24"/>
          <w:lang w:eastAsia="es-ES"/>
          <w14:ligatures w14:val="none"/>
        </w:rPr>
        <w:t xml:space="preserve"> (1997), in </w:t>
      </w:r>
      <w:proofErr w:type="spellStart"/>
      <w:r w:rsidRPr="00E2566F">
        <w:rPr>
          <w:rFonts w:ascii="Times New Roman" w:eastAsia="Times New Roman" w:hAnsi="Times New Roman" w:cs="Times New Roman"/>
          <w:color w:val="000000"/>
          <w:kern w:val="0"/>
          <w:sz w:val="24"/>
          <w:szCs w:val="24"/>
          <w:lang w:eastAsia="es-ES"/>
          <w14:ligatures w14:val="none"/>
        </w:rPr>
        <w: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renowned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work</w:t>
      </w:r>
      <w:proofErr w:type="spellEnd"/>
      <w:r w:rsidRPr="00E2566F">
        <w:rPr>
          <w:rFonts w:ascii="Times New Roman" w:eastAsia="Times New Roman" w:hAnsi="Times New Roman" w:cs="Times New Roman"/>
          <w:color w:val="000000"/>
          <w:kern w:val="0"/>
          <w:sz w:val="24"/>
          <w:szCs w:val="24"/>
          <w:lang w:eastAsia="es-ES"/>
          <w14:ligatures w14:val="none"/>
        </w:rPr>
        <w:t> </w:t>
      </w:r>
      <w:r w:rsidRPr="00E2566F">
        <w:rPr>
          <w:rFonts w:ascii="Times New Roman" w:eastAsia="Times New Roman" w:hAnsi="Times New Roman" w:cs="Times New Roman"/>
          <w:i/>
          <w:iCs/>
          <w:color w:val="000000"/>
          <w:kern w:val="0"/>
          <w:sz w:val="24"/>
          <w:szCs w:val="24"/>
          <w:lang w:eastAsia="es-ES"/>
          <w14:ligatures w14:val="none"/>
        </w:rPr>
        <w:t>“</w:t>
      </w:r>
      <w:proofErr w:type="spellStart"/>
      <w:r w:rsidRPr="00E2566F">
        <w:rPr>
          <w:rFonts w:ascii="Times New Roman" w:eastAsia="Times New Roman" w:hAnsi="Times New Roman" w:cs="Times New Roman"/>
          <w:i/>
          <w:iCs/>
          <w:color w:val="000000"/>
          <w:kern w:val="0"/>
          <w:sz w:val="24"/>
          <w:szCs w:val="24"/>
          <w:lang w:eastAsia="es-ES"/>
          <w14:ligatures w14:val="none"/>
        </w:rPr>
        <w:t>The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Indiscipline </w:t>
      </w:r>
      <w:proofErr w:type="spellStart"/>
      <w:r w:rsidRPr="00E2566F">
        <w:rPr>
          <w:rFonts w:ascii="Times New Roman" w:eastAsia="Times New Roman" w:hAnsi="Times New Roman" w:cs="Times New Roman"/>
          <w:i/>
          <w:iCs/>
          <w:color w:val="000000"/>
          <w:kern w:val="0"/>
          <w:sz w:val="24"/>
          <w:szCs w:val="24"/>
          <w:lang w:eastAsia="es-ES"/>
          <w14:ligatures w14:val="none"/>
        </w:rPr>
        <w:t>of</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Tourism</w:t>
      </w:r>
      <w:proofErr w:type="spellEnd"/>
      <w:r w:rsidRPr="00E2566F">
        <w:rPr>
          <w:rFonts w:ascii="Times New Roman" w:eastAsia="Times New Roman" w:hAnsi="Times New Roman" w:cs="Times New Roman"/>
          <w:i/>
          <w:iCs/>
          <w:color w:val="000000"/>
          <w:kern w:val="0"/>
          <w:sz w:val="24"/>
          <w:szCs w:val="24"/>
          <w:lang w:eastAsia="es-ES"/>
          <w14:ligatures w14:val="none"/>
        </w:rPr>
        <w:t>,”</w:t>
      </w:r>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adds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complexity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approaches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studying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identifying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two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call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side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i/>
          <w:iCs/>
          <w:color w:val="000000"/>
          <w:kern w:val="0"/>
          <w:sz w:val="24"/>
          <w:szCs w:val="24"/>
          <w:lang w:eastAsia="es-ES"/>
          <w14:ligatures w14:val="none"/>
        </w:rPr>
        <w:t>business-related</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dimension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encompassing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areas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like</w:t>
      </w:r>
      <w:proofErr w:type="spellEnd"/>
      <w:r w:rsidRPr="00E2566F">
        <w:rPr>
          <w:rFonts w:ascii="Times New Roman" w:eastAsia="Times New Roman" w:hAnsi="Times New Roman" w:cs="Times New Roman"/>
          <w:color w:val="000000"/>
          <w:kern w:val="0"/>
          <w:sz w:val="24"/>
          <w:szCs w:val="24"/>
          <w:lang w:eastAsia="es-ES"/>
          <w14:ligatures w14:val="none"/>
        </w:rPr>
        <w:t xml:space="preserve"> marketing, </w:t>
      </w:r>
      <w:proofErr w:type="spellStart"/>
      <w:r w:rsidRPr="00E2566F">
        <w:rPr>
          <w:rFonts w:ascii="Times New Roman" w:eastAsia="Times New Roman" w:hAnsi="Times New Roman" w:cs="Times New Roman"/>
          <w:color w:val="000000"/>
          <w:kern w:val="0"/>
          <w:sz w:val="24"/>
          <w:szCs w:val="24"/>
          <w:lang w:eastAsia="es-ES"/>
          <w14:ligatures w14:val="none"/>
        </w:rPr>
        <w:t>business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management</w:t>
      </w:r>
      <w:proofErr w:type="spellEnd"/>
      <w:r w:rsidRPr="00E2566F">
        <w:rPr>
          <w:rFonts w:ascii="Times New Roman" w:eastAsia="Times New Roman" w:hAnsi="Times New Roman" w:cs="Times New Roman"/>
          <w:color w:val="000000"/>
          <w:kern w:val="0"/>
          <w:sz w:val="24"/>
          <w:szCs w:val="24"/>
          <w:lang w:eastAsia="es-ES"/>
          <w14:ligatures w14:val="none"/>
        </w:rPr>
        <w:t xml:space="preserve">, etc., and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the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w:t>
      </w:r>
      <w:r w:rsidRPr="00E2566F">
        <w:rPr>
          <w:rFonts w:ascii="Times New Roman" w:eastAsia="Times New Roman" w:hAnsi="Times New Roman" w:cs="Times New Roman"/>
          <w:i/>
          <w:iCs/>
          <w:color w:val="000000"/>
          <w:kern w:val="0"/>
          <w:sz w:val="24"/>
          <w:szCs w:val="24"/>
          <w:lang w:eastAsia="es-ES"/>
          <w14:ligatures w14:val="none"/>
        </w:rPr>
        <w:t>non-</w:t>
      </w:r>
      <w:proofErr w:type="spellStart"/>
      <w:r w:rsidRPr="00E2566F">
        <w:rPr>
          <w:rFonts w:ascii="Times New Roman" w:eastAsia="Times New Roman" w:hAnsi="Times New Roman" w:cs="Times New Roman"/>
          <w:i/>
          <w:iCs/>
          <w:color w:val="000000"/>
          <w:kern w:val="0"/>
          <w:sz w:val="24"/>
          <w:szCs w:val="24"/>
          <w:lang w:eastAsia="es-ES"/>
          <w14:ligatures w14:val="none"/>
        </w:rPr>
        <w:t>business</w:t>
      </w:r>
      <w:proofErr w:type="spellEnd"/>
      <w:r w:rsidRPr="00E2566F">
        <w:rPr>
          <w:rFonts w:ascii="Times New Roman" w:eastAsia="Times New Roman" w:hAnsi="Times New Roman" w:cs="Times New Roman"/>
          <w:i/>
          <w:iCs/>
          <w:color w:val="000000"/>
          <w:kern w:val="0"/>
          <w:sz w:val="24"/>
          <w:szCs w:val="24"/>
          <w:lang w:eastAsia="es-ES"/>
          <w14:ligatures w14:val="none"/>
        </w:rPr>
        <w:t>-</w:t>
      </w:r>
      <w:proofErr w:type="spellStart"/>
      <w:r w:rsidRPr="00E2566F">
        <w:rPr>
          <w:rFonts w:ascii="Times New Roman" w:eastAsia="Times New Roman" w:hAnsi="Times New Roman" w:cs="Times New Roman"/>
          <w:i/>
          <w:iCs/>
          <w:color w:val="000000"/>
          <w:kern w:val="0"/>
          <w:sz w:val="24"/>
          <w:szCs w:val="24"/>
          <w:lang w:eastAsia="es-ES"/>
          <w14:ligatures w14:val="none"/>
        </w:rPr>
        <w:t>related</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results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intersection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various</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sciences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key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point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here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there</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not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only</w:t>
      </w:r>
      <w:proofErr w:type="spellEnd"/>
      <w:r w:rsidRPr="00E2566F">
        <w:rPr>
          <w:rFonts w:ascii="Times New Roman" w:eastAsia="Times New Roman" w:hAnsi="Times New Roman" w:cs="Times New Roman"/>
          <w:color w:val="000000"/>
          <w:kern w:val="0"/>
          <w:sz w:val="24"/>
          <w:szCs w:val="24"/>
          <w:lang w:eastAsia="es-ES"/>
          <w14:ligatures w14:val="none"/>
        </w:rPr>
        <w:t xml:space="preserve"> diverse </w:t>
      </w:r>
      <w:proofErr w:type="spellStart"/>
      <w:r w:rsidRPr="00E2566F">
        <w:rPr>
          <w:rFonts w:ascii="Times New Roman" w:eastAsia="Times New Roman" w:hAnsi="Times New Roman" w:cs="Times New Roman"/>
          <w:color w:val="000000"/>
          <w:kern w:val="0"/>
          <w:sz w:val="24"/>
          <w:szCs w:val="24"/>
          <w:lang w:eastAsia="es-ES"/>
          <w14:ligatures w14:val="none"/>
        </w:rPr>
        <w:t>intellectual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understanding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but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different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actors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interests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guiding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along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power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embedded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theme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revisited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his</w:t>
      </w:r>
      <w:proofErr w:type="spellEnd"/>
      <w:r w:rsidRPr="00E2566F">
        <w:rPr>
          <w:rFonts w:ascii="Times New Roman" w:eastAsia="Times New Roman" w:hAnsi="Times New Roman" w:cs="Times New Roman"/>
          <w:color w:val="000000"/>
          <w:kern w:val="0"/>
          <w:sz w:val="24"/>
          <w:szCs w:val="24"/>
          <w:lang w:eastAsia="es-ES"/>
          <w14:ligatures w14:val="none"/>
        </w:rPr>
        <w:t xml:space="preserve"> 2006 </w:t>
      </w:r>
      <w:proofErr w:type="spellStart"/>
      <w:r w:rsidRPr="00E2566F">
        <w:rPr>
          <w:rFonts w:ascii="Times New Roman" w:eastAsia="Times New Roman" w:hAnsi="Times New Roman" w:cs="Times New Roman"/>
          <w:color w:val="000000"/>
          <w:kern w:val="0"/>
          <w:sz w:val="24"/>
          <w:szCs w:val="24"/>
          <w:lang w:eastAsia="es-ES"/>
          <w14:ligatures w14:val="none"/>
        </w:rPr>
        <w:t>work</w:t>
      </w:r>
      <w:proofErr w:type="spellEnd"/>
      <w:r w:rsidRPr="00E2566F">
        <w:rPr>
          <w:rFonts w:ascii="Times New Roman" w:eastAsia="Times New Roman" w:hAnsi="Times New Roman" w:cs="Times New Roman"/>
          <w:color w:val="000000"/>
          <w:kern w:val="0"/>
          <w:sz w:val="24"/>
          <w:szCs w:val="24"/>
          <w:lang w:eastAsia="es-ES"/>
          <w14:ligatures w14:val="none"/>
        </w:rPr>
        <w:t> </w:t>
      </w:r>
      <w:r w:rsidRPr="00E2566F">
        <w:rPr>
          <w:rFonts w:ascii="Times New Roman" w:eastAsia="Times New Roman" w:hAnsi="Times New Roman" w:cs="Times New Roman"/>
          <w:i/>
          <w:iCs/>
          <w:color w:val="000000"/>
          <w:kern w:val="0"/>
          <w:sz w:val="24"/>
          <w:szCs w:val="24"/>
          <w:lang w:eastAsia="es-ES"/>
          <w14:ligatures w14:val="none"/>
        </w:rPr>
        <w:t>“</w:t>
      </w:r>
      <w:proofErr w:type="spellStart"/>
      <w:r w:rsidRPr="00E2566F">
        <w:rPr>
          <w:rFonts w:ascii="Times New Roman" w:eastAsia="Times New Roman" w:hAnsi="Times New Roman" w:cs="Times New Roman"/>
          <w:i/>
          <w:iCs/>
          <w:color w:val="000000"/>
          <w:kern w:val="0"/>
          <w:sz w:val="24"/>
          <w:szCs w:val="24"/>
          <w:lang w:eastAsia="es-ES"/>
          <w14:ligatures w14:val="none"/>
        </w:rPr>
        <w:t>The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Truth</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About</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Tourism</w:t>
      </w:r>
      <w:proofErr w:type="spellEnd"/>
      <w:r w:rsidRPr="00E2566F">
        <w:rPr>
          <w:rFonts w:ascii="Times New Roman" w:eastAsia="Times New Roman" w:hAnsi="Times New Roman" w:cs="Times New Roman"/>
          <w:i/>
          <w:iCs/>
          <w:color w:val="000000"/>
          <w:kern w:val="0"/>
          <w:sz w:val="24"/>
          <w:szCs w:val="24"/>
          <w:lang w:eastAsia="es-ES"/>
          <w14:ligatures w14:val="none"/>
        </w:rPr>
        <w:t>,”</w:t>
      </w:r>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where</w:t>
      </w:r>
      <w:proofErr w:type="spellEnd"/>
      <w:r w:rsidRPr="00E2566F">
        <w:rPr>
          <w:rFonts w:ascii="Times New Roman" w:eastAsia="Times New Roman" w:hAnsi="Times New Roman" w:cs="Times New Roman"/>
          <w:color w:val="000000"/>
          <w:kern w:val="0"/>
          <w:sz w:val="24"/>
          <w:szCs w:val="24"/>
          <w:lang w:eastAsia="es-ES"/>
          <w14:ligatures w14:val="none"/>
        </w:rPr>
        <w:t xml:space="preserve"> he </w:t>
      </w:r>
      <w:proofErr w:type="spellStart"/>
      <w:r w:rsidRPr="00E2566F">
        <w:rPr>
          <w:rFonts w:ascii="Times New Roman" w:eastAsia="Times New Roman" w:hAnsi="Times New Roman" w:cs="Times New Roman"/>
          <w:color w:val="000000"/>
          <w:kern w:val="0"/>
          <w:sz w:val="24"/>
          <w:szCs w:val="24"/>
          <w:lang w:eastAsia="es-ES"/>
          <w14:ligatures w14:val="none"/>
        </w:rPr>
        <w:t>acknowledges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carries</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subtle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power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define and </w:t>
      </w:r>
      <w:proofErr w:type="spellStart"/>
      <w:r w:rsidRPr="00E2566F">
        <w:rPr>
          <w:rFonts w:ascii="Times New Roman" w:eastAsia="Times New Roman" w:hAnsi="Times New Roman" w:cs="Times New Roman"/>
          <w:color w:val="000000"/>
          <w:kern w:val="0"/>
          <w:sz w:val="24"/>
          <w:szCs w:val="24"/>
          <w:lang w:eastAsia="es-ES"/>
          <w14:ligatures w14:val="none"/>
        </w:rPr>
        <w:t>objectify</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has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ability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foreground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certain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issues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leaving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unexamined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legitimize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certain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methods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marginalizing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prioritize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some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groups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excluding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Tribe</w:t>
      </w:r>
      <w:proofErr w:type="spellEnd"/>
      <w:r w:rsidRPr="00E2566F">
        <w:rPr>
          <w:rFonts w:ascii="Times New Roman" w:eastAsia="Times New Roman" w:hAnsi="Times New Roman" w:cs="Times New Roman"/>
          <w:color w:val="000000"/>
          <w:kern w:val="0"/>
          <w:sz w:val="24"/>
          <w:szCs w:val="24"/>
          <w:lang w:eastAsia="es-ES"/>
          <w14:ligatures w14:val="none"/>
        </w:rPr>
        <w:t>, 2006).</w:t>
      </w:r>
    </w:p>
    <w:p w14:paraId="09C273C9" w14:textId="3E9652CE"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How</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epistemic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linked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studies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America</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Authors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such</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Wijesinghe</w:t>
      </w:r>
      <w:proofErr w:type="spellEnd"/>
      <w:r w:rsidRPr="00E2566F">
        <w:rPr>
          <w:rFonts w:ascii="Times New Roman" w:eastAsia="Times New Roman" w:hAnsi="Times New Roman" w:cs="Times New Roman"/>
          <w:color w:val="000000"/>
          <w:kern w:val="0"/>
          <w:sz w:val="24"/>
          <w:szCs w:val="24"/>
          <w:lang w:eastAsia="es-ES"/>
          <w14:ligatures w14:val="none"/>
        </w:rPr>
        <w:t xml:space="preserve"> et al. (2019), Chambers and </w:t>
      </w:r>
      <w:proofErr w:type="spellStart"/>
      <w:r w:rsidRPr="00E2566F">
        <w:rPr>
          <w:rFonts w:ascii="Times New Roman" w:eastAsia="Times New Roman" w:hAnsi="Times New Roman" w:cs="Times New Roman"/>
          <w:color w:val="000000"/>
          <w:kern w:val="0"/>
          <w:sz w:val="24"/>
          <w:szCs w:val="24"/>
          <w:lang w:eastAsia="es-ES"/>
          <w14:ligatures w14:val="none"/>
        </w:rPr>
        <w:t>Buzinde</w:t>
      </w:r>
      <w:proofErr w:type="spellEnd"/>
      <w:r w:rsidRPr="00E2566F">
        <w:rPr>
          <w:rFonts w:ascii="Times New Roman" w:eastAsia="Times New Roman" w:hAnsi="Times New Roman" w:cs="Times New Roman"/>
          <w:color w:val="000000"/>
          <w:kern w:val="0"/>
          <w:sz w:val="24"/>
          <w:szCs w:val="24"/>
          <w:lang w:eastAsia="es-ES"/>
          <w14:ligatures w14:val="none"/>
        </w:rPr>
        <w:t xml:space="preserve"> (2015), </w:t>
      </w:r>
      <w:proofErr w:type="spellStart"/>
      <w:r w:rsidRPr="00E2566F">
        <w:rPr>
          <w:rFonts w:ascii="Times New Roman" w:eastAsia="Times New Roman" w:hAnsi="Times New Roman" w:cs="Times New Roman"/>
          <w:color w:val="000000"/>
          <w:kern w:val="0"/>
          <w:sz w:val="24"/>
          <w:szCs w:val="24"/>
          <w:lang w:eastAsia="es-ES"/>
          <w14:ligatures w14:val="none"/>
        </w:rPr>
        <w:t>Grimwood</w:t>
      </w:r>
      <w:proofErr w:type="spellEnd"/>
      <w:r w:rsidRPr="00E2566F">
        <w:rPr>
          <w:rFonts w:ascii="Times New Roman" w:eastAsia="Times New Roman" w:hAnsi="Times New Roman" w:cs="Times New Roman"/>
          <w:color w:val="000000"/>
          <w:kern w:val="0"/>
          <w:sz w:val="24"/>
          <w:szCs w:val="24"/>
          <w:lang w:eastAsia="es-ES"/>
          <w14:ligatures w14:val="none"/>
        </w:rPr>
        <w:t xml:space="preserve"> et al. (2019), and Rodríguez (2023) argue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shaped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colonial </w:t>
      </w:r>
      <w:proofErr w:type="spellStart"/>
      <w:r w:rsidRPr="00E2566F">
        <w:rPr>
          <w:rFonts w:ascii="Times New Roman" w:eastAsia="Times New Roman" w:hAnsi="Times New Roman" w:cs="Times New Roman"/>
          <w:color w:val="000000"/>
          <w:kern w:val="0"/>
          <w:sz w:val="24"/>
          <w:szCs w:val="24"/>
          <w:lang w:eastAsia="es-ES"/>
          <w14:ligatures w14:val="none"/>
        </w:rPr>
        <w:t>matrix</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power</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continues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privilege</w:t>
      </w:r>
      <w:proofErr w:type="spellEnd"/>
      <w:r w:rsidRPr="00E2566F">
        <w:rPr>
          <w:rFonts w:ascii="Times New Roman" w:eastAsia="Times New Roman" w:hAnsi="Times New Roman" w:cs="Times New Roman"/>
          <w:color w:val="000000"/>
          <w:kern w:val="0"/>
          <w:sz w:val="24"/>
          <w:szCs w:val="24"/>
          <w:lang w:eastAsia="es-ES"/>
          <w14:ligatures w14:val="none"/>
        </w:rPr>
        <w:t xml:space="preserve"> Western </w:t>
      </w:r>
      <w:proofErr w:type="spellStart"/>
      <w:r w:rsidRPr="00E2566F">
        <w:rPr>
          <w:rFonts w:ascii="Times New Roman" w:eastAsia="Times New Roman" w:hAnsi="Times New Roman" w:cs="Times New Roman"/>
          <w:color w:val="000000"/>
          <w:kern w:val="0"/>
          <w:sz w:val="24"/>
          <w:szCs w:val="24"/>
          <w:lang w:eastAsia="es-ES"/>
          <w14:ligatures w14:val="none"/>
        </w:rPr>
        <w:t>epistemologies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theoretical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understanding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phenomenon</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well</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adheres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Anglo-</w:t>
      </w:r>
      <w:proofErr w:type="spellStart"/>
      <w:r w:rsidRPr="00E2566F">
        <w:rPr>
          <w:rFonts w:ascii="Times New Roman" w:eastAsia="Times New Roman" w:hAnsi="Times New Roman" w:cs="Times New Roman"/>
          <w:color w:val="000000"/>
          <w:kern w:val="0"/>
          <w:sz w:val="24"/>
          <w:szCs w:val="24"/>
          <w:lang w:eastAsia="es-ES"/>
          <w14:ligatures w14:val="none"/>
        </w:rPr>
        <w:t>centric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standards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Wijesinghe</w:t>
      </w:r>
      <w:proofErr w:type="spellEnd"/>
      <w:r w:rsidRPr="00E2566F">
        <w:rPr>
          <w:rFonts w:ascii="Times New Roman" w:eastAsia="Times New Roman" w:hAnsi="Times New Roman" w:cs="Times New Roman"/>
          <w:color w:val="000000"/>
          <w:kern w:val="0"/>
          <w:sz w:val="24"/>
          <w:szCs w:val="24"/>
          <w:lang w:eastAsia="es-ES"/>
          <w14:ligatures w14:val="none"/>
        </w:rPr>
        <w:t xml:space="preserve"> et al., 2019).</w:t>
      </w:r>
    </w:p>
    <w:p w14:paraId="03E0A4AA" w14:textId="444AB41F"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 xml:space="preserve">Similar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concept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w:t>
      </w:r>
      <w:r w:rsidRPr="00E2566F">
        <w:rPr>
          <w:rFonts w:ascii="Times New Roman" w:eastAsia="Times New Roman" w:hAnsi="Times New Roman" w:cs="Times New Roman"/>
          <w:i/>
          <w:iCs/>
          <w:color w:val="000000"/>
          <w:kern w:val="0"/>
          <w:sz w:val="24"/>
          <w:szCs w:val="24"/>
          <w:lang w:eastAsia="es-ES"/>
          <w14:ligatures w14:val="none"/>
        </w:rPr>
        <w:t xml:space="preserve">global </w:t>
      </w:r>
      <w:proofErr w:type="spellStart"/>
      <w:r w:rsidRPr="00E2566F">
        <w:rPr>
          <w:rFonts w:ascii="Times New Roman" w:eastAsia="Times New Roman" w:hAnsi="Times New Roman" w:cs="Times New Roman"/>
          <w:i/>
          <w:iCs/>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proposed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Grosfoguel</w:t>
      </w:r>
      <w:proofErr w:type="spellEnd"/>
      <w:r w:rsidRPr="00E2566F">
        <w:rPr>
          <w:rFonts w:ascii="Times New Roman" w:eastAsia="Times New Roman" w:hAnsi="Times New Roman" w:cs="Times New Roman"/>
          <w:color w:val="000000"/>
          <w:kern w:val="0"/>
          <w:sz w:val="24"/>
          <w:szCs w:val="24"/>
          <w:lang w:eastAsia="es-ES"/>
          <w14:ligatures w14:val="none"/>
        </w:rPr>
        <w:t xml:space="preserve"> (2007), </w:t>
      </w:r>
      <w:proofErr w:type="spellStart"/>
      <w:r w:rsidRPr="00E2566F">
        <w:rPr>
          <w:rFonts w:ascii="Times New Roman" w:eastAsia="Times New Roman" w:hAnsi="Times New Roman" w:cs="Times New Roman"/>
          <w:color w:val="000000"/>
          <w:kern w:val="0"/>
          <w:sz w:val="24"/>
          <w:szCs w:val="24"/>
          <w:lang w:eastAsia="es-ES"/>
          <w14:ligatures w14:val="none"/>
        </w:rPr>
        <w:t>Wijesinghe</w:t>
      </w:r>
      <w:proofErr w:type="spellEnd"/>
      <w:r w:rsidRPr="00E2566F">
        <w:rPr>
          <w:rFonts w:ascii="Times New Roman" w:eastAsia="Times New Roman" w:hAnsi="Times New Roman" w:cs="Times New Roman"/>
          <w:color w:val="000000"/>
          <w:kern w:val="0"/>
          <w:sz w:val="24"/>
          <w:szCs w:val="24"/>
          <w:lang w:eastAsia="es-ES"/>
          <w14:ligatures w14:val="none"/>
        </w:rPr>
        <w:t xml:space="preserve"> et al. (2019) argue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globalization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process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framed</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extension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representing</w:t>
      </w:r>
      <w:proofErr w:type="spellEnd"/>
      <w:r w:rsidRPr="00E2566F">
        <w:rPr>
          <w:rFonts w:ascii="Times New Roman" w:eastAsia="Times New Roman" w:hAnsi="Times New Roman" w:cs="Times New Roman"/>
          <w:color w:val="000000"/>
          <w:kern w:val="0"/>
          <w:sz w:val="24"/>
          <w:szCs w:val="24"/>
          <w:lang w:eastAsia="es-ES"/>
          <w14:ligatures w14:val="none"/>
        </w:rPr>
        <w:t xml:space="preserve"> a new </w:t>
      </w:r>
      <w:proofErr w:type="spellStart"/>
      <w:r w:rsidRPr="00E2566F">
        <w:rPr>
          <w:rFonts w:ascii="Times New Roman" w:eastAsia="Times New Roman" w:hAnsi="Times New Roman" w:cs="Times New Roman"/>
          <w:color w:val="000000"/>
          <w:kern w:val="0"/>
          <w:sz w:val="24"/>
          <w:szCs w:val="24"/>
          <w:lang w:eastAsia="es-ES"/>
          <w14:ligatures w14:val="none"/>
        </w:rPr>
        <w:t>form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neocolonialism</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context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operates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a global </w:t>
      </w:r>
      <w:proofErr w:type="spellStart"/>
      <w:r w:rsidRPr="00E2566F">
        <w:rPr>
          <w:rFonts w:ascii="Times New Roman" w:eastAsia="Times New Roman" w:hAnsi="Times New Roman" w:cs="Times New Roman"/>
          <w:color w:val="000000"/>
          <w:kern w:val="0"/>
          <w:sz w:val="24"/>
          <w:szCs w:val="24"/>
          <w:lang w:eastAsia="es-ES"/>
          <w14:ligatures w14:val="none"/>
        </w:rPr>
        <w:t>level</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mediated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gramStart"/>
      <w:r w:rsidRPr="00E2566F">
        <w:rPr>
          <w:rFonts w:ascii="Times New Roman" w:eastAsia="Times New Roman" w:hAnsi="Times New Roman" w:cs="Times New Roman"/>
          <w:i/>
          <w:iCs/>
          <w:color w:val="000000"/>
          <w:kern w:val="0"/>
          <w:sz w:val="24"/>
          <w:szCs w:val="24"/>
          <w:lang w:eastAsia="es-ES"/>
          <w14:ligatures w14:val="none"/>
        </w:rPr>
        <w:t>status</w:t>
      </w:r>
      <w:proofErr w:type="gramEnd"/>
      <w:r w:rsidRPr="00E2566F">
        <w:rPr>
          <w:rFonts w:ascii="Times New Roman" w:eastAsia="Times New Roman" w:hAnsi="Times New Roman" w:cs="Times New Roman"/>
          <w:i/>
          <w:iCs/>
          <w:color w:val="000000"/>
          <w:kern w:val="0"/>
          <w:sz w:val="24"/>
          <w:szCs w:val="24"/>
          <w:lang w:eastAsia="es-ES"/>
          <w14:ligatures w14:val="none"/>
        </w:rPr>
        <w:t xml:space="preserve"> quo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upholds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specific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power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structures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both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practices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dissemination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scientific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w:t>
      </w:r>
    </w:p>
    <w:p w14:paraId="5C19BB8A" w14:textId="77777777" w:rsidR="00567871" w:rsidRPr="00E2566F" w:rsidRDefault="00567871" w:rsidP="00567871">
      <w:pPr>
        <w:shd w:val="clear" w:color="auto" w:fill="FFFFFF"/>
        <w:spacing w:after="0" w:line="240" w:lineRule="auto"/>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i/>
          <w:iCs/>
          <w:color w:val="000000"/>
          <w:kern w:val="0"/>
          <w:sz w:val="24"/>
          <w:szCs w:val="24"/>
          <w:lang w:eastAsia="es-ES"/>
          <w14:ligatures w14:val="none"/>
        </w:rPr>
        <w:t>“</w:t>
      </w:r>
      <w:proofErr w:type="spellStart"/>
      <w:r w:rsidRPr="00E2566F">
        <w:rPr>
          <w:rFonts w:ascii="Times New Roman" w:eastAsia="Times New Roman" w:hAnsi="Times New Roman" w:cs="Times New Roman"/>
          <w:i/>
          <w:iCs/>
          <w:color w:val="000000"/>
          <w:kern w:val="0"/>
          <w:sz w:val="24"/>
          <w:szCs w:val="24"/>
          <w:lang w:eastAsia="es-ES"/>
          <w14:ligatures w14:val="none"/>
        </w:rPr>
        <w:t>Thus</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such</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ideology</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of</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“top </w:t>
      </w:r>
      <w:proofErr w:type="spellStart"/>
      <w:r w:rsidRPr="00E2566F">
        <w:rPr>
          <w:rFonts w:ascii="Times New Roman" w:eastAsia="Times New Roman" w:hAnsi="Times New Roman" w:cs="Times New Roman"/>
          <w:i/>
          <w:iCs/>
          <w:color w:val="000000"/>
          <w:kern w:val="0"/>
          <w:sz w:val="24"/>
          <w:szCs w:val="24"/>
          <w:lang w:eastAsia="es-ES"/>
          <w14:ligatures w14:val="none"/>
        </w:rPr>
        <w:t>journals</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“top </w:t>
      </w:r>
      <w:proofErr w:type="spellStart"/>
      <w:r w:rsidRPr="00E2566F">
        <w:rPr>
          <w:rFonts w:ascii="Times New Roman" w:eastAsia="Times New Roman" w:hAnsi="Times New Roman" w:cs="Times New Roman"/>
          <w:i/>
          <w:iCs/>
          <w:color w:val="000000"/>
          <w:kern w:val="0"/>
          <w:sz w:val="24"/>
          <w:szCs w:val="24"/>
          <w:lang w:eastAsia="es-ES"/>
          <w14:ligatures w14:val="none"/>
        </w:rPr>
        <w:t>authors</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and “universal </w:t>
      </w:r>
      <w:proofErr w:type="spellStart"/>
      <w:r w:rsidRPr="00E2566F">
        <w:rPr>
          <w:rFonts w:ascii="Times New Roman" w:eastAsia="Times New Roman" w:hAnsi="Times New Roman" w:cs="Times New Roman"/>
          <w:i/>
          <w:iCs/>
          <w:color w:val="000000"/>
          <w:kern w:val="0"/>
          <w:sz w:val="24"/>
          <w:szCs w:val="24"/>
          <w:lang w:eastAsia="es-ES"/>
          <w14:ligatures w14:val="none"/>
        </w:rPr>
        <w:t>knowledge</w:t>
      </w:r>
      <w:proofErr w:type="spellEnd"/>
      <w:r w:rsidRPr="00E2566F">
        <w:rPr>
          <w:rFonts w:ascii="Times New Roman" w:eastAsia="Times New Roman" w:hAnsi="Times New Roman" w:cs="Times New Roman"/>
          <w:i/>
          <w:iCs/>
          <w:color w:val="000000"/>
          <w:kern w:val="0"/>
          <w:sz w:val="24"/>
          <w:szCs w:val="24"/>
          <w:lang w:eastAsia="es-ES"/>
          <w14:ligatures w14:val="none"/>
        </w:rPr>
        <w:t>” (</w:t>
      </w:r>
      <w:proofErr w:type="spellStart"/>
      <w:r w:rsidRPr="00E2566F">
        <w:rPr>
          <w:rFonts w:ascii="Times New Roman" w:eastAsia="Times New Roman" w:hAnsi="Times New Roman" w:cs="Times New Roman"/>
          <w:i/>
          <w:iCs/>
          <w:color w:val="000000"/>
          <w:kern w:val="0"/>
          <w:sz w:val="24"/>
          <w:szCs w:val="24"/>
          <w:lang w:eastAsia="es-ES"/>
          <w14:ligatures w14:val="none"/>
        </w:rPr>
        <w:t>only</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if</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published</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in “top </w:t>
      </w:r>
      <w:proofErr w:type="spellStart"/>
      <w:r w:rsidRPr="00E2566F">
        <w:rPr>
          <w:rFonts w:ascii="Times New Roman" w:eastAsia="Times New Roman" w:hAnsi="Times New Roman" w:cs="Times New Roman"/>
          <w:i/>
          <w:iCs/>
          <w:color w:val="000000"/>
          <w:kern w:val="0"/>
          <w:sz w:val="24"/>
          <w:szCs w:val="24"/>
          <w:lang w:eastAsia="es-ES"/>
          <w14:ligatures w14:val="none"/>
        </w:rPr>
        <w:t>journals</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had</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led </w:t>
      </w:r>
      <w:proofErr w:type="spellStart"/>
      <w:r w:rsidRPr="00E2566F">
        <w:rPr>
          <w:rFonts w:ascii="Times New Roman" w:eastAsia="Times New Roman" w:hAnsi="Times New Roman" w:cs="Times New Roman"/>
          <w:i/>
          <w:iCs/>
          <w:color w:val="000000"/>
          <w:kern w:val="0"/>
          <w:sz w:val="24"/>
          <w:szCs w:val="24"/>
          <w:lang w:eastAsia="es-ES"/>
          <w14:ligatures w14:val="none"/>
        </w:rPr>
        <w:t>tourism</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scholars</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around</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the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world</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to</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experience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what</w:t>
      </w:r>
      <w:proofErr w:type="spellEnd"/>
      <w:r w:rsidRPr="00E2566F">
        <w:rPr>
          <w:rFonts w:ascii="Times New Roman" w:eastAsia="Times New Roman" w:hAnsi="Times New Roman" w:cs="Times New Roman"/>
          <w:i/>
          <w:iCs/>
          <w:color w:val="000000"/>
          <w:kern w:val="0"/>
          <w:sz w:val="24"/>
          <w:szCs w:val="24"/>
          <w:lang w:eastAsia="es-ES"/>
          <w14:ligatures w14:val="none"/>
        </w:rPr>
        <w:t> </w:t>
      </w:r>
      <w:proofErr w:type="spellStart"/>
      <w:r w:rsidRPr="00E2566F">
        <w:rPr>
          <w:rFonts w:ascii="Times New Roman" w:eastAsia="Times New Roman" w:hAnsi="Times New Roman" w:cs="Times New Roman"/>
          <w:i/>
          <w:iCs/>
          <w:color w:val="000000"/>
          <w:kern w:val="0"/>
          <w:sz w:val="24"/>
          <w:szCs w:val="24"/>
          <w:lang w:eastAsia="es-ES"/>
          <w14:ligatures w14:val="none"/>
        </w:rPr>
        <w:t>Syed</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Hussein </w:t>
      </w:r>
      <w:proofErr w:type="spellStart"/>
      <w:r w:rsidRPr="00E2566F">
        <w:rPr>
          <w:rFonts w:ascii="Times New Roman" w:eastAsia="Times New Roman" w:hAnsi="Times New Roman" w:cs="Times New Roman"/>
          <w:i/>
          <w:iCs/>
          <w:color w:val="000000"/>
          <w:kern w:val="0"/>
          <w:sz w:val="24"/>
          <w:szCs w:val="24"/>
          <w:lang w:eastAsia="es-ES"/>
          <w14:ligatures w14:val="none"/>
        </w:rPr>
        <w:t>Alatas</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refers</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to</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i/>
          <w:iCs/>
          <w:color w:val="000000"/>
          <w:kern w:val="0"/>
          <w:sz w:val="24"/>
          <w:szCs w:val="24"/>
          <w:lang w:eastAsia="es-ES"/>
          <w14:ligatures w14:val="none"/>
        </w:rPr>
        <w:t>intellectual</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imperialism</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Wijesinghe</w:t>
      </w:r>
      <w:proofErr w:type="spellEnd"/>
      <w:r w:rsidRPr="00E2566F">
        <w:rPr>
          <w:rFonts w:ascii="Times New Roman" w:eastAsia="Times New Roman" w:hAnsi="Times New Roman" w:cs="Times New Roman"/>
          <w:color w:val="000000"/>
          <w:kern w:val="0"/>
          <w:sz w:val="24"/>
          <w:szCs w:val="24"/>
          <w:lang w:eastAsia="es-ES"/>
          <w14:ligatures w14:val="none"/>
        </w:rPr>
        <w:t xml:space="preserve"> et al., 2019, p. 5]</w:t>
      </w:r>
    </w:p>
    <w:p w14:paraId="623C764C" w14:textId="1CBF97E0"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 xml:space="preserve">Here,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idea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i/>
          <w:iCs/>
          <w:color w:val="000000"/>
          <w:kern w:val="0"/>
          <w:sz w:val="24"/>
          <w:szCs w:val="24"/>
          <w:lang w:eastAsia="es-ES"/>
          <w14:ligatures w14:val="none"/>
        </w:rPr>
        <w:t>Knowledge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Force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Field</w:t>
      </w:r>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proposed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Tribe</w:t>
      </w:r>
      <w:proofErr w:type="spellEnd"/>
      <w:r w:rsidRPr="00E2566F">
        <w:rPr>
          <w:rFonts w:ascii="Times New Roman" w:eastAsia="Times New Roman" w:hAnsi="Times New Roman" w:cs="Times New Roman"/>
          <w:color w:val="000000"/>
          <w:kern w:val="0"/>
          <w:sz w:val="24"/>
          <w:szCs w:val="24"/>
          <w:lang w:eastAsia="es-ES"/>
          <w14:ligatures w14:val="none"/>
        </w:rPr>
        <w:t xml:space="preserve"> (2006) can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be </w:t>
      </w:r>
      <w:proofErr w:type="spellStart"/>
      <w:r w:rsidRPr="00E2566F">
        <w:rPr>
          <w:rFonts w:ascii="Times New Roman" w:eastAsia="Times New Roman" w:hAnsi="Times New Roman" w:cs="Times New Roman"/>
          <w:color w:val="000000"/>
          <w:kern w:val="0"/>
          <w:sz w:val="24"/>
          <w:szCs w:val="24"/>
          <w:lang w:eastAsia="es-ES"/>
          <w14:ligatures w14:val="none"/>
        </w:rPr>
        <w:t>highlighted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author</w:t>
      </w:r>
      <w:proofErr w:type="spellEnd"/>
      <w:r w:rsidRPr="00E2566F">
        <w:rPr>
          <w:rFonts w:ascii="Times New Roman" w:eastAsia="Times New Roman" w:hAnsi="Times New Roman" w:cs="Times New Roman"/>
          <w:color w:val="000000"/>
          <w:kern w:val="0"/>
          <w:sz w:val="24"/>
          <w:szCs w:val="24"/>
          <w:lang w:eastAsia="es-ES"/>
          <w14:ligatures w14:val="none"/>
        </w:rPr>
        <w:t xml:space="preserve"> argues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relationship</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between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theoretical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its</w:t>
      </w:r>
      <w:proofErr w:type="spellEnd"/>
      <w:r w:rsidRPr="00E2566F">
        <w:rPr>
          <w:rFonts w:ascii="Times New Roman" w:eastAsia="Times New Roman" w:hAnsi="Times New Roman" w:cs="Times New Roman"/>
          <w:color w:val="000000"/>
          <w:kern w:val="0"/>
          <w:sz w:val="24"/>
          <w:szCs w:val="24"/>
          <w:lang w:eastAsia="es-ES"/>
          <w14:ligatures w14:val="none"/>
        </w:rPr>
        <w:t xml:space="preserve"> concrete </w:t>
      </w:r>
      <w:proofErr w:type="spellStart"/>
      <w:r w:rsidRPr="00E2566F">
        <w:rPr>
          <w:rFonts w:ascii="Times New Roman" w:eastAsia="Times New Roman" w:hAnsi="Times New Roman" w:cs="Times New Roman"/>
          <w:color w:val="000000"/>
          <w:kern w:val="0"/>
          <w:sz w:val="24"/>
          <w:szCs w:val="24"/>
          <w:lang w:eastAsia="es-ES"/>
          <w14:ligatures w14:val="none"/>
        </w:rPr>
        <w:t>practice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shaped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five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factors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person</w:t>
      </w:r>
      <w:proofErr w:type="spellEnd"/>
      <w:r w:rsidRPr="00E2566F">
        <w:rPr>
          <w:rFonts w:ascii="Times New Roman" w:eastAsia="Times New Roman" w:hAnsi="Times New Roman" w:cs="Times New Roman"/>
          <w:color w:val="000000"/>
          <w:kern w:val="0"/>
          <w:sz w:val="24"/>
          <w:szCs w:val="24"/>
          <w:lang w:eastAsia="es-ES"/>
          <w14:ligatures w14:val="none"/>
        </w:rPr>
        <w:t xml:space="preserve">, rules, positions, </w:t>
      </w:r>
      <w:proofErr w:type="spellStart"/>
      <w:r w:rsidRPr="00E2566F">
        <w:rPr>
          <w:rFonts w:ascii="Times New Roman" w:eastAsia="Times New Roman" w:hAnsi="Times New Roman" w:cs="Times New Roman"/>
          <w:color w:val="000000"/>
          <w:kern w:val="0"/>
          <w:sz w:val="24"/>
          <w:szCs w:val="24"/>
          <w:lang w:eastAsia="es-ES"/>
          <w14:ligatures w14:val="none"/>
        </w:rPr>
        <w:t>ends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ideology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aspects</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intertwined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dimension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power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offering</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framework</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understand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how</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produced</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created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recognizing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gaps and </w:t>
      </w:r>
      <w:proofErr w:type="spellStart"/>
      <w:r w:rsidRPr="00E2566F">
        <w:rPr>
          <w:rFonts w:ascii="Times New Roman" w:eastAsia="Times New Roman" w:hAnsi="Times New Roman" w:cs="Times New Roman"/>
          <w:color w:val="000000"/>
          <w:kern w:val="0"/>
          <w:sz w:val="24"/>
          <w:szCs w:val="24"/>
          <w:lang w:eastAsia="es-ES"/>
          <w14:ligatures w14:val="none"/>
        </w:rPr>
        <w:t>discrepancies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its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construction</w:t>
      </w:r>
      <w:proofErr w:type="spellEnd"/>
      <w:r w:rsidRPr="00E2566F">
        <w:rPr>
          <w:rFonts w:ascii="Times New Roman" w:eastAsia="Times New Roman" w:hAnsi="Times New Roman" w:cs="Times New Roman"/>
          <w:color w:val="000000"/>
          <w:kern w:val="0"/>
          <w:sz w:val="24"/>
          <w:szCs w:val="24"/>
          <w:lang w:eastAsia="es-ES"/>
          <w14:ligatures w14:val="none"/>
        </w:rPr>
        <w:t>.</w:t>
      </w:r>
    </w:p>
    <w:p w14:paraId="4493214B" w14:textId="09EDE97D"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If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turn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second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analytical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level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sociology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science</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key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question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arises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proofErr w:type="gramStart"/>
      <w:r w:rsidRPr="00E2566F">
        <w:rPr>
          <w:rFonts w:ascii="Times New Roman" w:eastAsia="Times New Roman" w:hAnsi="Times New Roman" w:cs="Times New Roman"/>
          <w:color w:val="000000"/>
          <w:kern w:val="0"/>
          <w:sz w:val="24"/>
          <w:szCs w:val="24"/>
          <w:lang w:eastAsia="es-ES"/>
          <w14:ligatures w14:val="none"/>
        </w:rPr>
        <w:t>What</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particularities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inequalities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w:t>
      </w:r>
      <w:proofErr w:type="gram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Comparato</w:t>
      </w:r>
      <w:proofErr w:type="spellEnd"/>
      <w:r w:rsidRPr="00E2566F">
        <w:rPr>
          <w:rFonts w:ascii="Times New Roman" w:eastAsia="Times New Roman" w:hAnsi="Times New Roman" w:cs="Times New Roman"/>
          <w:color w:val="000000"/>
          <w:kern w:val="0"/>
          <w:sz w:val="24"/>
          <w:szCs w:val="24"/>
          <w:lang w:eastAsia="es-ES"/>
          <w14:ligatures w14:val="none"/>
        </w:rPr>
        <w:t xml:space="preserve"> (2019b; 2022) </w:t>
      </w:r>
      <w:proofErr w:type="spellStart"/>
      <w:r w:rsidRPr="00E2566F">
        <w:rPr>
          <w:rFonts w:ascii="Times New Roman" w:eastAsia="Times New Roman" w:hAnsi="Times New Roman" w:cs="Times New Roman"/>
          <w:color w:val="000000"/>
          <w:kern w:val="0"/>
          <w:sz w:val="24"/>
          <w:szCs w:val="24"/>
          <w:lang w:eastAsia="es-ES"/>
          <w14:ligatures w14:val="none"/>
        </w:rPr>
        <w:t>suggests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development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over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past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decades</w:t>
      </w:r>
      <w:proofErr w:type="spellEnd"/>
      <w:r w:rsidRPr="00E2566F">
        <w:rPr>
          <w:rFonts w:ascii="Times New Roman" w:eastAsia="Times New Roman" w:hAnsi="Times New Roman" w:cs="Times New Roman"/>
          <w:color w:val="000000"/>
          <w:kern w:val="0"/>
          <w:sz w:val="24"/>
          <w:szCs w:val="24"/>
          <w:lang w:eastAsia="es-ES"/>
          <w14:ligatures w14:val="none"/>
        </w:rPr>
        <w:t xml:space="preserve"> has </w:t>
      </w:r>
      <w:proofErr w:type="spellStart"/>
      <w:r w:rsidRPr="00E2566F">
        <w:rPr>
          <w:rFonts w:ascii="Times New Roman" w:eastAsia="Times New Roman" w:hAnsi="Times New Roman" w:cs="Times New Roman"/>
          <w:color w:val="000000"/>
          <w:kern w:val="0"/>
          <w:sz w:val="24"/>
          <w:szCs w:val="24"/>
          <w:lang w:eastAsia="es-ES"/>
          <w14:ligatures w14:val="none"/>
        </w:rPr>
        <w:t>created</w:t>
      </w:r>
      <w:proofErr w:type="spellEnd"/>
      <w:r w:rsidRPr="00E2566F">
        <w:rPr>
          <w:rFonts w:ascii="Times New Roman" w:eastAsia="Times New Roman" w:hAnsi="Times New Roman" w:cs="Times New Roman"/>
          <w:color w:val="000000"/>
          <w:kern w:val="0"/>
          <w:sz w:val="24"/>
          <w:szCs w:val="24"/>
          <w:lang w:eastAsia="es-ES"/>
          <w14:ligatures w14:val="none"/>
        </w:rPr>
        <w:t xml:space="preserve"> new </w:t>
      </w:r>
      <w:proofErr w:type="spellStart"/>
      <w:r w:rsidRPr="00E2566F">
        <w:rPr>
          <w:rFonts w:ascii="Times New Roman" w:eastAsia="Times New Roman" w:hAnsi="Times New Roman" w:cs="Times New Roman"/>
          <w:color w:val="000000"/>
          <w:kern w:val="0"/>
          <w:sz w:val="24"/>
          <w:szCs w:val="24"/>
          <w:lang w:eastAsia="es-ES"/>
          <w14:ligatures w14:val="none"/>
        </w:rPr>
        <w:t>positional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structures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involve</w:t>
      </w:r>
      <w:proofErr w:type="spellEnd"/>
      <w:r w:rsidRPr="00E2566F">
        <w:rPr>
          <w:rFonts w:ascii="Times New Roman" w:eastAsia="Times New Roman" w:hAnsi="Times New Roman" w:cs="Times New Roman"/>
          <w:color w:val="000000"/>
          <w:kern w:val="0"/>
          <w:sz w:val="24"/>
          <w:szCs w:val="24"/>
          <w:lang w:eastAsia="es-ES"/>
          <w14:ligatures w14:val="none"/>
        </w:rPr>
        <w:t xml:space="preserve"> new </w:t>
      </w:r>
      <w:proofErr w:type="spellStart"/>
      <w:r w:rsidRPr="00E2566F">
        <w:rPr>
          <w:rFonts w:ascii="Times New Roman" w:eastAsia="Times New Roman" w:hAnsi="Times New Roman" w:cs="Times New Roman"/>
          <w:color w:val="000000"/>
          <w:kern w:val="0"/>
          <w:sz w:val="24"/>
          <w:szCs w:val="24"/>
          <w:lang w:eastAsia="es-ES"/>
          <w14:ligatures w14:val="none"/>
        </w:rPr>
        <w:t>orders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sense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Comparato</w:t>
      </w:r>
      <w:proofErr w:type="spellEnd"/>
      <w:r w:rsidRPr="00E2566F">
        <w:rPr>
          <w:rFonts w:ascii="Times New Roman" w:eastAsia="Times New Roman" w:hAnsi="Times New Roman" w:cs="Times New Roman"/>
          <w:color w:val="000000"/>
          <w:kern w:val="0"/>
          <w:sz w:val="24"/>
          <w:szCs w:val="24"/>
          <w:lang w:eastAsia="es-ES"/>
          <w14:ligatures w14:val="none"/>
        </w:rPr>
        <w:t xml:space="preserve"> (2019b; 2022) </w:t>
      </w:r>
      <w:proofErr w:type="spellStart"/>
      <w:r w:rsidRPr="00E2566F">
        <w:rPr>
          <w:rFonts w:ascii="Times New Roman" w:eastAsia="Times New Roman" w:hAnsi="Times New Roman" w:cs="Times New Roman"/>
          <w:color w:val="000000"/>
          <w:kern w:val="0"/>
          <w:sz w:val="24"/>
          <w:szCs w:val="24"/>
          <w:lang w:eastAsia="es-ES"/>
          <w14:ligatures w14:val="none"/>
        </w:rPr>
        <w:t>identifies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historical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advancements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America</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linked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development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but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notes </w:t>
      </w:r>
      <w:proofErr w:type="spellStart"/>
      <w:r w:rsidRPr="00E2566F">
        <w:rPr>
          <w:rFonts w:ascii="Times New Roman" w:eastAsia="Times New Roman" w:hAnsi="Times New Roman" w:cs="Times New Roman"/>
          <w:color w:val="000000"/>
          <w:kern w:val="0"/>
          <w:sz w:val="24"/>
          <w:szCs w:val="24"/>
          <w:lang w:eastAsia="es-ES"/>
          <w14:ligatures w14:val="none"/>
        </w:rPr>
        <w:t>two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distinct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situations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hand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lastRenderedPageBreak/>
        <w:t>exists</w:t>
      </w:r>
      <w:proofErr w:type="spellEnd"/>
      <w:r w:rsidRPr="00E2566F">
        <w:rPr>
          <w:rFonts w:ascii="Times New Roman" w:eastAsia="Times New Roman" w:hAnsi="Times New Roman" w:cs="Times New Roman"/>
          <w:color w:val="000000"/>
          <w:kern w:val="0"/>
          <w:sz w:val="24"/>
          <w:szCs w:val="24"/>
          <w:lang w:eastAsia="es-ES"/>
          <w14:ligatures w14:val="none"/>
        </w:rPr>
        <w:t xml:space="preserve"> a series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centers, </w:t>
      </w:r>
      <w:proofErr w:type="spellStart"/>
      <w:r w:rsidRPr="00E2566F">
        <w:rPr>
          <w:rFonts w:ascii="Times New Roman" w:eastAsia="Times New Roman" w:hAnsi="Times New Roman" w:cs="Times New Roman"/>
          <w:color w:val="000000"/>
          <w:kern w:val="0"/>
          <w:sz w:val="24"/>
          <w:szCs w:val="24"/>
          <w:lang w:eastAsia="es-ES"/>
          <w14:ligatures w14:val="none"/>
        </w:rPr>
        <w:t>journals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authors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majority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rooted</w:t>
      </w:r>
      <w:proofErr w:type="spellEnd"/>
      <w:r w:rsidRPr="00E2566F">
        <w:rPr>
          <w:rFonts w:ascii="Times New Roman" w:eastAsia="Times New Roman" w:hAnsi="Times New Roman" w:cs="Times New Roman"/>
          <w:color w:val="000000"/>
          <w:kern w:val="0"/>
          <w:sz w:val="24"/>
          <w:szCs w:val="24"/>
          <w:lang w:eastAsia="es-ES"/>
          <w14:ligatures w14:val="none"/>
        </w:rPr>
        <w:t xml:space="preserve"> in a </w:t>
      </w:r>
      <w:proofErr w:type="spellStart"/>
      <w:r w:rsidRPr="00E2566F">
        <w:rPr>
          <w:rFonts w:ascii="Times New Roman" w:eastAsia="Times New Roman" w:hAnsi="Times New Roman" w:cs="Times New Roman"/>
          <w:color w:val="000000"/>
          <w:kern w:val="0"/>
          <w:sz w:val="24"/>
          <w:szCs w:val="24"/>
          <w:lang w:eastAsia="es-ES"/>
          <w14:ligatures w14:val="none"/>
        </w:rPr>
        <w:t>strategy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local-regional </w:t>
      </w:r>
      <w:proofErr w:type="spellStart"/>
      <w:r w:rsidRPr="00E2566F">
        <w:rPr>
          <w:rFonts w:ascii="Times New Roman" w:eastAsia="Times New Roman" w:hAnsi="Times New Roman" w:cs="Times New Roman"/>
          <w:color w:val="000000"/>
          <w:kern w:val="0"/>
          <w:sz w:val="24"/>
          <w:szCs w:val="24"/>
          <w:lang w:eastAsia="es-ES"/>
          <w14:ligatures w14:val="none"/>
        </w:rPr>
        <w:t>circulation</w:t>
      </w:r>
      <w:proofErr w:type="spellEnd"/>
      <w:r w:rsidRPr="00E2566F">
        <w:rPr>
          <w:rFonts w:ascii="Times New Roman" w:eastAsia="Times New Roman" w:hAnsi="Times New Roman" w:cs="Times New Roman"/>
          <w:color w:val="000000"/>
          <w:kern w:val="0"/>
          <w:sz w:val="24"/>
          <w:szCs w:val="24"/>
          <w:lang w:eastAsia="es-ES"/>
          <w14:ligatures w14:val="none"/>
        </w:rPr>
        <w:t xml:space="preserve">—in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words</w:t>
      </w:r>
      <w:proofErr w:type="spellEnd"/>
      <w:r w:rsidRPr="00E2566F">
        <w:rPr>
          <w:rFonts w:ascii="Times New Roman" w:eastAsia="Times New Roman" w:hAnsi="Times New Roman" w:cs="Times New Roman"/>
          <w:color w:val="000000"/>
          <w:kern w:val="0"/>
          <w:sz w:val="24"/>
          <w:szCs w:val="24"/>
          <w:lang w:eastAsia="es-ES"/>
          <w14:ligatures w14:val="none"/>
        </w:rPr>
        <w:t xml:space="preserve">, local </w:t>
      </w:r>
      <w:proofErr w:type="spellStart"/>
      <w:r w:rsidRPr="00E2566F">
        <w:rPr>
          <w:rFonts w:ascii="Times New Roman" w:eastAsia="Times New Roman" w:hAnsi="Times New Roman" w:cs="Times New Roman"/>
          <w:color w:val="000000"/>
          <w:kern w:val="0"/>
          <w:sz w:val="24"/>
          <w:szCs w:val="24"/>
          <w:lang w:eastAsia="es-ES"/>
          <w14:ligatures w14:val="none"/>
        </w:rPr>
        <w:t>circulations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global </w:t>
      </w:r>
      <w:proofErr w:type="spellStart"/>
      <w:r w:rsidRPr="00E2566F">
        <w:rPr>
          <w:rFonts w:ascii="Times New Roman" w:eastAsia="Times New Roman" w:hAnsi="Times New Roman" w:cs="Times New Roman"/>
          <w:color w:val="000000"/>
          <w:kern w:val="0"/>
          <w:sz w:val="24"/>
          <w:szCs w:val="24"/>
          <w:lang w:eastAsia="es-ES"/>
          <w14:ligatures w14:val="none"/>
        </w:rPr>
        <w:t>contexts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hand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contrast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minority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whose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forms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publishing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visibility</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circulation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oriented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toward</w:t>
      </w:r>
      <w:proofErr w:type="spellEnd"/>
      <w:r w:rsidRPr="00E2566F">
        <w:rPr>
          <w:rFonts w:ascii="Times New Roman" w:eastAsia="Times New Roman" w:hAnsi="Times New Roman" w:cs="Times New Roman"/>
          <w:color w:val="000000"/>
          <w:kern w:val="0"/>
          <w:sz w:val="24"/>
          <w:szCs w:val="24"/>
          <w:lang w:eastAsia="es-ES"/>
          <w14:ligatures w14:val="none"/>
        </w:rPr>
        <w:t xml:space="preserve"> diverse and </w:t>
      </w:r>
      <w:proofErr w:type="spellStart"/>
      <w:r w:rsidRPr="00E2566F">
        <w:rPr>
          <w:rFonts w:ascii="Times New Roman" w:eastAsia="Times New Roman" w:hAnsi="Times New Roman" w:cs="Times New Roman"/>
          <w:color w:val="000000"/>
          <w:kern w:val="0"/>
          <w:sz w:val="24"/>
          <w:szCs w:val="24"/>
          <w:lang w:eastAsia="es-ES"/>
          <w14:ligatures w14:val="none"/>
        </w:rPr>
        <w:t>international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audiences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prompts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reflection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study</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education</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have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undergone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not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only</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rhizomatic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process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but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increasing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asymmetry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polymorphism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can </w:t>
      </w:r>
      <w:proofErr w:type="spellStart"/>
      <w:r w:rsidRPr="00E2566F">
        <w:rPr>
          <w:rFonts w:ascii="Times New Roman" w:eastAsia="Times New Roman" w:hAnsi="Times New Roman" w:cs="Times New Roman"/>
          <w:color w:val="000000"/>
          <w:kern w:val="0"/>
          <w:sz w:val="24"/>
          <w:szCs w:val="24"/>
          <w:lang w:eastAsia="es-ES"/>
          <w14:ligatures w14:val="none"/>
        </w:rPr>
        <w:t>only</w:t>
      </w:r>
      <w:proofErr w:type="spellEnd"/>
      <w:r w:rsidRPr="00E2566F">
        <w:rPr>
          <w:rFonts w:ascii="Times New Roman" w:eastAsia="Times New Roman" w:hAnsi="Times New Roman" w:cs="Times New Roman"/>
          <w:color w:val="000000"/>
          <w:kern w:val="0"/>
          <w:sz w:val="24"/>
          <w:szCs w:val="24"/>
          <w:lang w:eastAsia="es-ES"/>
          <w14:ligatures w14:val="none"/>
        </w:rPr>
        <w:t xml:space="preserve"> be </w:t>
      </w:r>
      <w:proofErr w:type="spellStart"/>
      <w:r w:rsidRPr="00E2566F">
        <w:rPr>
          <w:rFonts w:ascii="Times New Roman" w:eastAsia="Times New Roman" w:hAnsi="Times New Roman" w:cs="Times New Roman"/>
          <w:color w:val="000000"/>
          <w:kern w:val="0"/>
          <w:sz w:val="24"/>
          <w:szCs w:val="24"/>
          <w:lang w:eastAsia="es-ES"/>
          <w14:ligatures w14:val="none"/>
        </w:rPr>
        <w:t>adequately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understood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through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lens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unequal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structure</w:t>
      </w:r>
      <w:proofErr w:type="spellEnd"/>
      <w:r w:rsidRPr="00E2566F">
        <w:rPr>
          <w:rFonts w:ascii="Times New Roman" w:eastAsia="Times New Roman" w:hAnsi="Times New Roman" w:cs="Times New Roman"/>
          <w:color w:val="000000"/>
          <w:kern w:val="0"/>
          <w:sz w:val="24"/>
          <w:szCs w:val="24"/>
          <w:lang w:eastAsia="es-ES"/>
          <w14:ligatures w14:val="none"/>
        </w:rPr>
        <w:t>.</w:t>
      </w:r>
    </w:p>
    <w:p w14:paraId="5B71125C" w14:textId="690C2E22"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highlights</w:t>
      </w:r>
      <w:proofErr w:type="spellEnd"/>
      <w:r w:rsidRPr="00E2566F">
        <w:rPr>
          <w:rFonts w:ascii="Times New Roman" w:eastAsia="Times New Roman" w:hAnsi="Times New Roman" w:cs="Times New Roman"/>
          <w:color w:val="000000"/>
          <w:kern w:val="0"/>
          <w:sz w:val="24"/>
          <w:szCs w:val="24"/>
          <w:lang w:eastAsia="es-ES"/>
          <w14:ligatures w14:val="none"/>
        </w:rPr>
        <w:t xml:space="preserve"> a dual-</w:t>
      </w:r>
      <w:proofErr w:type="spellStart"/>
      <w:r w:rsidRPr="00E2566F">
        <w:rPr>
          <w:rFonts w:ascii="Times New Roman" w:eastAsia="Times New Roman" w:hAnsi="Times New Roman" w:cs="Times New Roman"/>
          <w:color w:val="000000"/>
          <w:kern w:val="0"/>
          <w:sz w:val="24"/>
          <w:szCs w:val="24"/>
          <w:lang w:eastAsia="es-ES"/>
          <w14:ligatures w14:val="none"/>
        </w:rPr>
        <w:t>structured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issue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circulation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hand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Americans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face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barriers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accessing</w:t>
      </w:r>
      <w:proofErr w:type="spellEnd"/>
      <w:r w:rsidRPr="00E2566F">
        <w:rPr>
          <w:rFonts w:ascii="Times New Roman" w:eastAsia="Times New Roman" w:hAnsi="Times New Roman" w:cs="Times New Roman"/>
          <w:color w:val="000000"/>
          <w:kern w:val="0"/>
          <w:sz w:val="24"/>
          <w:szCs w:val="24"/>
          <w:lang w:eastAsia="es-ES"/>
          <w14:ligatures w14:val="none"/>
        </w:rPr>
        <w:t> </w:t>
      </w:r>
      <w:r w:rsidRPr="00E2566F">
        <w:rPr>
          <w:rFonts w:ascii="Times New Roman" w:eastAsia="Times New Roman" w:hAnsi="Times New Roman" w:cs="Times New Roman"/>
          <w:i/>
          <w:iCs/>
          <w:color w:val="000000"/>
          <w:kern w:val="0"/>
          <w:sz w:val="24"/>
          <w:szCs w:val="24"/>
          <w:lang w:eastAsia="es-ES"/>
          <w14:ligatures w14:val="none"/>
        </w:rPr>
        <w:t>mainstream</w:t>
      </w:r>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specialized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spaces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barriers</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primarily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linked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language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but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include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economic</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financial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constraints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barriers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may</w:t>
      </w:r>
      <w:proofErr w:type="spellEnd"/>
      <w:r w:rsidRPr="00E2566F">
        <w:rPr>
          <w:rFonts w:ascii="Times New Roman" w:eastAsia="Times New Roman" w:hAnsi="Times New Roman" w:cs="Times New Roman"/>
          <w:color w:val="000000"/>
          <w:kern w:val="0"/>
          <w:sz w:val="24"/>
          <w:szCs w:val="24"/>
          <w:lang w:eastAsia="es-ES"/>
          <w14:ligatures w14:val="none"/>
        </w:rPr>
        <w:t xml:space="preserve"> be </w:t>
      </w:r>
      <w:proofErr w:type="spellStart"/>
      <w:r w:rsidRPr="00E2566F">
        <w:rPr>
          <w:rFonts w:ascii="Times New Roman" w:eastAsia="Times New Roman" w:hAnsi="Times New Roman" w:cs="Times New Roman"/>
          <w:color w:val="000000"/>
          <w:kern w:val="0"/>
          <w:sz w:val="24"/>
          <w:szCs w:val="24"/>
          <w:lang w:eastAsia="es-ES"/>
          <w14:ligatures w14:val="none"/>
        </w:rPr>
        <w:t>direct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such</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i/>
          <w:iCs/>
          <w:color w:val="000000"/>
          <w:kern w:val="0"/>
          <w:sz w:val="24"/>
          <w:szCs w:val="24"/>
          <w:lang w:eastAsia="es-ES"/>
          <w14:ligatures w14:val="none"/>
        </w:rPr>
        <w:t>Article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Processing </w:t>
      </w:r>
      <w:proofErr w:type="spellStart"/>
      <w:r w:rsidRPr="00E2566F">
        <w:rPr>
          <w:rFonts w:ascii="Times New Roman" w:eastAsia="Times New Roman" w:hAnsi="Times New Roman" w:cs="Times New Roman"/>
          <w:i/>
          <w:iCs/>
          <w:color w:val="000000"/>
          <w:kern w:val="0"/>
          <w:sz w:val="24"/>
          <w:szCs w:val="24"/>
          <w:lang w:eastAsia="es-ES"/>
          <w14:ligatures w14:val="none"/>
        </w:rPr>
        <w:t>Charges</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APCs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indirect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through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specialized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translations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required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many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high-impact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journals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Additionally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a notable </w:t>
      </w:r>
      <w:proofErr w:type="spellStart"/>
      <w:r w:rsidRPr="00E2566F">
        <w:rPr>
          <w:rFonts w:ascii="Times New Roman" w:eastAsia="Times New Roman" w:hAnsi="Times New Roman" w:cs="Times New Roman"/>
          <w:color w:val="000000"/>
          <w:kern w:val="0"/>
          <w:sz w:val="24"/>
          <w:szCs w:val="24"/>
          <w:lang w:eastAsia="es-ES"/>
          <w14:ligatures w14:val="none"/>
        </w:rPr>
        <w:t>lack</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representation</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editing</w:t>
      </w:r>
      <w:proofErr w:type="spellEnd"/>
      <w:r w:rsidRPr="00E2566F">
        <w:rPr>
          <w:rFonts w:ascii="Times New Roman" w:eastAsia="Times New Roman" w:hAnsi="Times New Roman" w:cs="Times New Roman"/>
          <w:color w:val="000000"/>
          <w:kern w:val="0"/>
          <w:sz w:val="24"/>
          <w:szCs w:val="24"/>
          <w:lang w:eastAsia="es-ES"/>
          <w14:ligatures w14:val="none"/>
        </w:rPr>
        <w:t xml:space="preserve"> and peer </w:t>
      </w:r>
      <w:proofErr w:type="spellStart"/>
      <w:r w:rsidRPr="00E2566F">
        <w:rPr>
          <w:rFonts w:ascii="Times New Roman" w:eastAsia="Times New Roman" w:hAnsi="Times New Roman" w:cs="Times New Roman"/>
          <w:color w:val="000000"/>
          <w:kern w:val="0"/>
          <w:sz w:val="24"/>
          <w:szCs w:val="24"/>
          <w:lang w:eastAsia="es-ES"/>
          <w14:ligatures w14:val="none"/>
        </w:rPr>
        <w:t>review</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processes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journals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hand</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second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layer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concerns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circulation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knowledge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Even</w:t>
      </w:r>
      <w:proofErr w:type="spellEnd"/>
      <w:r w:rsidRPr="00E2566F">
        <w:rPr>
          <w:rFonts w:ascii="Times New Roman" w:eastAsia="Times New Roman" w:hAnsi="Times New Roman" w:cs="Times New Roman"/>
          <w:color w:val="000000"/>
          <w:kern w:val="0"/>
          <w:sz w:val="24"/>
          <w:szCs w:val="24"/>
          <w:lang w:eastAsia="es-ES"/>
          <w14:ligatures w14:val="none"/>
        </w:rPr>
        <w:t xml:space="preserve"> in global </w:t>
      </w:r>
      <w:proofErr w:type="spellStart"/>
      <w:r w:rsidRPr="00E2566F">
        <w:rPr>
          <w:rFonts w:ascii="Times New Roman" w:eastAsia="Times New Roman" w:hAnsi="Times New Roman" w:cs="Times New Roman"/>
          <w:color w:val="000000"/>
          <w:kern w:val="0"/>
          <w:sz w:val="24"/>
          <w:szCs w:val="24"/>
          <w:lang w:eastAsia="es-ES"/>
          <w14:ligatures w14:val="none"/>
        </w:rPr>
        <w:t>contexts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specialized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journals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region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face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significant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challenges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gaining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readership</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citations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beyond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their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own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geographies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Consequently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no </w:t>
      </w:r>
      <w:proofErr w:type="spellStart"/>
      <w:r w:rsidRPr="00E2566F">
        <w:rPr>
          <w:rFonts w:ascii="Times New Roman" w:eastAsia="Times New Roman" w:hAnsi="Times New Roman" w:cs="Times New Roman"/>
          <w:color w:val="000000"/>
          <w:kern w:val="0"/>
          <w:sz w:val="24"/>
          <w:szCs w:val="24"/>
          <w:lang w:eastAsia="es-ES"/>
          <w14:ligatures w14:val="none"/>
        </w:rPr>
        <w:t>surprise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many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referenced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works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scarcely</w:t>
      </w:r>
      <w:proofErr w:type="spellEnd"/>
      <w:r w:rsidRPr="00E2566F">
        <w:rPr>
          <w:rFonts w:ascii="Times New Roman" w:eastAsia="Times New Roman" w:hAnsi="Times New Roman" w:cs="Times New Roman"/>
          <w:color w:val="000000"/>
          <w:kern w:val="0"/>
          <w:sz w:val="24"/>
          <w:szCs w:val="24"/>
          <w:lang w:eastAsia="es-ES"/>
          <w14:ligatures w14:val="none"/>
        </w:rPr>
        <w:t xml:space="preserve"> cite </w:t>
      </w:r>
      <w:proofErr w:type="spellStart"/>
      <w:r w:rsidRPr="00E2566F">
        <w:rPr>
          <w:rFonts w:ascii="Times New Roman" w:eastAsia="Times New Roman" w:hAnsi="Times New Roman" w:cs="Times New Roman"/>
          <w:color w:val="000000"/>
          <w:kern w:val="0"/>
          <w:sz w:val="24"/>
          <w:szCs w:val="24"/>
          <w:lang w:eastAsia="es-ES"/>
          <w14:ligatures w14:val="none"/>
        </w:rPr>
        <w:t>spanish-speaking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authors</w:t>
      </w:r>
      <w:proofErr w:type="spellEnd"/>
      <w:r w:rsidRPr="00E2566F">
        <w:rPr>
          <w:rFonts w:ascii="Times New Roman" w:eastAsia="Times New Roman" w:hAnsi="Times New Roman" w:cs="Times New Roman"/>
          <w:color w:val="000000"/>
          <w:kern w:val="0"/>
          <w:sz w:val="24"/>
          <w:szCs w:val="24"/>
          <w:lang w:eastAsia="es-ES"/>
          <w14:ligatures w14:val="none"/>
        </w:rPr>
        <w:t>.</w:t>
      </w:r>
    </w:p>
    <w:p w14:paraId="1BDA44A4" w14:textId="68134E8D" w:rsidR="00567871"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r w:rsidRPr="00E2566F">
        <w:rPr>
          <w:rFonts w:ascii="Times New Roman" w:eastAsia="Times New Roman" w:hAnsi="Times New Roman" w:cs="Times New Roman"/>
          <w:color w:val="000000"/>
          <w:kern w:val="0"/>
          <w:sz w:val="24"/>
          <w:szCs w:val="24"/>
          <w:lang w:eastAsia="es-ES"/>
          <w14:ligatures w14:val="none"/>
        </w:rPr>
        <w:t xml:space="preserve">In </w:t>
      </w:r>
      <w:proofErr w:type="spellStart"/>
      <w:r w:rsidRPr="00E2566F">
        <w:rPr>
          <w:rFonts w:ascii="Times New Roman" w:eastAsia="Times New Roman" w:hAnsi="Times New Roman" w:cs="Times New Roman"/>
          <w:color w:val="000000"/>
          <w:kern w:val="0"/>
          <w:sz w:val="24"/>
          <w:szCs w:val="24"/>
          <w:lang w:eastAsia="es-ES"/>
          <w14:ligatures w14:val="none"/>
        </w:rPr>
        <w:t>terms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reflexivity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considering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inequality</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analyzing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requires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addressing</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problem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not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solely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intellectual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but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tied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positioning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structured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space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positions. </w:t>
      </w:r>
      <w:proofErr w:type="spellStart"/>
      <w:r w:rsidRPr="00E2566F">
        <w:rPr>
          <w:rFonts w:ascii="Times New Roman" w:eastAsia="Times New Roman" w:hAnsi="Times New Roman" w:cs="Times New Roman"/>
          <w:color w:val="000000"/>
          <w:kern w:val="0"/>
          <w:sz w:val="24"/>
          <w:szCs w:val="24"/>
          <w:lang w:eastAsia="es-ES"/>
          <w14:ligatures w14:val="none"/>
        </w:rPr>
        <w:t>Among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myriad</w:t>
      </w:r>
      <w:proofErr w:type="spellEnd"/>
      <w:r w:rsidRPr="00E2566F">
        <w:rPr>
          <w:rFonts w:ascii="Times New Roman" w:eastAsia="Times New Roman" w:hAnsi="Times New Roman" w:cs="Times New Roman"/>
          <w:color w:val="000000"/>
          <w:kern w:val="0"/>
          <w:sz w:val="24"/>
          <w:szCs w:val="24"/>
          <w:lang w:eastAsia="es-ES"/>
          <w14:ligatures w14:val="none"/>
        </w:rPr>
        <w:t xml:space="preserve"> variables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act</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determinants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place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exploration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contribution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conducted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plays</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critical</w:t>
      </w:r>
      <w:proofErr w:type="spellEnd"/>
      <w:r w:rsidRPr="00E2566F">
        <w:rPr>
          <w:rFonts w:ascii="Times New Roman" w:eastAsia="Times New Roman" w:hAnsi="Times New Roman" w:cs="Times New Roman"/>
          <w:color w:val="000000"/>
          <w:kern w:val="0"/>
          <w:sz w:val="24"/>
          <w:szCs w:val="24"/>
          <w:lang w:eastAsia="es-ES"/>
          <w14:ligatures w14:val="none"/>
        </w:rPr>
        <w:t xml:space="preserve"> role. </w:t>
      </w:r>
      <w:proofErr w:type="spellStart"/>
      <w:r w:rsidRPr="00E2566F">
        <w:rPr>
          <w:rFonts w:ascii="Times New Roman" w:eastAsia="Times New Roman" w:hAnsi="Times New Roman" w:cs="Times New Roman"/>
          <w:color w:val="000000"/>
          <w:kern w:val="0"/>
          <w:sz w:val="24"/>
          <w:szCs w:val="24"/>
          <w:lang w:val="pt-PT" w:eastAsia="es-ES"/>
          <w14:ligatures w14:val="none"/>
        </w:rPr>
        <w:t>Thus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argued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val="pt-PT" w:eastAsia="es-ES"/>
          <w14:ligatures w14:val="none"/>
        </w:rPr>
        <w:t>various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determining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factors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which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operate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space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neither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homogeneous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flat. </w:t>
      </w:r>
      <w:proofErr w:type="spellStart"/>
      <w:r w:rsidRPr="00E2566F">
        <w:rPr>
          <w:rFonts w:ascii="Times New Roman" w:eastAsia="Times New Roman" w:hAnsi="Times New Roman" w:cs="Times New Roman"/>
          <w:color w:val="000000"/>
          <w:kern w:val="0"/>
          <w:sz w:val="24"/>
          <w:szCs w:val="24"/>
          <w:lang w:val="pt-PT" w:eastAsia="es-ES"/>
          <w14:ligatures w14:val="none"/>
        </w:rPr>
        <w:t>There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are, in </w:t>
      </w:r>
      <w:proofErr w:type="spellStart"/>
      <w:r w:rsidRPr="00E2566F">
        <w:rPr>
          <w:rFonts w:ascii="Times New Roman" w:eastAsia="Times New Roman" w:hAnsi="Times New Roman" w:cs="Times New Roman"/>
          <w:color w:val="000000"/>
          <w:kern w:val="0"/>
          <w:sz w:val="24"/>
          <w:szCs w:val="24"/>
          <w:lang w:val="pt-PT" w:eastAsia="es-ES"/>
          <w14:ligatures w14:val="none"/>
        </w:rPr>
        <w:t>fact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diverse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gramStart"/>
      <w:r w:rsidRPr="00E2566F">
        <w:rPr>
          <w:rFonts w:ascii="Times New Roman" w:eastAsia="Times New Roman" w:hAnsi="Times New Roman" w:cs="Times New Roman"/>
          <w:color w:val="000000"/>
          <w:kern w:val="0"/>
          <w:sz w:val="24"/>
          <w:szCs w:val="24"/>
          <w:lang w:val="pt-PT" w:eastAsia="es-ES"/>
          <w14:ligatures w14:val="none"/>
        </w:rPr>
        <w:t>contextual performances</w:t>
      </w:r>
      <w:proofErr w:type="gramEnd"/>
      <w:r w:rsidRPr="00E2566F">
        <w:rPr>
          <w:rFonts w:ascii="Times New Roman" w:eastAsia="Times New Roman" w:hAnsi="Times New Roman" w:cs="Times New Roman"/>
          <w:color w:val="000000"/>
          <w:kern w:val="0"/>
          <w:sz w:val="24"/>
          <w:szCs w:val="24"/>
          <w:lang w:val="pt-PT" w:eastAsia="es-ES"/>
          <w14:ligatures w14:val="none"/>
        </w:rPr>
        <w:t>.</w:t>
      </w:r>
    </w:p>
    <w:p w14:paraId="1F880CAA" w14:textId="0DA779AB" w:rsidR="00567871" w:rsidRPr="003910B1" w:rsidRDefault="00905FCC" w:rsidP="00567871">
      <w:pPr>
        <w:shd w:val="clear" w:color="auto" w:fill="FFFFFF"/>
        <w:spacing w:before="222" w:after="111" w:line="240" w:lineRule="auto"/>
        <w:outlineLvl w:val="0"/>
        <w:rPr>
          <w:rFonts w:ascii="Times New Roman" w:eastAsia="Times New Roman" w:hAnsi="Times New Roman" w:cs="Times New Roman"/>
          <w:b/>
          <w:bCs/>
          <w:kern w:val="36"/>
          <w:sz w:val="24"/>
          <w:szCs w:val="24"/>
          <w:lang w:val="pt-PT" w:eastAsia="es-ES"/>
          <w14:ligatures w14:val="none"/>
        </w:rPr>
      </w:pPr>
      <w:hyperlink r:id="rId17" w:anchor="tocfrom1n4" w:history="1">
        <w:r w:rsidRPr="003910B1">
          <w:rPr>
            <w:rFonts w:ascii="Times New Roman" w:eastAsia="Times New Roman" w:hAnsi="Times New Roman" w:cs="Times New Roman"/>
            <w:b/>
            <w:bCs/>
            <w:kern w:val="36"/>
            <w:sz w:val="24"/>
            <w:szCs w:val="24"/>
            <w:lang w:val="pt-PT" w:eastAsia="es-ES"/>
            <w14:ligatures w14:val="none"/>
          </w:rPr>
          <w:t>4.</w:t>
        </w:r>
        <w:r w:rsidR="00567871" w:rsidRPr="003910B1">
          <w:rPr>
            <w:rFonts w:ascii="Times New Roman" w:eastAsia="Times New Roman" w:hAnsi="Times New Roman" w:cs="Times New Roman"/>
            <w:b/>
            <w:bCs/>
            <w:kern w:val="36"/>
            <w:sz w:val="24"/>
            <w:szCs w:val="24"/>
            <w:lang w:val="pt-PT" w:eastAsia="es-ES"/>
            <w14:ligatures w14:val="none"/>
          </w:rPr>
          <w:t xml:space="preserve"> </w:t>
        </w:r>
        <w:proofErr w:type="spellStart"/>
        <w:r w:rsidR="00567871" w:rsidRPr="003910B1">
          <w:rPr>
            <w:rFonts w:ascii="Times New Roman" w:eastAsia="Times New Roman" w:hAnsi="Times New Roman" w:cs="Times New Roman"/>
            <w:b/>
            <w:bCs/>
            <w:kern w:val="36"/>
            <w:sz w:val="24"/>
            <w:szCs w:val="24"/>
            <w:lang w:val="pt-PT" w:eastAsia="es-ES"/>
            <w14:ligatures w14:val="none"/>
          </w:rPr>
          <w:t>Tourism</w:t>
        </w:r>
        <w:proofErr w:type="spellEnd"/>
        <w:r w:rsidR="00567871" w:rsidRPr="003910B1">
          <w:rPr>
            <w:rFonts w:ascii="Times New Roman" w:eastAsia="Times New Roman" w:hAnsi="Times New Roman" w:cs="Times New Roman"/>
            <w:b/>
            <w:bCs/>
            <w:kern w:val="36"/>
            <w:sz w:val="24"/>
            <w:szCs w:val="24"/>
            <w:lang w:val="pt-PT" w:eastAsia="es-ES"/>
            <w14:ligatures w14:val="none"/>
          </w:rPr>
          <w:t xml:space="preserve"> </w:t>
        </w:r>
        <w:proofErr w:type="spellStart"/>
        <w:r w:rsidR="00567871" w:rsidRPr="003910B1">
          <w:rPr>
            <w:rFonts w:ascii="Times New Roman" w:eastAsia="Times New Roman" w:hAnsi="Times New Roman" w:cs="Times New Roman"/>
            <w:b/>
            <w:bCs/>
            <w:kern w:val="36"/>
            <w:sz w:val="24"/>
            <w:szCs w:val="24"/>
            <w:lang w:val="pt-PT" w:eastAsia="es-ES"/>
            <w14:ligatures w14:val="none"/>
          </w:rPr>
          <w:t>and</w:t>
        </w:r>
        <w:proofErr w:type="spellEnd"/>
        <w:r w:rsidR="00567871" w:rsidRPr="003910B1">
          <w:rPr>
            <w:rFonts w:ascii="Times New Roman" w:eastAsia="Times New Roman" w:hAnsi="Times New Roman" w:cs="Times New Roman"/>
            <w:b/>
            <w:bCs/>
            <w:kern w:val="36"/>
            <w:sz w:val="24"/>
            <w:szCs w:val="24"/>
            <w:lang w:val="pt-PT" w:eastAsia="es-ES"/>
            <w14:ligatures w14:val="none"/>
          </w:rPr>
          <w:t xml:space="preserve"> Cultural </w:t>
        </w:r>
        <w:proofErr w:type="spellStart"/>
        <w:r w:rsidR="00567871" w:rsidRPr="003910B1">
          <w:rPr>
            <w:rFonts w:ascii="Times New Roman" w:eastAsia="Times New Roman" w:hAnsi="Times New Roman" w:cs="Times New Roman"/>
            <w:b/>
            <w:bCs/>
            <w:kern w:val="36"/>
            <w:sz w:val="24"/>
            <w:szCs w:val="24"/>
            <w:lang w:val="pt-PT" w:eastAsia="es-ES"/>
            <w14:ligatures w14:val="none"/>
          </w:rPr>
          <w:t>Studies</w:t>
        </w:r>
        <w:proofErr w:type="spellEnd"/>
        <w:r w:rsidR="00567871" w:rsidRPr="003910B1">
          <w:rPr>
            <w:rFonts w:ascii="Times New Roman" w:eastAsia="Times New Roman" w:hAnsi="Times New Roman" w:cs="Times New Roman"/>
            <w:b/>
            <w:bCs/>
            <w:kern w:val="36"/>
            <w:sz w:val="24"/>
            <w:szCs w:val="24"/>
            <w:lang w:val="pt-PT" w:eastAsia="es-ES"/>
            <w14:ligatures w14:val="none"/>
          </w:rPr>
          <w:t xml:space="preserve"> in </w:t>
        </w:r>
        <w:proofErr w:type="spellStart"/>
        <w:r w:rsidR="00567871" w:rsidRPr="003910B1">
          <w:rPr>
            <w:rFonts w:ascii="Times New Roman" w:eastAsia="Times New Roman" w:hAnsi="Times New Roman" w:cs="Times New Roman"/>
            <w:b/>
            <w:bCs/>
            <w:kern w:val="36"/>
            <w:sz w:val="24"/>
            <w:szCs w:val="24"/>
            <w:lang w:val="pt-PT" w:eastAsia="es-ES"/>
            <w14:ligatures w14:val="none"/>
          </w:rPr>
          <w:t>Latin</w:t>
        </w:r>
        <w:proofErr w:type="spellEnd"/>
        <w:r w:rsidR="00567871" w:rsidRPr="003910B1">
          <w:rPr>
            <w:rFonts w:ascii="Times New Roman" w:eastAsia="Times New Roman" w:hAnsi="Times New Roman" w:cs="Times New Roman"/>
            <w:b/>
            <w:bCs/>
            <w:kern w:val="36"/>
            <w:sz w:val="24"/>
            <w:szCs w:val="24"/>
            <w:lang w:val="pt-PT" w:eastAsia="es-ES"/>
            <w14:ligatures w14:val="none"/>
          </w:rPr>
          <w:t xml:space="preserve"> </w:t>
        </w:r>
        <w:proofErr w:type="spellStart"/>
        <w:r w:rsidR="00567871" w:rsidRPr="003910B1">
          <w:rPr>
            <w:rFonts w:ascii="Times New Roman" w:eastAsia="Times New Roman" w:hAnsi="Times New Roman" w:cs="Times New Roman"/>
            <w:b/>
            <w:bCs/>
            <w:kern w:val="36"/>
            <w:sz w:val="24"/>
            <w:szCs w:val="24"/>
            <w:lang w:val="pt-PT" w:eastAsia="es-ES"/>
            <w14:ligatures w14:val="none"/>
          </w:rPr>
          <w:t>America</w:t>
        </w:r>
        <w:proofErr w:type="spellEnd"/>
      </w:hyperlink>
    </w:p>
    <w:p w14:paraId="415A9B5E" w14:textId="3D3A9EC4" w:rsidR="00567871" w:rsidRPr="00E2566F" w:rsidRDefault="00567871" w:rsidP="00905FCC">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r w:rsidRPr="009A3B58">
        <w:rPr>
          <w:rFonts w:ascii="Times New Roman" w:eastAsia="Times New Roman" w:hAnsi="Times New Roman" w:cs="Times New Roman"/>
          <w:color w:val="000000"/>
          <w:kern w:val="0"/>
          <w:sz w:val="24"/>
          <w:szCs w:val="24"/>
          <w:lang w:val="pt-PT" w:eastAsia="es-ES"/>
          <w14:ligatures w14:val="none"/>
        </w:rPr>
        <w:t xml:space="preserve">In </w:t>
      </w:r>
      <w:proofErr w:type="spellStart"/>
      <w:r w:rsidRPr="009A3B58">
        <w:rPr>
          <w:rFonts w:ascii="Times New Roman" w:eastAsia="Times New Roman" w:hAnsi="Times New Roman" w:cs="Times New Roman"/>
          <w:color w:val="000000"/>
          <w:kern w:val="0"/>
          <w:sz w:val="24"/>
          <w:szCs w:val="24"/>
          <w:lang w:val="pt-PT" w:eastAsia="es-ES"/>
          <w14:ligatures w14:val="none"/>
        </w:rPr>
        <w:t>relation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dimensions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dependency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neoliberalism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that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permeate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field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tourism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relevant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9A3B58">
        <w:rPr>
          <w:rFonts w:ascii="Times New Roman" w:eastAsia="Times New Roman" w:hAnsi="Times New Roman" w:cs="Times New Roman"/>
          <w:color w:val="000000"/>
          <w:kern w:val="0"/>
          <w:sz w:val="24"/>
          <w:szCs w:val="24"/>
          <w:lang w:val="pt-PT" w:eastAsia="es-ES"/>
          <w14:ligatures w14:val="none"/>
        </w:rPr>
        <w:t>delve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deeper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into</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their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impact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way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9A3B58">
        <w:rPr>
          <w:rFonts w:ascii="Times New Roman" w:eastAsia="Times New Roman" w:hAnsi="Times New Roman" w:cs="Times New Roman"/>
          <w:color w:val="000000"/>
          <w:kern w:val="0"/>
          <w:sz w:val="24"/>
          <w:szCs w:val="24"/>
          <w:lang w:val="pt-PT" w:eastAsia="es-ES"/>
          <w14:ligatures w14:val="none"/>
        </w:rPr>
        <w:t>tourism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studies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are </w:t>
      </w:r>
      <w:proofErr w:type="spellStart"/>
      <w:r w:rsidRPr="009A3B58">
        <w:rPr>
          <w:rFonts w:ascii="Times New Roman" w:eastAsia="Times New Roman" w:hAnsi="Times New Roman" w:cs="Times New Roman"/>
          <w:color w:val="000000"/>
          <w:kern w:val="0"/>
          <w:sz w:val="24"/>
          <w:szCs w:val="24"/>
          <w:lang w:val="pt-PT" w:eastAsia="es-ES"/>
          <w14:ligatures w14:val="none"/>
        </w:rPr>
        <w:t>approached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9A3B58">
        <w:rPr>
          <w:rFonts w:ascii="Times New Roman" w:eastAsia="Times New Roman" w:hAnsi="Times New Roman" w:cs="Times New Roman"/>
          <w:color w:val="000000"/>
          <w:kern w:val="0"/>
          <w:sz w:val="24"/>
          <w:szCs w:val="24"/>
          <w:lang w:val="pt-PT" w:eastAsia="es-ES"/>
          <w14:ligatures w14:val="none"/>
        </w:rPr>
        <w:t>Latin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America</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discussion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begins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premise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theoretical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categories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framing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work</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val="pt-PT" w:eastAsia="es-ES"/>
          <w14:ligatures w14:val="none"/>
        </w:rPr>
        <w:t>paradigmatically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illustrated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epistemological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positions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adopted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field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well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in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practice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itself</w:t>
      </w:r>
      <w:proofErr w:type="spellEnd"/>
      <w:r w:rsidRPr="00E2566F">
        <w:rPr>
          <w:rFonts w:ascii="Times New Roman" w:eastAsia="Times New Roman" w:hAnsi="Times New Roman" w:cs="Times New Roman"/>
          <w:color w:val="000000"/>
          <w:kern w:val="0"/>
          <w:sz w:val="24"/>
          <w:szCs w:val="24"/>
          <w:lang w:val="pt-PT" w:eastAsia="es-ES"/>
          <w14:ligatures w14:val="none"/>
        </w:rPr>
        <w:t>.</w:t>
      </w:r>
    </w:p>
    <w:p w14:paraId="4C07352C" w14:textId="4AD3F1AF" w:rsidR="00567871" w:rsidRPr="00E2566F"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economic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dimension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neoliberalism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often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evident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society</w:t>
      </w:r>
      <w:proofErr w:type="spellEnd"/>
      <w:r w:rsidRPr="00E2566F">
        <w:rPr>
          <w:rFonts w:ascii="Times New Roman" w:eastAsia="Times New Roman" w:hAnsi="Times New Roman" w:cs="Times New Roman"/>
          <w:color w:val="000000"/>
          <w:kern w:val="0"/>
          <w:sz w:val="24"/>
          <w:szCs w:val="24"/>
          <w:lang w:eastAsia="es-ES"/>
          <w14:ligatures w14:val="none"/>
        </w:rPr>
        <w:t xml:space="preserve"> and in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practices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incorporates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sociocultural </w:t>
      </w:r>
      <w:proofErr w:type="spellStart"/>
      <w:r w:rsidRPr="00E2566F">
        <w:rPr>
          <w:rFonts w:ascii="Times New Roman" w:eastAsia="Times New Roman" w:hAnsi="Times New Roman" w:cs="Times New Roman"/>
          <w:color w:val="000000"/>
          <w:kern w:val="0"/>
          <w:sz w:val="24"/>
          <w:szCs w:val="24"/>
          <w:lang w:eastAsia="es-ES"/>
          <w14:ligatures w14:val="none"/>
        </w:rPr>
        <w:t>references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society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market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endowing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both</w:t>
      </w:r>
      <w:proofErr w:type="spellEnd"/>
      <w:r w:rsidRPr="00E2566F">
        <w:rPr>
          <w:rFonts w:ascii="Times New Roman" w:eastAsia="Times New Roman" w:hAnsi="Times New Roman" w:cs="Times New Roman"/>
          <w:color w:val="000000"/>
          <w:kern w:val="0"/>
          <w:sz w:val="24"/>
          <w:szCs w:val="24"/>
          <w:lang w:eastAsia="es-ES"/>
          <w14:ligatures w14:val="none"/>
        </w:rPr>
        <w:t xml:space="preserve"> use/</w:t>
      </w:r>
      <w:proofErr w:type="spellStart"/>
      <w:r w:rsidRPr="00E2566F">
        <w:rPr>
          <w:rFonts w:ascii="Times New Roman" w:eastAsia="Times New Roman" w:hAnsi="Times New Roman" w:cs="Times New Roman"/>
          <w:color w:val="000000"/>
          <w:kern w:val="0"/>
          <w:sz w:val="24"/>
          <w:szCs w:val="24"/>
          <w:lang w:eastAsia="es-ES"/>
          <w14:ligatures w14:val="none"/>
        </w:rPr>
        <w:t>consumption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value</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exchange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value</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words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Bolaños (2016), “</w:t>
      </w:r>
      <w:proofErr w:type="spellStart"/>
      <w:r w:rsidRPr="00E2566F">
        <w:rPr>
          <w:rFonts w:ascii="Times New Roman" w:eastAsia="Times New Roman" w:hAnsi="Times New Roman" w:cs="Times New Roman"/>
          <w:i/>
          <w:iCs/>
          <w:color w:val="000000"/>
          <w:kern w:val="0"/>
          <w:sz w:val="24"/>
          <w:szCs w:val="24"/>
          <w:lang w:eastAsia="es-ES"/>
          <w14:ligatures w14:val="none"/>
        </w:rPr>
        <w:t>it</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is</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symbolic</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capital </w:t>
      </w:r>
      <w:proofErr w:type="spellStart"/>
      <w:r w:rsidRPr="00E2566F">
        <w:rPr>
          <w:rFonts w:ascii="Times New Roman" w:eastAsia="Times New Roman" w:hAnsi="Times New Roman" w:cs="Times New Roman"/>
          <w:i/>
          <w:iCs/>
          <w:color w:val="000000"/>
          <w:kern w:val="0"/>
          <w:sz w:val="24"/>
          <w:szCs w:val="24"/>
          <w:lang w:eastAsia="es-ES"/>
          <w14:ligatures w14:val="none"/>
        </w:rPr>
        <w:t>that</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can be </w:t>
      </w:r>
      <w:proofErr w:type="spellStart"/>
      <w:r w:rsidRPr="00E2566F">
        <w:rPr>
          <w:rFonts w:ascii="Times New Roman" w:eastAsia="Times New Roman" w:hAnsi="Times New Roman" w:cs="Times New Roman"/>
          <w:i/>
          <w:iCs/>
          <w:color w:val="000000"/>
          <w:kern w:val="0"/>
          <w:sz w:val="24"/>
          <w:szCs w:val="24"/>
          <w:lang w:eastAsia="es-ES"/>
          <w14:ligatures w14:val="none"/>
        </w:rPr>
        <w:t>converted</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into</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economic</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capital</w:t>
      </w:r>
      <w:r w:rsidRPr="00E2566F">
        <w:rPr>
          <w:rFonts w:ascii="Times New Roman" w:eastAsia="Times New Roman" w:hAnsi="Times New Roman" w:cs="Times New Roman"/>
          <w:color w:val="000000"/>
          <w:kern w:val="0"/>
          <w:sz w:val="24"/>
          <w:szCs w:val="24"/>
          <w:lang w:eastAsia="es-ES"/>
          <w14:ligatures w14:val="none"/>
        </w:rPr>
        <w:t xml:space="preserve">” (p. 155). Culture </w:t>
      </w:r>
      <w:proofErr w:type="spellStart"/>
      <w:r w:rsidRPr="00E2566F">
        <w:rPr>
          <w:rFonts w:ascii="Times New Roman" w:eastAsia="Times New Roman" w:hAnsi="Times New Roman" w:cs="Times New Roman"/>
          <w:color w:val="000000"/>
          <w:kern w:val="0"/>
          <w:sz w:val="24"/>
          <w:szCs w:val="24"/>
          <w:lang w:eastAsia="es-ES"/>
          <w14:ligatures w14:val="none"/>
        </w:rPr>
        <w:t>becomes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commodified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aim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generating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economic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profit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serving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interests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market</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private</w:t>
      </w:r>
      <w:proofErr w:type="spellEnd"/>
      <w:r w:rsidRPr="00E2566F">
        <w:rPr>
          <w:rFonts w:ascii="Times New Roman" w:eastAsia="Times New Roman" w:hAnsi="Times New Roman" w:cs="Times New Roman"/>
          <w:color w:val="000000"/>
          <w:kern w:val="0"/>
          <w:sz w:val="24"/>
          <w:szCs w:val="24"/>
          <w:lang w:eastAsia="es-ES"/>
          <w14:ligatures w14:val="none"/>
        </w:rPr>
        <w:t xml:space="preserve"> sector. In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context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space</w:t>
      </w:r>
      <w:proofErr w:type="spellEnd"/>
      <w:r w:rsidRPr="00E2566F">
        <w:rPr>
          <w:rFonts w:ascii="Times New Roman" w:eastAsia="Times New Roman" w:hAnsi="Times New Roman" w:cs="Times New Roman"/>
          <w:color w:val="000000"/>
          <w:kern w:val="0"/>
          <w:sz w:val="24"/>
          <w:szCs w:val="24"/>
          <w:lang w:eastAsia="es-ES"/>
          <w14:ligatures w14:val="none"/>
        </w:rPr>
        <w:t xml:space="preserve"> has </w:t>
      </w:r>
      <w:proofErr w:type="spellStart"/>
      <w:r w:rsidRPr="00E2566F">
        <w:rPr>
          <w:rFonts w:ascii="Times New Roman" w:eastAsia="Times New Roman" w:hAnsi="Times New Roman" w:cs="Times New Roman"/>
          <w:color w:val="000000"/>
          <w:kern w:val="0"/>
          <w:sz w:val="24"/>
          <w:szCs w:val="24"/>
          <w:lang w:eastAsia="es-ES"/>
          <w14:ligatures w14:val="none"/>
        </w:rPr>
        <w:t>been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extensively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valued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leading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significance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activity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development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economic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urban</w:t>
      </w:r>
      <w:proofErr w:type="spellEnd"/>
      <w:r w:rsidRPr="00E2566F">
        <w:rPr>
          <w:rFonts w:ascii="Times New Roman" w:eastAsia="Times New Roman" w:hAnsi="Times New Roman" w:cs="Times New Roman"/>
          <w:color w:val="000000"/>
          <w:kern w:val="0"/>
          <w:sz w:val="24"/>
          <w:szCs w:val="24"/>
          <w:lang w:eastAsia="es-ES"/>
          <w14:ligatures w14:val="none"/>
        </w:rPr>
        <w:t xml:space="preserve">, and cultural </w:t>
      </w:r>
      <w:proofErr w:type="spellStart"/>
      <w:r w:rsidRPr="00E2566F">
        <w:rPr>
          <w:rFonts w:ascii="Times New Roman" w:eastAsia="Times New Roman" w:hAnsi="Times New Roman" w:cs="Times New Roman"/>
          <w:color w:val="000000"/>
          <w:kern w:val="0"/>
          <w:sz w:val="24"/>
          <w:szCs w:val="24"/>
          <w:lang w:eastAsia="es-ES"/>
          <w14:ligatures w14:val="none"/>
        </w:rPr>
        <w:t>policies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among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Perichi</w:t>
      </w:r>
      <w:proofErr w:type="spellEnd"/>
      <w:r w:rsidRPr="00E2566F">
        <w:rPr>
          <w:rFonts w:ascii="Times New Roman" w:eastAsia="Times New Roman" w:hAnsi="Times New Roman" w:cs="Times New Roman"/>
          <w:color w:val="000000"/>
          <w:kern w:val="0"/>
          <w:sz w:val="24"/>
          <w:szCs w:val="24"/>
          <w:lang w:eastAsia="es-ES"/>
          <w14:ligatures w14:val="none"/>
        </w:rPr>
        <w:t xml:space="preserve">, 2000; </w:t>
      </w:r>
      <w:proofErr w:type="spellStart"/>
      <w:r w:rsidRPr="00E2566F">
        <w:rPr>
          <w:rFonts w:ascii="Times New Roman" w:eastAsia="Times New Roman" w:hAnsi="Times New Roman" w:cs="Times New Roman"/>
          <w:color w:val="000000"/>
          <w:kern w:val="0"/>
          <w:sz w:val="24"/>
          <w:szCs w:val="24"/>
          <w:lang w:eastAsia="es-ES"/>
          <w14:ligatures w14:val="none"/>
        </w:rPr>
        <w:t>Hiernaux</w:t>
      </w:r>
      <w:proofErr w:type="spellEnd"/>
      <w:r w:rsidRPr="00E2566F">
        <w:rPr>
          <w:rFonts w:ascii="Times New Roman" w:eastAsia="Times New Roman" w:hAnsi="Times New Roman" w:cs="Times New Roman"/>
          <w:color w:val="000000"/>
          <w:kern w:val="0"/>
          <w:sz w:val="24"/>
          <w:szCs w:val="24"/>
          <w:lang w:eastAsia="es-ES"/>
          <w14:ligatures w14:val="none"/>
        </w:rPr>
        <w:t xml:space="preserve"> and González, 2014). International </w:t>
      </w:r>
      <w:proofErr w:type="spellStart"/>
      <w:r w:rsidRPr="00E2566F">
        <w:rPr>
          <w:rFonts w:ascii="Times New Roman" w:eastAsia="Times New Roman" w:hAnsi="Times New Roman" w:cs="Times New Roman"/>
          <w:color w:val="000000"/>
          <w:kern w:val="0"/>
          <w:sz w:val="24"/>
          <w:szCs w:val="24"/>
          <w:lang w:eastAsia="es-ES"/>
          <w14:ligatures w14:val="none"/>
        </w:rPr>
        <w:t>organizations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such</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Inter-American </w:t>
      </w:r>
      <w:proofErr w:type="spellStart"/>
      <w:r w:rsidRPr="00E2566F">
        <w:rPr>
          <w:rFonts w:ascii="Times New Roman" w:eastAsia="Times New Roman" w:hAnsi="Times New Roman" w:cs="Times New Roman"/>
          <w:color w:val="000000"/>
          <w:kern w:val="0"/>
          <w:sz w:val="24"/>
          <w:szCs w:val="24"/>
          <w:lang w:eastAsia="es-ES"/>
          <w14:ligatures w14:val="none"/>
        </w:rPr>
        <w:t>Development</w:t>
      </w:r>
      <w:proofErr w:type="spellEnd"/>
      <w:r w:rsidRPr="00E2566F">
        <w:rPr>
          <w:rFonts w:ascii="Times New Roman" w:eastAsia="Times New Roman" w:hAnsi="Times New Roman" w:cs="Times New Roman"/>
          <w:color w:val="000000"/>
          <w:kern w:val="0"/>
          <w:sz w:val="24"/>
          <w:szCs w:val="24"/>
          <w:lang w:eastAsia="es-ES"/>
          <w14:ligatures w14:val="none"/>
        </w:rPr>
        <w:t xml:space="preserve"> Bank (BID), </w:t>
      </w:r>
      <w:proofErr w:type="spellStart"/>
      <w:r w:rsidRPr="00E2566F">
        <w:rPr>
          <w:rFonts w:ascii="Times New Roman" w:eastAsia="Times New Roman" w:hAnsi="Times New Roman" w:cs="Times New Roman"/>
          <w:color w:val="000000"/>
          <w:kern w:val="0"/>
          <w:sz w:val="24"/>
          <w:szCs w:val="24"/>
          <w:lang w:eastAsia="es-ES"/>
          <w14:ligatures w14:val="none"/>
        </w:rPr>
        <w:t>external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consultants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developing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transnational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organizations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invest</w:t>
      </w:r>
      <w:proofErr w:type="spellEnd"/>
      <w:r w:rsidRPr="00E2566F">
        <w:rPr>
          <w:rFonts w:ascii="Times New Roman" w:eastAsia="Times New Roman" w:hAnsi="Times New Roman" w:cs="Times New Roman"/>
          <w:color w:val="000000"/>
          <w:kern w:val="0"/>
          <w:sz w:val="24"/>
          <w:szCs w:val="24"/>
          <w:lang w:eastAsia="es-ES"/>
          <w14:ligatures w14:val="none"/>
        </w:rPr>
        <w:t xml:space="preserve"> capital </w:t>
      </w:r>
      <w:proofErr w:type="spellStart"/>
      <w:r w:rsidRPr="00E2566F">
        <w:rPr>
          <w:rFonts w:ascii="Times New Roman" w:eastAsia="Times New Roman" w:hAnsi="Times New Roman" w:cs="Times New Roman"/>
          <w:color w:val="000000"/>
          <w:kern w:val="0"/>
          <w:sz w:val="24"/>
          <w:szCs w:val="24"/>
          <w:lang w:eastAsia="es-ES"/>
          <w14:ligatures w14:val="none"/>
        </w:rPr>
        <w:t>play</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key</w:t>
      </w:r>
      <w:proofErr w:type="spellEnd"/>
      <w:r w:rsidRPr="00E2566F">
        <w:rPr>
          <w:rFonts w:ascii="Times New Roman" w:eastAsia="Times New Roman" w:hAnsi="Times New Roman" w:cs="Times New Roman"/>
          <w:color w:val="000000"/>
          <w:kern w:val="0"/>
          <w:sz w:val="24"/>
          <w:szCs w:val="24"/>
          <w:lang w:eastAsia="es-ES"/>
          <w14:ligatures w14:val="none"/>
        </w:rPr>
        <w:t xml:space="preserve"> role in </w:t>
      </w:r>
      <w:proofErr w:type="spellStart"/>
      <w:r w:rsidRPr="00E2566F">
        <w:rPr>
          <w:rFonts w:ascii="Times New Roman" w:eastAsia="Times New Roman" w:hAnsi="Times New Roman" w:cs="Times New Roman"/>
          <w:color w:val="000000"/>
          <w:kern w:val="0"/>
          <w:sz w:val="24"/>
          <w:szCs w:val="24"/>
          <w:lang w:eastAsia="es-ES"/>
          <w14:ligatures w14:val="none"/>
        </w:rPr>
        <w:t>defining</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implementing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guidelines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planning</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management</w:t>
      </w:r>
      <w:proofErr w:type="spellEnd"/>
      <w:r w:rsidRPr="00E2566F">
        <w:rPr>
          <w:rFonts w:ascii="Times New Roman" w:eastAsia="Times New Roman" w:hAnsi="Times New Roman" w:cs="Times New Roman"/>
          <w:color w:val="000000"/>
          <w:kern w:val="0"/>
          <w:sz w:val="24"/>
          <w:szCs w:val="24"/>
          <w:lang w:eastAsia="es-ES"/>
          <w14:ligatures w14:val="none"/>
        </w:rPr>
        <w:t>.</w:t>
      </w:r>
    </w:p>
    <w:p w14:paraId="4B8FB286" w14:textId="5069D22B" w:rsidR="00567871" w:rsidRPr="00E2566F"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lastRenderedPageBreak/>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often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argued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neoliberal </w:t>
      </w:r>
      <w:proofErr w:type="spellStart"/>
      <w:r w:rsidRPr="00E2566F">
        <w:rPr>
          <w:rFonts w:ascii="Times New Roman" w:eastAsia="Times New Roman" w:hAnsi="Times New Roman" w:cs="Times New Roman"/>
          <w:color w:val="000000"/>
          <w:kern w:val="0"/>
          <w:sz w:val="24"/>
          <w:szCs w:val="24"/>
          <w:lang w:eastAsia="es-ES"/>
          <w14:ligatures w14:val="none"/>
        </w:rPr>
        <w:t>policies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function</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mechanisms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whether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explicit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implicit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perpetuate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contemporary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forms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domination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political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economic</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particularly</w:t>
      </w:r>
      <w:proofErr w:type="spellEnd"/>
      <w:r w:rsidRPr="00E2566F">
        <w:rPr>
          <w:rFonts w:ascii="Times New Roman" w:eastAsia="Times New Roman" w:hAnsi="Times New Roman" w:cs="Times New Roman"/>
          <w:color w:val="000000"/>
          <w:kern w:val="0"/>
          <w:sz w:val="24"/>
          <w:szCs w:val="24"/>
          <w:lang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eastAsia="es-ES"/>
          <w14:ligatures w14:val="none"/>
        </w:rPr>
        <w:t>dimensions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reflects</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coloniality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outlives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colonialism</w:t>
      </w:r>
      <w:proofErr w:type="spellEnd"/>
      <w:r w:rsidRPr="00E2566F">
        <w:rPr>
          <w:rFonts w:ascii="Times New Roman" w:eastAsia="Times New Roman" w:hAnsi="Times New Roman" w:cs="Times New Roman"/>
          <w:color w:val="000000"/>
          <w:kern w:val="0"/>
          <w:sz w:val="24"/>
          <w:szCs w:val="24"/>
          <w:lang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eastAsia="es-ES"/>
          <w14:ligatures w14:val="none"/>
        </w:rPr>
        <w:t>historical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moment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persisting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modernity</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continuing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exacerbate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segregation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inequality</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societies</w:t>
      </w:r>
      <w:proofErr w:type="spellEnd"/>
      <w:r w:rsidRPr="00E2566F">
        <w:rPr>
          <w:rFonts w:ascii="Times New Roman" w:eastAsia="Times New Roman" w:hAnsi="Times New Roman" w:cs="Times New Roman"/>
          <w:color w:val="000000"/>
          <w:kern w:val="0"/>
          <w:sz w:val="24"/>
          <w:szCs w:val="24"/>
          <w:lang w:eastAsia="es-ES"/>
          <w14:ligatures w14:val="none"/>
        </w:rPr>
        <w:t xml:space="preserve"> (Maldonado Torres, 2007).</w:t>
      </w:r>
    </w:p>
    <w:p w14:paraId="62C09AD7" w14:textId="3DDE9300" w:rsidR="00567871" w:rsidRPr="00E2566F"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Through</w:t>
      </w:r>
      <w:proofErr w:type="spellEnd"/>
      <w:r w:rsidRPr="00E2566F">
        <w:rPr>
          <w:rFonts w:ascii="Times New Roman" w:eastAsia="Times New Roman" w:hAnsi="Times New Roman" w:cs="Times New Roman"/>
          <w:color w:val="000000"/>
          <w:kern w:val="0"/>
          <w:sz w:val="24"/>
          <w:szCs w:val="24"/>
          <w:lang w:eastAsia="es-ES"/>
          <w14:ligatures w14:val="none"/>
        </w:rPr>
        <w:t> </w:t>
      </w:r>
      <w:r w:rsidRPr="00E2566F">
        <w:rPr>
          <w:rFonts w:ascii="Times New Roman" w:eastAsia="Times New Roman" w:hAnsi="Times New Roman" w:cs="Times New Roman"/>
          <w:i/>
          <w:iCs/>
          <w:color w:val="000000"/>
          <w:kern w:val="0"/>
          <w:sz w:val="24"/>
          <w:szCs w:val="24"/>
          <w:lang w:eastAsia="es-ES"/>
          <w14:ligatures w14:val="none"/>
        </w:rPr>
        <w:t xml:space="preserve">cultural </w:t>
      </w:r>
      <w:proofErr w:type="spellStart"/>
      <w:r w:rsidRPr="00E2566F">
        <w:rPr>
          <w:rFonts w:ascii="Times New Roman" w:eastAsia="Times New Roman" w:hAnsi="Times New Roman" w:cs="Times New Roman"/>
          <w:i/>
          <w:iCs/>
          <w:color w:val="000000"/>
          <w:kern w:val="0"/>
          <w:sz w:val="24"/>
          <w:szCs w:val="24"/>
          <w:lang w:eastAsia="es-ES"/>
          <w14:ligatures w14:val="none"/>
        </w:rPr>
        <w:t>commodification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exoticizes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otherness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frames</w:t>
      </w:r>
      <w:proofErr w:type="spellEnd"/>
      <w:r w:rsidRPr="00E2566F">
        <w:rPr>
          <w:rFonts w:ascii="Times New Roman" w:eastAsia="Times New Roman" w:hAnsi="Times New Roman" w:cs="Times New Roman"/>
          <w:color w:val="000000"/>
          <w:kern w:val="0"/>
          <w:sz w:val="24"/>
          <w:szCs w:val="24"/>
          <w:lang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eastAsia="es-ES"/>
          <w14:ligatures w14:val="none"/>
        </w:rPr>
        <w:t>difference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coherent</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homogeneous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symbolic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characteristics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designed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market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consumption</w:t>
      </w:r>
      <w:proofErr w:type="spellEnd"/>
      <w:r w:rsidRPr="00E2566F">
        <w:rPr>
          <w:rFonts w:ascii="Times New Roman" w:eastAsia="Times New Roman" w:hAnsi="Times New Roman" w:cs="Times New Roman"/>
          <w:color w:val="000000"/>
          <w:kern w:val="0"/>
          <w:sz w:val="24"/>
          <w:szCs w:val="24"/>
          <w:lang w:eastAsia="es-ES"/>
          <w14:ligatures w14:val="none"/>
        </w:rPr>
        <w:t xml:space="preserve"> (Hernández </w:t>
      </w:r>
      <w:proofErr w:type="spellStart"/>
      <w:r w:rsidRPr="00E2566F">
        <w:rPr>
          <w:rFonts w:ascii="Times New Roman" w:eastAsia="Times New Roman" w:hAnsi="Times New Roman" w:cs="Times New Roman"/>
          <w:color w:val="000000"/>
          <w:kern w:val="0"/>
          <w:sz w:val="24"/>
          <w:szCs w:val="24"/>
          <w:lang w:eastAsia="es-ES"/>
          <w14:ligatures w14:val="none"/>
        </w:rPr>
        <w:t>Hernández</w:t>
      </w:r>
      <w:proofErr w:type="spellEnd"/>
      <w:r w:rsidRPr="00E2566F">
        <w:rPr>
          <w:rFonts w:ascii="Times New Roman" w:eastAsia="Times New Roman" w:hAnsi="Times New Roman" w:cs="Times New Roman"/>
          <w:color w:val="000000"/>
          <w:kern w:val="0"/>
          <w:sz w:val="24"/>
          <w:szCs w:val="24"/>
          <w:lang w:eastAsia="es-ES"/>
          <w14:ligatures w14:val="none"/>
        </w:rPr>
        <w:t xml:space="preserve">, 2012). In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way</w:t>
      </w:r>
      <w:proofErr w:type="spellEnd"/>
      <w:r w:rsidRPr="00E2566F">
        <w:rPr>
          <w:rFonts w:ascii="Times New Roman" w:eastAsia="Times New Roman" w:hAnsi="Times New Roman" w:cs="Times New Roman"/>
          <w:color w:val="000000"/>
          <w:kern w:val="0"/>
          <w:sz w:val="24"/>
          <w:szCs w:val="24"/>
          <w:lang w:eastAsia="es-ES"/>
          <w14:ligatures w14:val="none"/>
        </w:rPr>
        <w:t xml:space="preserve">, global </w:t>
      </w:r>
      <w:proofErr w:type="spellStart"/>
      <w:r w:rsidRPr="00E2566F">
        <w:rPr>
          <w:rFonts w:ascii="Times New Roman" w:eastAsia="Times New Roman" w:hAnsi="Times New Roman" w:cs="Times New Roman"/>
          <w:color w:val="000000"/>
          <w:kern w:val="0"/>
          <w:sz w:val="24"/>
          <w:szCs w:val="24"/>
          <w:lang w:eastAsia="es-ES"/>
          <w14:ligatures w14:val="none"/>
        </w:rPr>
        <w:t>capitalism</w:t>
      </w:r>
      <w:proofErr w:type="spellEnd"/>
      <w:r w:rsidRPr="00E2566F">
        <w:rPr>
          <w:rFonts w:ascii="Times New Roman" w:eastAsia="Times New Roman" w:hAnsi="Times New Roman" w:cs="Times New Roman"/>
          <w:color w:val="000000"/>
          <w:kern w:val="0"/>
          <w:sz w:val="24"/>
          <w:szCs w:val="24"/>
          <w:lang w:eastAsia="es-ES"/>
          <w14:ligatures w14:val="none"/>
        </w:rPr>
        <w:t xml:space="preserve"> appeals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the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supposed</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national</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essences</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to</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inscribe </w:t>
      </w:r>
      <w:proofErr w:type="spellStart"/>
      <w:r w:rsidRPr="00E2566F">
        <w:rPr>
          <w:rFonts w:ascii="Times New Roman" w:eastAsia="Times New Roman" w:hAnsi="Times New Roman" w:cs="Times New Roman"/>
          <w:i/>
          <w:iCs/>
          <w:color w:val="000000"/>
          <w:kern w:val="0"/>
          <w:sz w:val="24"/>
          <w:szCs w:val="24"/>
          <w:lang w:eastAsia="es-ES"/>
          <w14:ligatures w14:val="none"/>
        </w:rPr>
        <w:t>them</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within</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the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universality</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of</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the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market</w:t>
      </w:r>
      <w:proofErr w:type="spellEnd"/>
      <w:r w:rsidRPr="00E2566F">
        <w:rPr>
          <w:rFonts w:ascii="Times New Roman" w:eastAsia="Times New Roman" w:hAnsi="Times New Roman" w:cs="Times New Roman"/>
          <w:color w:val="000000"/>
          <w:kern w:val="0"/>
          <w:sz w:val="24"/>
          <w:szCs w:val="24"/>
          <w:lang w:eastAsia="es-ES"/>
          <w14:ligatures w14:val="none"/>
        </w:rPr>
        <w:t xml:space="preserve">” (Vich, 2006, p. 159) </w:t>
      </w:r>
      <w:proofErr w:type="spellStart"/>
      <w:r w:rsidRPr="00E2566F">
        <w:rPr>
          <w:rFonts w:ascii="Times New Roman" w:eastAsia="Times New Roman" w:hAnsi="Times New Roman" w:cs="Times New Roman"/>
          <w:color w:val="000000"/>
          <w:kern w:val="0"/>
          <w:sz w:val="24"/>
          <w:szCs w:val="24"/>
          <w:lang w:eastAsia="es-ES"/>
          <w14:ligatures w14:val="none"/>
        </w:rPr>
        <w:t>or</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other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words</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i/>
          <w:iCs/>
          <w:color w:val="000000"/>
          <w:kern w:val="0"/>
          <w:sz w:val="24"/>
          <w:szCs w:val="24"/>
          <w:lang w:eastAsia="es-ES"/>
          <w14:ligatures w14:val="none"/>
        </w:rPr>
        <w:t>manages</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difference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as a mere </w:t>
      </w:r>
      <w:proofErr w:type="spellStart"/>
      <w:r w:rsidRPr="00E2566F">
        <w:rPr>
          <w:rFonts w:ascii="Times New Roman" w:eastAsia="Times New Roman" w:hAnsi="Times New Roman" w:cs="Times New Roman"/>
          <w:i/>
          <w:iCs/>
          <w:color w:val="000000"/>
          <w:kern w:val="0"/>
          <w:sz w:val="24"/>
          <w:szCs w:val="24"/>
          <w:lang w:eastAsia="es-ES"/>
          <w14:ligatures w14:val="none"/>
        </w:rPr>
        <w:t>market</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resource</w:t>
      </w:r>
      <w:proofErr w:type="spellEnd"/>
      <w:r w:rsidRPr="00E2566F">
        <w:rPr>
          <w:rFonts w:ascii="Times New Roman" w:eastAsia="Times New Roman" w:hAnsi="Times New Roman" w:cs="Times New Roman"/>
          <w:color w:val="000000"/>
          <w:kern w:val="0"/>
          <w:sz w:val="24"/>
          <w:szCs w:val="24"/>
          <w:lang w:eastAsia="es-ES"/>
          <w14:ligatures w14:val="none"/>
        </w:rPr>
        <w:t xml:space="preserve">” (Vich, 2006, p. 166). </w:t>
      </w:r>
      <w:proofErr w:type="spellStart"/>
      <w:r w:rsidRPr="00E2566F">
        <w:rPr>
          <w:rFonts w:ascii="Times New Roman" w:eastAsia="Times New Roman" w:hAnsi="Times New Roman" w:cs="Times New Roman"/>
          <w:color w:val="000000"/>
          <w:kern w:val="0"/>
          <w:sz w:val="24"/>
          <w:szCs w:val="24"/>
          <w:lang w:val="pt-PT" w:eastAsia="es-ES"/>
          <w14:ligatures w14:val="none"/>
        </w:rPr>
        <w:t>Particularly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promotion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expressions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val="pt-PT" w:eastAsia="es-ES"/>
          <w14:ligatures w14:val="none"/>
        </w:rPr>
        <w:t>often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projected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r w:rsidRPr="00E2566F">
        <w:rPr>
          <w:rFonts w:ascii="Times New Roman" w:eastAsia="Times New Roman" w:hAnsi="Times New Roman" w:cs="Times New Roman"/>
          <w:i/>
          <w:iCs/>
          <w:color w:val="000000"/>
          <w:kern w:val="0"/>
          <w:sz w:val="24"/>
          <w:szCs w:val="24"/>
          <w:lang w:val="pt-PT" w:eastAsia="es-ES"/>
          <w14:ligatures w14:val="none"/>
        </w:rPr>
        <w:t>'</w:t>
      </w:r>
      <w:proofErr w:type="spellStart"/>
      <w:r w:rsidRPr="00E2566F">
        <w:rPr>
          <w:rFonts w:ascii="Times New Roman" w:eastAsia="Times New Roman" w:hAnsi="Times New Roman" w:cs="Times New Roman"/>
          <w:i/>
          <w:iCs/>
          <w:color w:val="000000"/>
          <w:kern w:val="0"/>
          <w:sz w:val="24"/>
          <w:szCs w:val="24"/>
          <w:lang w:val="pt-PT" w:eastAsia="es-ES"/>
          <w14:ligatures w14:val="none"/>
        </w:rPr>
        <w:t>authentic</w:t>
      </w:r>
      <w:proofErr w:type="spellEnd"/>
      <w:r w:rsidRPr="00E2566F">
        <w:rPr>
          <w:rFonts w:ascii="Times New Roman" w:eastAsia="Times New Roman" w:hAnsi="Times New Roman" w:cs="Times New Roman"/>
          <w:i/>
          <w:iCs/>
          <w:color w:val="000000"/>
          <w:kern w:val="0"/>
          <w:sz w:val="24"/>
          <w:szCs w:val="24"/>
          <w:lang w:val="pt-PT" w:eastAsia="es-ES"/>
          <w14:ligatures w14:val="none"/>
        </w:rPr>
        <w:t>'</w:t>
      </w:r>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notion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authenticity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evokes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idea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expressions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tourist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destination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val="pt-PT" w:eastAsia="es-ES"/>
          <w14:ligatures w14:val="none"/>
        </w:rPr>
        <w:t>fixed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traits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discrete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entities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pristine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immutable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Wright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1998). A similar </w:t>
      </w:r>
      <w:proofErr w:type="spellStart"/>
      <w:r w:rsidRPr="00E2566F">
        <w:rPr>
          <w:rFonts w:ascii="Times New Roman" w:eastAsia="Times New Roman" w:hAnsi="Times New Roman" w:cs="Times New Roman"/>
          <w:color w:val="000000"/>
          <w:kern w:val="0"/>
          <w:sz w:val="24"/>
          <w:szCs w:val="24"/>
          <w:lang w:val="pt-PT" w:eastAsia="es-ES"/>
          <w14:ligatures w14:val="none"/>
        </w:rPr>
        <w:t>phenomenon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occurs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process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heritage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activation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Through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process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heritage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destination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societies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valorized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hierarchized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heritage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state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other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institutions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such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UNESCO, </w:t>
      </w:r>
      <w:proofErr w:type="spellStart"/>
      <w:r w:rsidRPr="00E2566F">
        <w:rPr>
          <w:rFonts w:ascii="Times New Roman" w:eastAsia="Times New Roman" w:hAnsi="Times New Roman" w:cs="Times New Roman"/>
          <w:color w:val="000000"/>
          <w:kern w:val="0"/>
          <w:sz w:val="24"/>
          <w:szCs w:val="24"/>
          <w:lang w:val="pt-PT" w:eastAsia="es-ES"/>
          <w14:ligatures w14:val="none"/>
        </w:rPr>
        <w:t>through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hegemonic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lens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often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renders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invisible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narratives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symbolic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aspects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subaltern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identities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Wright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1998; </w:t>
      </w:r>
      <w:proofErr w:type="spellStart"/>
      <w:r w:rsidRPr="00E2566F">
        <w:rPr>
          <w:rFonts w:ascii="Times New Roman" w:eastAsia="Times New Roman" w:hAnsi="Times New Roman" w:cs="Times New Roman"/>
          <w:color w:val="000000"/>
          <w:kern w:val="0"/>
          <w:sz w:val="24"/>
          <w:szCs w:val="24"/>
          <w:lang w:val="pt-PT" w:eastAsia="es-ES"/>
          <w14:ligatures w14:val="none"/>
        </w:rPr>
        <w:t>Vázquez</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2014; </w:t>
      </w:r>
      <w:proofErr w:type="spellStart"/>
      <w:r w:rsidRPr="00E2566F">
        <w:rPr>
          <w:rFonts w:ascii="Times New Roman" w:eastAsia="Times New Roman" w:hAnsi="Times New Roman" w:cs="Times New Roman"/>
          <w:color w:val="000000"/>
          <w:kern w:val="0"/>
          <w:sz w:val="24"/>
          <w:szCs w:val="24"/>
          <w:lang w:val="pt-PT" w:eastAsia="es-ES"/>
          <w14:ligatures w14:val="none"/>
        </w:rPr>
        <w:t>Staszak</w:t>
      </w:r>
      <w:proofErr w:type="spellEnd"/>
      <w:r w:rsidRPr="00E2566F">
        <w:rPr>
          <w:rFonts w:ascii="Times New Roman" w:eastAsia="Times New Roman" w:hAnsi="Times New Roman" w:cs="Times New Roman"/>
          <w:color w:val="000000"/>
          <w:kern w:val="0"/>
          <w:sz w:val="24"/>
          <w:szCs w:val="24"/>
          <w:lang w:val="pt-PT" w:eastAsia="es-ES"/>
          <w14:ligatures w14:val="none"/>
        </w:rPr>
        <w:t>, 2012).</w:t>
      </w:r>
    </w:p>
    <w:p w14:paraId="120113FB" w14:textId="67680B87" w:rsidR="00567871" w:rsidRPr="00E2566F"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culturalist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approach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holds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each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society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rooted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a </w:t>
      </w:r>
      <w:proofErr w:type="spellStart"/>
      <w:r w:rsidRPr="00E2566F">
        <w:rPr>
          <w:rFonts w:ascii="Times New Roman" w:eastAsia="Times New Roman" w:hAnsi="Times New Roman" w:cs="Times New Roman"/>
          <w:color w:val="000000"/>
          <w:kern w:val="0"/>
          <w:sz w:val="24"/>
          <w:szCs w:val="24"/>
          <w:lang w:val="pt-PT" w:eastAsia="es-ES"/>
          <w14:ligatures w14:val="none"/>
        </w:rPr>
        <w:t>specific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geographic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space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corresponds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a set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specific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coherent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authentic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traits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Bayardo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2000; </w:t>
      </w:r>
      <w:proofErr w:type="spellStart"/>
      <w:r w:rsidRPr="00E2566F">
        <w:rPr>
          <w:rFonts w:ascii="Times New Roman" w:eastAsia="Times New Roman" w:hAnsi="Times New Roman" w:cs="Times New Roman"/>
          <w:color w:val="000000"/>
          <w:kern w:val="0"/>
          <w:sz w:val="24"/>
          <w:szCs w:val="24"/>
          <w:lang w:val="pt-PT" w:eastAsia="es-ES"/>
          <w14:ligatures w14:val="none"/>
        </w:rPr>
        <w:t>Fuller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2015; </w:t>
      </w:r>
      <w:proofErr w:type="spellStart"/>
      <w:r w:rsidRPr="00E2566F">
        <w:rPr>
          <w:rFonts w:ascii="Times New Roman" w:eastAsia="Times New Roman" w:hAnsi="Times New Roman" w:cs="Times New Roman"/>
          <w:color w:val="000000"/>
          <w:kern w:val="0"/>
          <w:sz w:val="24"/>
          <w:szCs w:val="24"/>
          <w:lang w:val="pt-PT" w:eastAsia="es-ES"/>
          <w14:ligatures w14:val="none"/>
        </w:rPr>
        <w:t>Vich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2006; </w:t>
      </w:r>
      <w:proofErr w:type="spellStart"/>
      <w:r w:rsidRPr="00E2566F">
        <w:rPr>
          <w:rFonts w:ascii="Times New Roman" w:eastAsia="Times New Roman" w:hAnsi="Times New Roman" w:cs="Times New Roman"/>
          <w:color w:val="000000"/>
          <w:kern w:val="0"/>
          <w:sz w:val="24"/>
          <w:szCs w:val="24"/>
          <w:lang w:val="pt-PT" w:eastAsia="es-ES"/>
          <w14:ligatures w14:val="none"/>
        </w:rPr>
        <w:t>Vich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2007).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conception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becomes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enclosed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dimension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neglecting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other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aspects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economic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political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historical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among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others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intersect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social processes (</w:t>
      </w:r>
      <w:proofErr w:type="spellStart"/>
      <w:r w:rsidRPr="00E2566F">
        <w:rPr>
          <w:rFonts w:ascii="Times New Roman" w:eastAsia="Times New Roman" w:hAnsi="Times New Roman" w:cs="Times New Roman"/>
          <w:color w:val="000000"/>
          <w:kern w:val="0"/>
          <w:sz w:val="24"/>
          <w:szCs w:val="24"/>
          <w:lang w:val="pt-PT" w:eastAsia="es-ES"/>
          <w14:ligatures w14:val="none"/>
        </w:rPr>
        <w:t>Bayardo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2000; </w:t>
      </w:r>
      <w:proofErr w:type="spellStart"/>
      <w:r w:rsidRPr="00E2566F">
        <w:rPr>
          <w:rFonts w:ascii="Times New Roman" w:eastAsia="Times New Roman" w:hAnsi="Times New Roman" w:cs="Times New Roman"/>
          <w:color w:val="000000"/>
          <w:kern w:val="0"/>
          <w:sz w:val="24"/>
          <w:szCs w:val="24"/>
          <w:lang w:val="pt-PT" w:eastAsia="es-ES"/>
          <w14:ligatures w14:val="none"/>
        </w:rPr>
        <w:t>Comparato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2019). As </w:t>
      </w:r>
      <w:proofErr w:type="spellStart"/>
      <w:r w:rsidRPr="00E2566F">
        <w:rPr>
          <w:rFonts w:ascii="Times New Roman" w:eastAsia="Times New Roman" w:hAnsi="Times New Roman" w:cs="Times New Roman"/>
          <w:color w:val="000000"/>
          <w:kern w:val="0"/>
          <w:sz w:val="24"/>
          <w:szCs w:val="24"/>
          <w:lang w:val="pt-PT" w:eastAsia="es-ES"/>
          <w14:ligatures w14:val="none"/>
        </w:rPr>
        <w:t>Grimwood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al. (2019) </w:t>
      </w:r>
      <w:proofErr w:type="spellStart"/>
      <w:r w:rsidRPr="00E2566F">
        <w:rPr>
          <w:rFonts w:ascii="Times New Roman" w:eastAsia="Times New Roman" w:hAnsi="Times New Roman" w:cs="Times New Roman"/>
          <w:color w:val="000000"/>
          <w:kern w:val="0"/>
          <w:sz w:val="24"/>
          <w:szCs w:val="24"/>
          <w:lang w:val="pt-PT" w:eastAsia="es-ES"/>
          <w14:ligatures w14:val="none"/>
        </w:rPr>
        <w:t>state</w:t>
      </w:r>
      <w:proofErr w:type="spellEnd"/>
      <w:r w:rsidRPr="00E2566F">
        <w:rPr>
          <w:rFonts w:ascii="Times New Roman" w:eastAsia="Times New Roman" w:hAnsi="Times New Roman" w:cs="Times New Roman"/>
          <w:color w:val="000000"/>
          <w:kern w:val="0"/>
          <w:sz w:val="24"/>
          <w:szCs w:val="24"/>
          <w:lang w:val="pt-PT" w:eastAsia="es-ES"/>
          <w14:ligatures w14:val="none"/>
        </w:rPr>
        <w:t>, “</w:t>
      </w:r>
      <w:proofErr w:type="spellStart"/>
      <w:r w:rsidRPr="00E2566F">
        <w:rPr>
          <w:rFonts w:ascii="Times New Roman" w:eastAsia="Times New Roman" w:hAnsi="Times New Roman" w:cs="Times New Roman"/>
          <w:i/>
          <w:iCs/>
          <w:color w:val="000000"/>
          <w:kern w:val="0"/>
          <w:sz w:val="24"/>
          <w:szCs w:val="24"/>
          <w:lang w:val="pt-PT" w:eastAsia="es-ES"/>
          <w14:ligatures w14:val="none"/>
        </w:rPr>
        <w:t>there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is</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for </w:t>
      </w:r>
      <w:proofErr w:type="spellStart"/>
      <w:r w:rsidRPr="00E2566F">
        <w:rPr>
          <w:rFonts w:ascii="Times New Roman" w:eastAsia="Times New Roman" w:hAnsi="Times New Roman" w:cs="Times New Roman"/>
          <w:i/>
          <w:iCs/>
          <w:color w:val="000000"/>
          <w:kern w:val="0"/>
          <w:sz w:val="24"/>
          <w:szCs w:val="24"/>
          <w:lang w:val="pt-PT" w:eastAsia="es-ES"/>
          <w14:ligatures w14:val="none"/>
        </w:rPr>
        <w:t>instance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i/>
          <w:iCs/>
          <w:color w:val="000000"/>
          <w:kern w:val="0"/>
          <w:sz w:val="24"/>
          <w:szCs w:val="24"/>
          <w:lang w:val="pt-PT" w:eastAsia="es-ES"/>
          <w14:ligatures w14:val="none"/>
        </w:rPr>
        <w:t>long</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history</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of</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representations</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produced</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in academia </w:t>
      </w:r>
      <w:proofErr w:type="spellStart"/>
      <w:r w:rsidRPr="00E2566F">
        <w:rPr>
          <w:rFonts w:ascii="Times New Roman" w:eastAsia="Times New Roman" w:hAnsi="Times New Roman" w:cs="Times New Roman"/>
          <w:i/>
          <w:iCs/>
          <w:color w:val="000000"/>
          <w:kern w:val="0"/>
          <w:sz w:val="24"/>
          <w:szCs w:val="24"/>
          <w:lang w:val="pt-PT" w:eastAsia="es-ES"/>
          <w14:ligatures w14:val="none"/>
        </w:rPr>
        <w:t>contributing</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i/>
          <w:iCs/>
          <w:color w:val="000000"/>
          <w:kern w:val="0"/>
          <w:sz w:val="24"/>
          <w:szCs w:val="24"/>
          <w:lang w:val="pt-PT" w:eastAsia="es-ES"/>
          <w14:ligatures w14:val="none"/>
        </w:rPr>
        <w:t>the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pathologization</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of</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Indigenous</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peoples</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on</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the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one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hand</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and</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over-romanticized</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imaginaries</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of</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primitive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anti-modern</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cultures</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on</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the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proofErr w:type="gramStart"/>
      <w:r w:rsidRPr="00E2566F">
        <w:rPr>
          <w:rFonts w:ascii="Times New Roman" w:eastAsia="Times New Roman" w:hAnsi="Times New Roman" w:cs="Times New Roman"/>
          <w:i/>
          <w:iCs/>
          <w:color w:val="000000"/>
          <w:kern w:val="0"/>
          <w:sz w:val="24"/>
          <w:szCs w:val="24"/>
          <w:lang w:val="pt-PT" w:eastAsia="es-ES"/>
          <w14:ligatures w14:val="none"/>
        </w:rPr>
        <w:t>other</w:t>
      </w:r>
      <w:proofErr w:type="spellEnd"/>
      <w:r w:rsidRPr="00E2566F">
        <w:rPr>
          <w:rFonts w:ascii="Times New Roman" w:eastAsia="Times New Roman" w:hAnsi="Times New Roman" w:cs="Times New Roman"/>
          <w:color w:val="000000"/>
          <w:kern w:val="0"/>
          <w:sz w:val="24"/>
          <w:szCs w:val="24"/>
          <w:lang w:val="pt-PT" w:eastAsia="es-ES"/>
          <w14:ligatures w14:val="none"/>
        </w:rPr>
        <w:t>”(</w:t>
      </w:r>
      <w:proofErr w:type="gramEnd"/>
      <w:r w:rsidRPr="00E2566F">
        <w:rPr>
          <w:rFonts w:ascii="Times New Roman" w:eastAsia="Times New Roman" w:hAnsi="Times New Roman" w:cs="Times New Roman"/>
          <w:color w:val="000000"/>
          <w:kern w:val="0"/>
          <w:sz w:val="24"/>
          <w:szCs w:val="24"/>
          <w:lang w:val="pt-PT" w:eastAsia="es-ES"/>
          <w14:ligatures w14:val="none"/>
        </w:rPr>
        <w:t xml:space="preserve">p. 5). </w:t>
      </w:r>
      <w:proofErr w:type="spellStart"/>
      <w:r w:rsidRPr="00E2566F">
        <w:rPr>
          <w:rFonts w:ascii="Times New Roman" w:eastAsia="Times New Roman" w:hAnsi="Times New Roman" w:cs="Times New Roman"/>
          <w:color w:val="000000"/>
          <w:kern w:val="0"/>
          <w:sz w:val="24"/>
          <w:szCs w:val="24"/>
          <w:lang w:val="pt-PT" w:eastAsia="es-ES"/>
          <w14:ligatures w14:val="none"/>
        </w:rPr>
        <w:t>Moreover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institutional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level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colonial </w:t>
      </w:r>
      <w:proofErr w:type="spellStart"/>
      <w:r w:rsidRPr="00E2566F">
        <w:rPr>
          <w:rFonts w:ascii="Times New Roman" w:eastAsia="Times New Roman" w:hAnsi="Times New Roman" w:cs="Times New Roman"/>
          <w:color w:val="000000"/>
          <w:kern w:val="0"/>
          <w:sz w:val="24"/>
          <w:szCs w:val="24"/>
          <w:lang w:val="pt-PT" w:eastAsia="es-ES"/>
          <w14:ligatures w14:val="none"/>
        </w:rPr>
        <w:t>relationship</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dominator</w:t>
      </w:r>
      <w:proofErr w:type="spellEnd"/>
      <w:r w:rsidRPr="00E2566F">
        <w:rPr>
          <w:rFonts w:ascii="Times New Roman" w:eastAsia="Times New Roman" w:hAnsi="Times New Roman" w:cs="Times New Roman"/>
          <w:color w:val="000000"/>
          <w:kern w:val="0"/>
          <w:sz w:val="24"/>
          <w:szCs w:val="24"/>
          <w:lang w:val="pt-PT" w:eastAsia="es-ES"/>
          <w14:ligatures w14:val="none"/>
        </w:rPr>
        <w:t>/</w:t>
      </w:r>
      <w:proofErr w:type="spellStart"/>
      <w:r w:rsidRPr="00E2566F">
        <w:rPr>
          <w:rFonts w:ascii="Times New Roman" w:eastAsia="Times New Roman" w:hAnsi="Times New Roman" w:cs="Times New Roman"/>
          <w:color w:val="000000"/>
          <w:kern w:val="0"/>
          <w:sz w:val="24"/>
          <w:szCs w:val="24"/>
          <w:lang w:val="pt-PT" w:eastAsia="es-ES"/>
          <w14:ligatures w14:val="none"/>
        </w:rPr>
        <w:t>dominated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persists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researchers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Western </w:t>
      </w:r>
      <w:proofErr w:type="spellStart"/>
      <w:r w:rsidRPr="00E2566F">
        <w:rPr>
          <w:rFonts w:ascii="Times New Roman" w:eastAsia="Times New Roman" w:hAnsi="Times New Roman" w:cs="Times New Roman"/>
          <w:color w:val="000000"/>
          <w:kern w:val="0"/>
          <w:sz w:val="24"/>
          <w:szCs w:val="24"/>
          <w:lang w:val="pt-PT" w:eastAsia="es-ES"/>
          <w14:ligatures w14:val="none"/>
        </w:rPr>
        <w:t>world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adopt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epistemological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perspectives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rooted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Western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Eurocentric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paradigms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perspectives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imply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dominated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non-Western </w:t>
      </w:r>
      <w:proofErr w:type="spellStart"/>
      <w:r w:rsidRPr="00E2566F">
        <w:rPr>
          <w:rFonts w:ascii="Times New Roman" w:eastAsia="Times New Roman" w:hAnsi="Times New Roman" w:cs="Times New Roman"/>
          <w:color w:val="000000"/>
          <w:kern w:val="0"/>
          <w:sz w:val="24"/>
          <w:szCs w:val="24"/>
          <w:lang w:val="pt-PT" w:eastAsia="es-ES"/>
          <w14:ligatures w14:val="none"/>
        </w:rPr>
        <w:t>populations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excluded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order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established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modern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Western </w:t>
      </w:r>
      <w:proofErr w:type="spellStart"/>
      <w:r w:rsidRPr="00E2566F">
        <w:rPr>
          <w:rFonts w:ascii="Times New Roman" w:eastAsia="Times New Roman" w:hAnsi="Times New Roman" w:cs="Times New Roman"/>
          <w:color w:val="000000"/>
          <w:kern w:val="0"/>
          <w:sz w:val="24"/>
          <w:szCs w:val="24"/>
          <w:lang w:val="pt-PT" w:eastAsia="es-ES"/>
          <w14:ligatures w14:val="none"/>
        </w:rPr>
        <w:t>world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val="pt-PT" w:eastAsia="es-ES"/>
          <w14:ligatures w14:val="none"/>
        </w:rPr>
        <w:t>incapable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producing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knowledge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gramStart"/>
      <w:r w:rsidRPr="00E2566F">
        <w:rPr>
          <w:rFonts w:ascii="Times New Roman" w:eastAsia="Times New Roman" w:hAnsi="Times New Roman" w:cs="Times New Roman"/>
          <w:color w:val="000000"/>
          <w:kern w:val="0"/>
          <w:sz w:val="24"/>
          <w:szCs w:val="24"/>
          <w:lang w:val="pt-PT" w:eastAsia="es-ES"/>
          <w14:ligatures w14:val="none"/>
        </w:rPr>
        <w:t xml:space="preserve">do,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proofErr w:type="gram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deemed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invalid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(Rodríguez, 2023). </w:t>
      </w:r>
      <w:proofErr w:type="spellStart"/>
      <w:r w:rsidRPr="00E2566F">
        <w:rPr>
          <w:rFonts w:ascii="Times New Roman" w:eastAsia="Times New Roman" w:hAnsi="Times New Roman" w:cs="Times New Roman"/>
          <w:color w:val="000000"/>
          <w:kern w:val="0"/>
          <w:sz w:val="24"/>
          <w:szCs w:val="24"/>
          <w:lang w:val="pt-PT" w:eastAsia="es-ES"/>
          <w14:ligatures w14:val="none"/>
        </w:rPr>
        <w:t>Bhabha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argues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the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language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of</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theory</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is</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just</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another</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trick</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of</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the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culturally</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privileged</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Western elite to </w:t>
      </w:r>
      <w:proofErr w:type="spellStart"/>
      <w:r w:rsidRPr="00E2566F">
        <w:rPr>
          <w:rFonts w:ascii="Times New Roman" w:eastAsia="Times New Roman" w:hAnsi="Times New Roman" w:cs="Times New Roman"/>
          <w:i/>
          <w:iCs/>
          <w:color w:val="000000"/>
          <w:kern w:val="0"/>
          <w:sz w:val="24"/>
          <w:szCs w:val="24"/>
          <w:lang w:val="pt-PT" w:eastAsia="es-ES"/>
          <w14:ligatures w14:val="none"/>
        </w:rPr>
        <w:t>produce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i/>
          <w:iCs/>
          <w:color w:val="000000"/>
          <w:kern w:val="0"/>
          <w:sz w:val="24"/>
          <w:szCs w:val="24"/>
          <w:lang w:val="pt-PT" w:eastAsia="es-ES"/>
          <w14:ligatures w14:val="none"/>
        </w:rPr>
        <w:t>discourse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of</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the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Other</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that</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reinforces</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its</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own</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power-knowledge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equation</w:t>
      </w:r>
      <w:proofErr w:type="spellEnd"/>
      <w:r w:rsidRPr="00E2566F">
        <w:rPr>
          <w:rFonts w:ascii="Times New Roman" w:eastAsia="Times New Roman" w:hAnsi="Times New Roman" w:cs="Times New Roman"/>
          <w:color w:val="000000"/>
          <w:kern w:val="0"/>
          <w:sz w:val="24"/>
          <w:szCs w:val="24"/>
          <w:lang w:val="pt-PT" w:eastAsia="es-ES"/>
          <w14:ligatures w14:val="none"/>
        </w:rPr>
        <w:t>” (</w:t>
      </w:r>
      <w:proofErr w:type="spellStart"/>
      <w:r w:rsidRPr="00E2566F">
        <w:rPr>
          <w:rFonts w:ascii="Times New Roman" w:eastAsia="Times New Roman" w:hAnsi="Times New Roman" w:cs="Times New Roman"/>
          <w:color w:val="000000"/>
          <w:kern w:val="0"/>
          <w:sz w:val="24"/>
          <w:szCs w:val="24"/>
          <w:lang w:val="pt-PT" w:eastAsia="es-ES"/>
          <w14:ligatures w14:val="none"/>
        </w:rPr>
        <w:t>Bhabha</w:t>
      </w:r>
      <w:proofErr w:type="spellEnd"/>
      <w:r w:rsidRPr="00E2566F">
        <w:rPr>
          <w:rFonts w:ascii="Times New Roman" w:eastAsia="Times New Roman" w:hAnsi="Times New Roman" w:cs="Times New Roman"/>
          <w:color w:val="000000"/>
          <w:kern w:val="0"/>
          <w:sz w:val="24"/>
          <w:szCs w:val="24"/>
          <w:lang w:val="pt-PT" w:eastAsia="es-ES"/>
          <w14:ligatures w14:val="none"/>
        </w:rPr>
        <w:t>, 2007, p. 41).</w:t>
      </w:r>
    </w:p>
    <w:p w14:paraId="12F4D47D" w14:textId="1ADFB2E1" w:rsidR="00567871" w:rsidRPr="009A3B58"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D0598D">
        <w:rPr>
          <w:rFonts w:ascii="Times New Roman" w:eastAsia="Times New Roman" w:hAnsi="Times New Roman" w:cs="Times New Roman"/>
          <w:color w:val="000000"/>
          <w:kern w:val="0"/>
          <w:sz w:val="24"/>
          <w:szCs w:val="24"/>
          <w:lang w:val="pt-PT" w:eastAsia="es-ES"/>
          <w14:ligatures w14:val="none"/>
        </w:rPr>
        <w:t>Before</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delving</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into</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D0598D">
        <w:rPr>
          <w:rFonts w:ascii="Times New Roman" w:eastAsia="Times New Roman" w:hAnsi="Times New Roman" w:cs="Times New Roman"/>
          <w:color w:val="000000"/>
          <w:kern w:val="0"/>
          <w:sz w:val="24"/>
          <w:szCs w:val="24"/>
          <w:lang w:val="pt-PT" w:eastAsia="es-ES"/>
          <w14:ligatures w14:val="none"/>
        </w:rPr>
        <w:t>and</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tourism</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studies</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D0598D">
        <w:rPr>
          <w:rFonts w:ascii="Times New Roman" w:eastAsia="Times New Roman" w:hAnsi="Times New Roman" w:cs="Times New Roman"/>
          <w:color w:val="000000"/>
          <w:kern w:val="0"/>
          <w:sz w:val="24"/>
          <w:szCs w:val="24"/>
          <w:lang w:val="pt-PT" w:eastAsia="es-ES"/>
          <w14:ligatures w14:val="none"/>
        </w:rPr>
        <w:t>Latin</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America</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it</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is</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essential</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D0598D">
        <w:rPr>
          <w:rFonts w:ascii="Times New Roman" w:eastAsia="Times New Roman" w:hAnsi="Times New Roman" w:cs="Times New Roman"/>
          <w:color w:val="000000"/>
          <w:kern w:val="0"/>
          <w:sz w:val="24"/>
          <w:szCs w:val="24"/>
          <w:lang w:val="pt-PT" w:eastAsia="es-ES"/>
          <w14:ligatures w14:val="none"/>
        </w:rPr>
        <w:t>introduce</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the</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debate </w:t>
      </w:r>
      <w:proofErr w:type="spellStart"/>
      <w:r w:rsidRPr="00D0598D">
        <w:rPr>
          <w:rFonts w:ascii="Times New Roman" w:eastAsia="Times New Roman" w:hAnsi="Times New Roman" w:cs="Times New Roman"/>
          <w:color w:val="000000"/>
          <w:kern w:val="0"/>
          <w:sz w:val="24"/>
          <w:szCs w:val="24"/>
          <w:lang w:val="pt-PT" w:eastAsia="es-ES"/>
          <w14:ligatures w14:val="none"/>
        </w:rPr>
        <w:t>surrounding</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two</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approaches</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the</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postcolonial</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and</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decolonial</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perspectives</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postcolonial</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perspective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proposes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9A3B58">
        <w:rPr>
          <w:rFonts w:ascii="Times New Roman" w:eastAsia="Times New Roman" w:hAnsi="Times New Roman" w:cs="Times New Roman"/>
          <w:color w:val="000000"/>
          <w:kern w:val="0"/>
          <w:sz w:val="24"/>
          <w:szCs w:val="24"/>
          <w:lang w:val="pt-PT" w:eastAsia="es-ES"/>
          <w14:ligatures w14:val="none"/>
        </w:rPr>
        <w:t>roadmap</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9A3B58">
        <w:rPr>
          <w:rFonts w:ascii="Times New Roman" w:eastAsia="Times New Roman" w:hAnsi="Times New Roman" w:cs="Times New Roman"/>
          <w:color w:val="000000"/>
          <w:kern w:val="0"/>
          <w:sz w:val="24"/>
          <w:szCs w:val="24"/>
          <w:lang w:val="pt-PT" w:eastAsia="es-ES"/>
          <w14:ligatures w14:val="none"/>
        </w:rPr>
        <w:t>decolonize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Western </w:t>
      </w:r>
      <w:proofErr w:type="spellStart"/>
      <w:r w:rsidRPr="009A3B58">
        <w:rPr>
          <w:rFonts w:ascii="Times New Roman" w:eastAsia="Times New Roman" w:hAnsi="Times New Roman" w:cs="Times New Roman"/>
          <w:color w:val="000000"/>
          <w:kern w:val="0"/>
          <w:sz w:val="24"/>
          <w:szCs w:val="24"/>
          <w:lang w:val="pt-PT" w:eastAsia="es-ES"/>
          <w14:ligatures w14:val="none"/>
        </w:rPr>
        <w:t>thought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while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seeking</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production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validation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alternative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knowledge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However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this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approach</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has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been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criticized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by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several</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authors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such</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9A3B58">
        <w:rPr>
          <w:rFonts w:ascii="Times New Roman" w:eastAsia="Times New Roman" w:hAnsi="Times New Roman" w:cs="Times New Roman"/>
          <w:color w:val="000000"/>
          <w:kern w:val="0"/>
          <w:sz w:val="24"/>
          <w:szCs w:val="24"/>
          <w:lang w:val="pt-PT" w:eastAsia="es-ES"/>
          <w14:ligatures w14:val="none"/>
        </w:rPr>
        <w:t>Grosfoguel</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(2007), </w:t>
      </w:r>
      <w:proofErr w:type="spellStart"/>
      <w:r w:rsidRPr="009A3B58">
        <w:rPr>
          <w:rFonts w:ascii="Times New Roman" w:eastAsia="Times New Roman" w:hAnsi="Times New Roman" w:cs="Times New Roman"/>
          <w:color w:val="000000"/>
          <w:kern w:val="0"/>
          <w:sz w:val="24"/>
          <w:szCs w:val="24"/>
          <w:lang w:val="pt-PT" w:eastAsia="es-ES"/>
          <w14:ligatures w14:val="none"/>
        </w:rPr>
        <w:t>Wijesinghe</w:t>
      </w:r>
      <w:proofErr w:type="spellEnd"/>
      <w:r w:rsidRPr="009A3B58">
        <w:rPr>
          <w:rFonts w:ascii="Times New Roman" w:eastAsia="Times New Roman" w:hAnsi="Times New Roman" w:cs="Times New Roman"/>
          <w:color w:val="000000"/>
          <w:kern w:val="0"/>
          <w:sz w:val="24"/>
          <w:szCs w:val="24"/>
          <w:lang w:val="pt-PT" w:eastAsia="es-ES"/>
          <w14:ligatures w14:val="none"/>
        </w:rPr>
        <w:t> </w:t>
      </w:r>
      <w:proofErr w:type="spellStart"/>
      <w:r w:rsidRPr="009A3B58">
        <w:rPr>
          <w:rFonts w:ascii="Times New Roman" w:eastAsia="Times New Roman" w:hAnsi="Times New Roman" w:cs="Times New Roman"/>
          <w:i/>
          <w:iCs/>
          <w:color w:val="000000"/>
          <w:kern w:val="0"/>
          <w:sz w:val="24"/>
          <w:szCs w:val="24"/>
          <w:lang w:val="pt-PT" w:eastAsia="es-ES"/>
          <w14:ligatures w14:val="none"/>
        </w:rPr>
        <w:t>et</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al</w:t>
      </w:r>
      <w:r w:rsidRPr="009A3B58">
        <w:rPr>
          <w:rFonts w:ascii="Times New Roman" w:eastAsia="Times New Roman" w:hAnsi="Times New Roman" w:cs="Times New Roman"/>
          <w:color w:val="000000"/>
          <w:kern w:val="0"/>
          <w:sz w:val="24"/>
          <w:szCs w:val="24"/>
          <w:lang w:val="pt-PT" w:eastAsia="es-ES"/>
          <w14:ligatures w14:val="none"/>
        </w:rPr>
        <w:t xml:space="preserve">. (2019), </w:t>
      </w:r>
      <w:proofErr w:type="spellStart"/>
      <w:r w:rsidRPr="009A3B58">
        <w:rPr>
          <w:rFonts w:ascii="Times New Roman" w:eastAsia="Times New Roman" w:hAnsi="Times New Roman" w:cs="Times New Roman"/>
          <w:color w:val="000000"/>
          <w:kern w:val="0"/>
          <w:sz w:val="24"/>
          <w:szCs w:val="24"/>
          <w:lang w:val="pt-PT" w:eastAsia="es-ES"/>
          <w14:ligatures w14:val="none"/>
        </w:rPr>
        <w:t>and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Rivera </w:t>
      </w:r>
      <w:proofErr w:type="spellStart"/>
      <w:r w:rsidRPr="009A3B58">
        <w:rPr>
          <w:rFonts w:ascii="Times New Roman" w:eastAsia="Times New Roman" w:hAnsi="Times New Roman" w:cs="Times New Roman"/>
          <w:color w:val="000000"/>
          <w:kern w:val="0"/>
          <w:sz w:val="24"/>
          <w:szCs w:val="24"/>
          <w:lang w:val="pt-PT" w:eastAsia="es-ES"/>
          <w14:ligatures w14:val="none"/>
        </w:rPr>
        <w:t>Cusicanqui</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(2011), </w:t>
      </w:r>
      <w:proofErr w:type="spellStart"/>
      <w:r w:rsidRPr="009A3B58">
        <w:rPr>
          <w:rFonts w:ascii="Times New Roman" w:eastAsia="Times New Roman" w:hAnsi="Times New Roman" w:cs="Times New Roman"/>
          <w:color w:val="000000"/>
          <w:kern w:val="0"/>
          <w:sz w:val="24"/>
          <w:szCs w:val="24"/>
          <w:lang w:val="pt-PT" w:eastAsia="es-ES"/>
          <w14:ligatures w14:val="none"/>
        </w:rPr>
        <w:t>who</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argue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that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many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intellectuals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advocating</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postcolonialism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produce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knowledge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from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Western </w:t>
      </w:r>
      <w:proofErr w:type="spellStart"/>
      <w:r w:rsidRPr="009A3B58">
        <w:rPr>
          <w:rFonts w:ascii="Times New Roman" w:eastAsia="Times New Roman" w:hAnsi="Times New Roman" w:cs="Times New Roman"/>
          <w:color w:val="000000"/>
          <w:kern w:val="0"/>
          <w:sz w:val="24"/>
          <w:szCs w:val="24"/>
          <w:lang w:val="pt-PT" w:eastAsia="es-ES"/>
          <w14:ligatures w14:val="none"/>
        </w:rPr>
        <w:t>institutions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that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continue to </w:t>
      </w:r>
      <w:proofErr w:type="spellStart"/>
      <w:r w:rsidRPr="009A3B58">
        <w:rPr>
          <w:rFonts w:ascii="Times New Roman" w:eastAsia="Times New Roman" w:hAnsi="Times New Roman" w:cs="Times New Roman"/>
          <w:color w:val="000000"/>
          <w:kern w:val="0"/>
          <w:sz w:val="24"/>
          <w:szCs w:val="24"/>
          <w:lang w:val="pt-PT" w:eastAsia="es-ES"/>
          <w14:ligatures w14:val="none"/>
        </w:rPr>
        <w:t>reference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adopt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theories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terminology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empirical</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studies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from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Western </w:t>
      </w:r>
      <w:proofErr w:type="spellStart"/>
      <w:r w:rsidRPr="009A3B58">
        <w:rPr>
          <w:rFonts w:ascii="Times New Roman" w:eastAsia="Times New Roman" w:hAnsi="Times New Roman" w:cs="Times New Roman"/>
          <w:color w:val="000000"/>
          <w:kern w:val="0"/>
          <w:sz w:val="24"/>
          <w:szCs w:val="24"/>
          <w:lang w:val="pt-PT" w:eastAsia="es-ES"/>
          <w14:ligatures w14:val="none"/>
        </w:rPr>
        <w:t>authors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This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has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been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9A3B58">
        <w:rPr>
          <w:rFonts w:ascii="Times New Roman" w:eastAsia="Times New Roman" w:hAnsi="Times New Roman" w:cs="Times New Roman"/>
          <w:color w:val="000000"/>
          <w:kern w:val="0"/>
          <w:sz w:val="24"/>
          <w:szCs w:val="24"/>
          <w:lang w:val="pt-PT" w:eastAsia="es-ES"/>
          <w14:ligatures w14:val="none"/>
        </w:rPr>
        <w:t>breaking</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point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9A3B58">
        <w:rPr>
          <w:rFonts w:ascii="Times New Roman" w:eastAsia="Times New Roman" w:hAnsi="Times New Roman" w:cs="Times New Roman"/>
          <w:color w:val="000000"/>
          <w:kern w:val="0"/>
          <w:sz w:val="24"/>
          <w:szCs w:val="24"/>
          <w:lang w:val="pt-PT" w:eastAsia="es-ES"/>
          <w14:ligatures w14:val="none"/>
        </w:rPr>
        <w:t>many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groups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studying</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9A3B58">
        <w:rPr>
          <w:rFonts w:ascii="Times New Roman" w:eastAsia="Times New Roman" w:hAnsi="Times New Roman" w:cs="Times New Roman"/>
          <w:color w:val="000000"/>
          <w:kern w:val="0"/>
          <w:sz w:val="24"/>
          <w:szCs w:val="24"/>
          <w:lang w:val="pt-PT" w:eastAsia="es-ES"/>
          <w14:ligatures w14:val="none"/>
        </w:rPr>
        <w:t>aspects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Grosfoguel</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highlights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this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when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discussing</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causes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fragmentation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Latin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American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Subaltern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Studies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Group</w:t>
      </w:r>
      <w:hyperlink r:id="rId18" w:anchor="ftn4" w:history="1">
        <w:r w:rsidRPr="009A3B58">
          <w:rPr>
            <w:rFonts w:ascii="Times New Roman" w:eastAsia="Times New Roman" w:hAnsi="Times New Roman" w:cs="Times New Roman"/>
            <w:b/>
            <w:bCs/>
            <w:color w:val="E96800"/>
            <w:kern w:val="0"/>
            <w:sz w:val="24"/>
            <w:szCs w:val="24"/>
            <w:lang w:val="pt-PT" w:eastAsia="es-ES"/>
            <w14:ligatures w14:val="none"/>
          </w:rPr>
          <w:t>4</w:t>
        </w:r>
      </w:hyperlink>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stating</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that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they</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postcolonial</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researchers</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produced</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studies</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about</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the</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subaltern</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rather</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than</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studies</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with</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and</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from</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a </w:t>
      </w:r>
      <w:proofErr w:type="spellStart"/>
      <w:r w:rsidRPr="009A3B58">
        <w:rPr>
          <w:rFonts w:ascii="Times New Roman" w:eastAsia="Times New Roman" w:hAnsi="Times New Roman" w:cs="Times New Roman"/>
          <w:i/>
          <w:iCs/>
          <w:color w:val="000000"/>
          <w:kern w:val="0"/>
          <w:sz w:val="24"/>
          <w:szCs w:val="24"/>
          <w:lang w:val="pt-PT" w:eastAsia="es-ES"/>
          <w14:ligatures w14:val="none"/>
        </w:rPr>
        <w:lastRenderedPageBreak/>
        <w:t>subaltern</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perspective</w:t>
      </w:r>
      <w:proofErr w:type="spellEnd"/>
      <w:r w:rsidRPr="009A3B58">
        <w:rPr>
          <w:rFonts w:ascii="Times New Roman" w:eastAsia="Times New Roman" w:hAnsi="Times New Roman" w:cs="Times New Roman"/>
          <w:i/>
          <w:iCs/>
          <w:color w:val="000000"/>
          <w:kern w:val="0"/>
          <w:sz w:val="24"/>
          <w:szCs w:val="24"/>
          <w:lang w:val="pt-PT" w:eastAsia="es-ES"/>
          <w14:ligatures w14:val="none"/>
        </w:rPr>
        <w:t>” [2007, p. 211]</w:t>
      </w:r>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This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also</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mentioned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by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Restrepo</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(2014), </w:t>
      </w:r>
      <w:proofErr w:type="spellStart"/>
      <w:r w:rsidRPr="009A3B58">
        <w:rPr>
          <w:rFonts w:ascii="Times New Roman" w:eastAsia="Times New Roman" w:hAnsi="Times New Roman" w:cs="Times New Roman"/>
          <w:color w:val="000000"/>
          <w:kern w:val="0"/>
          <w:sz w:val="24"/>
          <w:szCs w:val="24"/>
          <w:lang w:val="pt-PT" w:eastAsia="es-ES"/>
          <w14:ligatures w14:val="none"/>
        </w:rPr>
        <w:t>who</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refers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conception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Latin</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American</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cultural </w:t>
      </w:r>
      <w:proofErr w:type="spellStart"/>
      <w:r w:rsidRPr="009A3B58">
        <w:rPr>
          <w:rFonts w:ascii="Times New Roman" w:eastAsia="Times New Roman" w:hAnsi="Times New Roman" w:cs="Times New Roman"/>
          <w:i/>
          <w:iCs/>
          <w:color w:val="000000"/>
          <w:kern w:val="0"/>
          <w:sz w:val="24"/>
          <w:szCs w:val="24"/>
          <w:lang w:val="pt-PT" w:eastAsia="es-ES"/>
          <w14:ligatures w14:val="none"/>
        </w:rPr>
        <w:t>studies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9A3B58">
        <w:rPr>
          <w:rFonts w:ascii="Times New Roman" w:eastAsia="Times New Roman" w:hAnsi="Times New Roman" w:cs="Times New Roman"/>
          <w:color w:val="000000"/>
          <w:kern w:val="0"/>
          <w:sz w:val="24"/>
          <w:szCs w:val="24"/>
          <w:lang w:val="pt-PT" w:eastAsia="es-ES"/>
          <w14:ligatures w14:val="none"/>
        </w:rPr>
        <w:t>emerging</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from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positions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that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disregard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ignore </w:t>
      </w:r>
      <w:proofErr w:type="spellStart"/>
      <w:r w:rsidRPr="009A3B58">
        <w:rPr>
          <w:rFonts w:ascii="Times New Roman" w:eastAsia="Times New Roman" w:hAnsi="Times New Roman" w:cs="Times New Roman"/>
          <w:color w:val="000000"/>
          <w:kern w:val="0"/>
          <w:sz w:val="24"/>
          <w:szCs w:val="24"/>
          <w:lang w:val="pt-PT" w:eastAsia="es-ES"/>
          <w14:ligatures w14:val="none"/>
        </w:rPr>
        <w:t>other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scientific</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productions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conducted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within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region</w:t>
      </w:r>
      <w:proofErr w:type="spellEnd"/>
      <w:r w:rsidRPr="009A3B58">
        <w:rPr>
          <w:rFonts w:ascii="Times New Roman" w:eastAsia="Times New Roman" w:hAnsi="Times New Roman" w:cs="Times New Roman"/>
          <w:color w:val="000000"/>
          <w:kern w:val="0"/>
          <w:sz w:val="24"/>
          <w:szCs w:val="24"/>
          <w:lang w:val="pt-PT" w:eastAsia="es-ES"/>
          <w14:ligatures w14:val="none"/>
        </w:rPr>
        <w:t>.</w:t>
      </w:r>
    </w:p>
    <w:p w14:paraId="55886AB8" w14:textId="7047A977" w:rsidR="00567871" w:rsidRPr="009A3B58"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9A3B58">
        <w:rPr>
          <w:rFonts w:ascii="Times New Roman" w:eastAsia="Times New Roman" w:hAnsi="Times New Roman" w:cs="Times New Roman"/>
          <w:color w:val="000000"/>
          <w:kern w:val="0"/>
          <w:sz w:val="24"/>
          <w:szCs w:val="24"/>
          <w:lang w:val="pt-PT" w:eastAsia="es-ES"/>
          <w14:ligatures w14:val="none"/>
        </w:rPr>
        <w:t>Restrepo</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(2014) </w:t>
      </w:r>
      <w:proofErr w:type="spellStart"/>
      <w:r w:rsidRPr="009A3B58">
        <w:rPr>
          <w:rFonts w:ascii="Times New Roman" w:eastAsia="Times New Roman" w:hAnsi="Times New Roman" w:cs="Times New Roman"/>
          <w:color w:val="000000"/>
          <w:kern w:val="0"/>
          <w:sz w:val="24"/>
          <w:szCs w:val="24"/>
          <w:lang w:val="pt-PT" w:eastAsia="es-ES"/>
          <w14:ligatures w14:val="none"/>
        </w:rPr>
        <w:t>emphasizes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importance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distinguishing</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9A3B58">
        <w:rPr>
          <w:rFonts w:ascii="Times New Roman" w:eastAsia="Times New Roman" w:hAnsi="Times New Roman" w:cs="Times New Roman"/>
          <w:color w:val="000000"/>
          <w:kern w:val="0"/>
          <w:sz w:val="24"/>
          <w:szCs w:val="24"/>
          <w:lang w:val="pt-PT" w:eastAsia="es-ES"/>
          <w14:ligatures w14:val="none"/>
        </w:rPr>
        <w:t>studies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from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studies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culture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9A3B58">
        <w:rPr>
          <w:rFonts w:ascii="Times New Roman" w:eastAsia="Times New Roman" w:hAnsi="Times New Roman" w:cs="Times New Roman"/>
          <w:color w:val="000000"/>
          <w:kern w:val="0"/>
          <w:sz w:val="24"/>
          <w:szCs w:val="24"/>
          <w:lang w:val="pt-PT" w:eastAsia="es-ES"/>
          <w14:ligatures w14:val="none"/>
        </w:rPr>
        <w:t>Latin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America</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points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out </w:t>
      </w:r>
      <w:proofErr w:type="spellStart"/>
      <w:r w:rsidRPr="009A3B58">
        <w:rPr>
          <w:rFonts w:ascii="Times New Roman" w:eastAsia="Times New Roman" w:hAnsi="Times New Roman" w:cs="Times New Roman"/>
          <w:color w:val="000000"/>
          <w:kern w:val="0"/>
          <w:sz w:val="24"/>
          <w:szCs w:val="24"/>
          <w:lang w:val="pt-PT" w:eastAsia="es-ES"/>
          <w14:ligatures w14:val="none"/>
        </w:rPr>
        <w:t>that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9A3B58">
        <w:rPr>
          <w:rFonts w:ascii="Times New Roman" w:eastAsia="Times New Roman" w:hAnsi="Times New Roman" w:cs="Times New Roman"/>
          <w:color w:val="000000"/>
          <w:kern w:val="0"/>
          <w:sz w:val="24"/>
          <w:szCs w:val="24"/>
          <w:lang w:val="pt-PT" w:eastAsia="es-ES"/>
          <w14:ligatures w14:val="none"/>
        </w:rPr>
        <w:t>studies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rest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four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aspects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(1)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concept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culture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understood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9A3B58">
        <w:rPr>
          <w:rFonts w:ascii="Times New Roman" w:eastAsia="Times New Roman" w:hAnsi="Times New Roman" w:cs="Times New Roman"/>
          <w:color w:val="000000"/>
          <w:kern w:val="0"/>
          <w:sz w:val="24"/>
          <w:szCs w:val="24"/>
          <w:lang w:val="pt-PT" w:eastAsia="es-ES"/>
          <w14:ligatures w14:val="none"/>
        </w:rPr>
        <w:t>relation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9A3B58">
        <w:rPr>
          <w:rFonts w:ascii="Times New Roman" w:eastAsia="Times New Roman" w:hAnsi="Times New Roman" w:cs="Times New Roman"/>
          <w:color w:val="000000"/>
          <w:kern w:val="0"/>
          <w:sz w:val="24"/>
          <w:szCs w:val="24"/>
          <w:lang w:val="pt-PT" w:eastAsia="es-ES"/>
          <w14:ligatures w14:val="none"/>
        </w:rPr>
        <w:t>power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(2) </w:t>
      </w:r>
      <w:proofErr w:type="spellStart"/>
      <w:r w:rsidRPr="009A3B58">
        <w:rPr>
          <w:rFonts w:ascii="Times New Roman" w:eastAsia="Times New Roman" w:hAnsi="Times New Roman" w:cs="Times New Roman"/>
          <w:color w:val="000000"/>
          <w:kern w:val="0"/>
          <w:sz w:val="24"/>
          <w:szCs w:val="24"/>
          <w:lang w:val="pt-PT" w:eastAsia="es-ES"/>
          <w14:ligatures w14:val="none"/>
        </w:rPr>
        <w:t>they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constitute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interdisciplinary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additionally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transdisciplinary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field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where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multiple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perspectives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interact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with</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one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another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(3) </w:t>
      </w:r>
      <w:proofErr w:type="spellStart"/>
      <w:r w:rsidRPr="009A3B58">
        <w:rPr>
          <w:rFonts w:ascii="Times New Roman" w:eastAsia="Times New Roman" w:hAnsi="Times New Roman" w:cs="Times New Roman"/>
          <w:color w:val="000000"/>
          <w:kern w:val="0"/>
          <w:sz w:val="24"/>
          <w:szCs w:val="24"/>
          <w:lang w:val="pt-PT" w:eastAsia="es-ES"/>
          <w14:ligatures w14:val="none"/>
        </w:rPr>
        <w:t>they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are </w:t>
      </w:r>
      <w:proofErr w:type="spellStart"/>
      <w:r w:rsidRPr="009A3B58">
        <w:rPr>
          <w:rFonts w:ascii="Times New Roman" w:eastAsia="Times New Roman" w:hAnsi="Times New Roman" w:cs="Times New Roman"/>
          <w:color w:val="000000"/>
          <w:kern w:val="0"/>
          <w:sz w:val="24"/>
          <w:szCs w:val="24"/>
          <w:lang w:val="pt-PT" w:eastAsia="es-ES"/>
          <w14:ligatures w14:val="none"/>
        </w:rPr>
        <w:t>configured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as a </w:t>
      </w:r>
      <w:proofErr w:type="spellStart"/>
      <w:r w:rsidRPr="009A3B58">
        <w:rPr>
          <w:rFonts w:ascii="Times New Roman" w:eastAsia="Times New Roman" w:hAnsi="Times New Roman" w:cs="Times New Roman"/>
          <w:color w:val="000000"/>
          <w:kern w:val="0"/>
          <w:sz w:val="24"/>
          <w:szCs w:val="24"/>
          <w:lang w:val="pt-PT" w:eastAsia="es-ES"/>
          <w14:ligatures w14:val="none"/>
        </w:rPr>
        <w:t>political</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project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9A3B58">
        <w:rPr>
          <w:rFonts w:ascii="Times New Roman" w:eastAsia="Times New Roman" w:hAnsi="Times New Roman" w:cs="Times New Roman"/>
          <w:color w:val="000000"/>
          <w:kern w:val="0"/>
          <w:sz w:val="24"/>
          <w:szCs w:val="24"/>
          <w:lang w:val="pt-PT" w:eastAsia="es-ES"/>
          <w14:ligatures w14:val="none"/>
        </w:rPr>
        <w:t>they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aim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9A3B58">
        <w:rPr>
          <w:rFonts w:ascii="Times New Roman" w:eastAsia="Times New Roman" w:hAnsi="Times New Roman" w:cs="Times New Roman"/>
          <w:color w:val="000000"/>
          <w:kern w:val="0"/>
          <w:sz w:val="24"/>
          <w:szCs w:val="24"/>
          <w:lang w:val="pt-PT" w:eastAsia="es-ES"/>
          <w14:ligatures w14:val="none"/>
        </w:rPr>
        <w:t>transform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social </w:t>
      </w:r>
      <w:proofErr w:type="spellStart"/>
      <w:r w:rsidRPr="009A3B58">
        <w:rPr>
          <w:rFonts w:ascii="Times New Roman" w:eastAsia="Times New Roman" w:hAnsi="Times New Roman" w:cs="Times New Roman"/>
          <w:color w:val="000000"/>
          <w:kern w:val="0"/>
          <w:sz w:val="24"/>
          <w:szCs w:val="24"/>
          <w:lang w:val="pt-PT" w:eastAsia="es-ES"/>
          <w14:ligatures w14:val="none"/>
        </w:rPr>
        <w:t>realities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(4) </w:t>
      </w:r>
      <w:proofErr w:type="spellStart"/>
      <w:r w:rsidRPr="009A3B58">
        <w:rPr>
          <w:rFonts w:ascii="Times New Roman" w:eastAsia="Times New Roman" w:hAnsi="Times New Roman" w:cs="Times New Roman"/>
          <w:color w:val="000000"/>
          <w:kern w:val="0"/>
          <w:sz w:val="24"/>
          <w:szCs w:val="24"/>
          <w:lang w:val="pt-PT" w:eastAsia="es-ES"/>
          <w14:ligatures w14:val="none"/>
        </w:rPr>
        <w:t>methodological</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pluralism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adopted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9A3B58">
        <w:rPr>
          <w:rFonts w:ascii="Times New Roman" w:eastAsia="Times New Roman" w:hAnsi="Times New Roman" w:cs="Times New Roman"/>
          <w:color w:val="000000"/>
          <w:kern w:val="0"/>
          <w:sz w:val="24"/>
          <w:szCs w:val="24"/>
          <w:lang w:val="pt-PT" w:eastAsia="es-ES"/>
          <w14:ligatures w14:val="none"/>
        </w:rPr>
        <w:t>address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different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contexts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These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criteria</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can serve as a </w:t>
      </w:r>
      <w:proofErr w:type="spellStart"/>
      <w:r w:rsidRPr="009A3B58">
        <w:rPr>
          <w:rFonts w:ascii="Times New Roman" w:eastAsia="Times New Roman" w:hAnsi="Times New Roman" w:cs="Times New Roman"/>
          <w:color w:val="000000"/>
          <w:kern w:val="0"/>
          <w:sz w:val="24"/>
          <w:szCs w:val="24"/>
          <w:lang w:val="pt-PT" w:eastAsia="es-ES"/>
          <w14:ligatures w14:val="none"/>
        </w:rPr>
        <w:t>starting</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point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9A3B58">
        <w:rPr>
          <w:rFonts w:ascii="Times New Roman" w:eastAsia="Times New Roman" w:hAnsi="Times New Roman" w:cs="Times New Roman"/>
          <w:color w:val="000000"/>
          <w:kern w:val="0"/>
          <w:sz w:val="24"/>
          <w:szCs w:val="24"/>
          <w:lang w:val="pt-PT" w:eastAsia="es-ES"/>
          <w14:ligatures w14:val="none"/>
        </w:rPr>
        <w:t>analyzing</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approaches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through</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which</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9A3B58">
        <w:rPr>
          <w:rFonts w:ascii="Times New Roman" w:eastAsia="Times New Roman" w:hAnsi="Times New Roman" w:cs="Times New Roman"/>
          <w:color w:val="000000"/>
          <w:kern w:val="0"/>
          <w:sz w:val="24"/>
          <w:szCs w:val="24"/>
          <w:lang w:val="pt-PT" w:eastAsia="es-ES"/>
          <w14:ligatures w14:val="none"/>
        </w:rPr>
        <w:t>studies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have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been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addressed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within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field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tourism</w:t>
      </w:r>
      <w:proofErr w:type="spellEnd"/>
      <w:r w:rsidRPr="009A3B58">
        <w:rPr>
          <w:rFonts w:ascii="Times New Roman" w:eastAsia="Times New Roman" w:hAnsi="Times New Roman" w:cs="Times New Roman"/>
          <w:color w:val="000000"/>
          <w:kern w:val="0"/>
          <w:sz w:val="24"/>
          <w:szCs w:val="24"/>
          <w:lang w:val="pt-PT" w:eastAsia="es-ES"/>
          <w14:ligatures w14:val="none"/>
        </w:rPr>
        <w:t>.</w:t>
      </w:r>
    </w:p>
    <w:p w14:paraId="6D2A4205" w14:textId="24EBAA68" w:rsidR="00567871" w:rsidRPr="00E2566F"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9A3B58">
        <w:rPr>
          <w:rFonts w:ascii="Times New Roman" w:eastAsia="Times New Roman" w:hAnsi="Times New Roman" w:cs="Times New Roman"/>
          <w:color w:val="000000"/>
          <w:kern w:val="0"/>
          <w:sz w:val="24"/>
          <w:szCs w:val="24"/>
          <w:lang w:val="pt-PT" w:eastAsia="es-ES"/>
          <w14:ligatures w14:val="none"/>
        </w:rPr>
        <w:t>According</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9A3B58">
        <w:rPr>
          <w:rFonts w:ascii="Times New Roman" w:eastAsia="Times New Roman" w:hAnsi="Times New Roman" w:cs="Times New Roman"/>
          <w:color w:val="000000"/>
          <w:kern w:val="0"/>
          <w:sz w:val="24"/>
          <w:szCs w:val="24"/>
          <w:lang w:val="pt-PT" w:eastAsia="es-ES"/>
          <w14:ligatures w14:val="none"/>
        </w:rPr>
        <w:t>Hiernaux</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(2002),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tourism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heritage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valorization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9A3B58">
        <w:rPr>
          <w:rFonts w:ascii="Times New Roman" w:eastAsia="Times New Roman" w:hAnsi="Times New Roman" w:cs="Times New Roman"/>
          <w:color w:val="000000"/>
          <w:kern w:val="0"/>
          <w:sz w:val="24"/>
          <w:szCs w:val="24"/>
          <w:lang w:val="pt-PT" w:eastAsia="es-ES"/>
          <w14:ligatures w14:val="none"/>
        </w:rPr>
        <w:t>territory's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9A3B58">
        <w:rPr>
          <w:rFonts w:ascii="Times New Roman" w:eastAsia="Times New Roman" w:hAnsi="Times New Roman" w:cs="Times New Roman"/>
          <w:color w:val="000000"/>
          <w:kern w:val="0"/>
          <w:sz w:val="24"/>
          <w:szCs w:val="24"/>
          <w:lang w:val="pt-PT" w:eastAsia="es-ES"/>
          <w14:ligatures w14:val="none"/>
        </w:rPr>
        <w:t>references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fundamentally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based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external</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foreign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gaze.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gaze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often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constructed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through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romantic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essentialist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stereotyped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aspects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facilitate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consumption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(Moscoso, 2021). </w:t>
      </w:r>
      <w:proofErr w:type="spellStart"/>
      <w:r w:rsidRPr="00E2566F">
        <w:rPr>
          <w:rFonts w:ascii="Times New Roman" w:eastAsia="Times New Roman" w:hAnsi="Times New Roman" w:cs="Times New Roman"/>
          <w:color w:val="000000"/>
          <w:kern w:val="0"/>
          <w:sz w:val="24"/>
          <w:szCs w:val="24"/>
          <w:lang w:val="pt-PT" w:eastAsia="es-ES"/>
          <w14:ligatures w14:val="none"/>
        </w:rPr>
        <w:t>Although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culturalist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approach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does </w:t>
      </w:r>
      <w:proofErr w:type="spellStart"/>
      <w:r w:rsidRPr="00E2566F">
        <w:rPr>
          <w:rFonts w:ascii="Times New Roman" w:eastAsia="Times New Roman" w:hAnsi="Times New Roman" w:cs="Times New Roman"/>
          <w:color w:val="000000"/>
          <w:kern w:val="0"/>
          <w:sz w:val="24"/>
          <w:szCs w:val="24"/>
          <w:lang w:val="pt-PT" w:eastAsia="es-ES"/>
          <w14:ligatures w14:val="none"/>
        </w:rPr>
        <w:t>not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permeate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entire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field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val="pt-PT" w:eastAsia="es-ES"/>
          <w14:ligatures w14:val="none"/>
        </w:rPr>
        <w:t>studies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adopt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val="pt-PT" w:eastAsia="es-ES"/>
          <w14:ligatures w14:val="none"/>
        </w:rPr>
        <w:t>perspective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way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under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criterion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part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institutional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sphere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well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certain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Latin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American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studies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focusing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cautonary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unfavorable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platform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w:t>
      </w:r>
      <w:proofErr w:type="spellStart"/>
      <w:r w:rsidRPr="00E2566F">
        <w:rPr>
          <w:rFonts w:ascii="Times New Roman" w:eastAsia="Times New Roman" w:hAnsi="Times New Roman" w:cs="Times New Roman"/>
          <w:color w:val="000000"/>
          <w:kern w:val="0"/>
          <w:sz w:val="24"/>
          <w:szCs w:val="24"/>
          <w:lang w:val="pt-PT" w:eastAsia="es-ES"/>
          <w14:ligatures w14:val="none"/>
        </w:rPr>
        <w:t>Jafari</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2001), </w:t>
      </w:r>
      <w:proofErr w:type="spellStart"/>
      <w:r w:rsidRPr="00E2566F">
        <w:rPr>
          <w:rFonts w:ascii="Times New Roman" w:eastAsia="Times New Roman" w:hAnsi="Times New Roman" w:cs="Times New Roman"/>
          <w:color w:val="000000"/>
          <w:kern w:val="0"/>
          <w:sz w:val="24"/>
          <w:szCs w:val="24"/>
          <w:lang w:val="pt-PT" w:eastAsia="es-ES"/>
          <w14:ligatures w14:val="none"/>
        </w:rPr>
        <w:t>draw</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cultural </w:t>
      </w:r>
      <w:proofErr w:type="spellStart"/>
      <w:r w:rsidRPr="00E2566F">
        <w:rPr>
          <w:rFonts w:ascii="Times New Roman" w:eastAsia="Times New Roman" w:hAnsi="Times New Roman" w:cs="Times New Roman"/>
          <w:color w:val="000000"/>
          <w:kern w:val="0"/>
          <w:sz w:val="24"/>
          <w:szCs w:val="24"/>
          <w:lang w:val="pt-PT" w:eastAsia="es-ES"/>
          <w14:ligatures w14:val="none"/>
        </w:rPr>
        <w:t>notion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stemming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so-called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central </w:t>
      </w:r>
      <w:proofErr w:type="spellStart"/>
      <w:r w:rsidRPr="00E2566F">
        <w:rPr>
          <w:rFonts w:ascii="Times New Roman" w:eastAsia="Times New Roman" w:hAnsi="Times New Roman" w:cs="Times New Roman"/>
          <w:color w:val="000000"/>
          <w:kern w:val="0"/>
          <w:sz w:val="24"/>
          <w:szCs w:val="24"/>
          <w:lang w:val="pt-PT" w:eastAsia="es-ES"/>
          <w14:ligatures w14:val="none"/>
        </w:rPr>
        <w:t>anthropologies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which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conception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val="pt-PT" w:eastAsia="es-ES"/>
          <w14:ligatures w14:val="none"/>
        </w:rPr>
        <w:t>totality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(De Sousa Santos, 2009; </w:t>
      </w:r>
      <w:proofErr w:type="spellStart"/>
      <w:r w:rsidRPr="00E2566F">
        <w:rPr>
          <w:rFonts w:ascii="Times New Roman" w:eastAsia="Times New Roman" w:hAnsi="Times New Roman" w:cs="Times New Roman"/>
          <w:color w:val="000000"/>
          <w:kern w:val="0"/>
          <w:sz w:val="24"/>
          <w:szCs w:val="24"/>
          <w:lang w:val="pt-PT" w:eastAsia="es-ES"/>
          <w14:ligatures w14:val="none"/>
        </w:rPr>
        <w:t>Restrepo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2014; </w:t>
      </w:r>
      <w:proofErr w:type="spellStart"/>
      <w:r w:rsidRPr="00E2566F">
        <w:rPr>
          <w:rFonts w:ascii="Times New Roman" w:eastAsia="Times New Roman" w:hAnsi="Times New Roman" w:cs="Times New Roman"/>
          <w:color w:val="000000"/>
          <w:kern w:val="0"/>
          <w:sz w:val="24"/>
          <w:szCs w:val="24"/>
          <w:lang w:val="pt-PT" w:eastAsia="es-ES"/>
          <w14:ligatures w14:val="none"/>
        </w:rPr>
        <w:t>Wright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1998).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notion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frames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heritage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analysis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two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approaches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(1)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val="pt-PT" w:eastAsia="es-ES"/>
          <w14:ligatures w14:val="none"/>
        </w:rPr>
        <w:t>threat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loss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authenticity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cultural </w:t>
      </w:r>
      <w:proofErr w:type="spellStart"/>
      <w:r w:rsidRPr="00E2566F">
        <w:rPr>
          <w:rFonts w:ascii="Times New Roman" w:eastAsia="Times New Roman" w:hAnsi="Times New Roman" w:cs="Times New Roman"/>
          <w:color w:val="000000"/>
          <w:kern w:val="0"/>
          <w:sz w:val="24"/>
          <w:szCs w:val="24"/>
          <w:lang w:val="pt-PT" w:eastAsia="es-ES"/>
          <w14:ligatures w14:val="none"/>
        </w:rPr>
        <w:t>values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val="pt-PT" w:eastAsia="es-ES"/>
          <w14:ligatures w14:val="none"/>
        </w:rPr>
        <w:t>means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E2566F">
        <w:rPr>
          <w:rFonts w:ascii="Times New Roman" w:eastAsia="Times New Roman" w:hAnsi="Times New Roman" w:cs="Times New Roman"/>
          <w:color w:val="000000"/>
          <w:kern w:val="0"/>
          <w:sz w:val="24"/>
          <w:szCs w:val="24"/>
          <w:lang w:val="pt-PT" w:eastAsia="es-ES"/>
          <w14:ligatures w14:val="none"/>
        </w:rPr>
        <w:t>valuing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recovering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distinctive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references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destination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societies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However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cleavage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analyses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sometimes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overlooks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power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relations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involved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process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heritage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valorization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other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words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identity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essentialism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entails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coloniality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power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relationship</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segregating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repressing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certain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dimensions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traits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destination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society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Finally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worth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noting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research </w:t>
      </w:r>
      <w:proofErr w:type="spellStart"/>
      <w:r w:rsidRPr="00E2566F">
        <w:rPr>
          <w:rFonts w:ascii="Times New Roman" w:eastAsia="Times New Roman" w:hAnsi="Times New Roman" w:cs="Times New Roman"/>
          <w:color w:val="000000"/>
          <w:kern w:val="0"/>
          <w:sz w:val="24"/>
          <w:szCs w:val="24"/>
          <w:lang w:val="pt-PT" w:eastAsia="es-ES"/>
          <w14:ligatures w14:val="none"/>
        </w:rPr>
        <w:t>proliferating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Latin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American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realm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studies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empirically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correlates </w:t>
      </w:r>
      <w:proofErr w:type="spellStart"/>
      <w:r w:rsidRPr="00E2566F">
        <w:rPr>
          <w:rFonts w:ascii="Times New Roman" w:eastAsia="Times New Roman" w:hAnsi="Times New Roman" w:cs="Times New Roman"/>
          <w:color w:val="000000"/>
          <w:kern w:val="0"/>
          <w:sz w:val="24"/>
          <w:szCs w:val="24"/>
          <w:lang w:val="pt-PT" w:eastAsia="es-ES"/>
          <w14:ligatures w14:val="none"/>
        </w:rPr>
        <w:t>with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territories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featuring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strong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component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linked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Indigenous</w:t>
      </w:r>
      <w:proofErr w:type="spellEnd"/>
      <w:r w:rsidRPr="00E2566F">
        <w:rPr>
          <w:rFonts w:ascii="Times New Roman" w:eastAsia="Times New Roman" w:hAnsi="Times New Roman" w:cs="Times New Roman"/>
          <w:color w:val="000000"/>
          <w:kern w:val="0"/>
          <w:sz w:val="24"/>
          <w:szCs w:val="24"/>
          <w:lang w:val="pt-PT" w:eastAsia="es-ES"/>
          <w14:ligatures w14:val="none"/>
        </w:rPr>
        <w:t>, Afro-</w:t>
      </w:r>
      <w:proofErr w:type="spellStart"/>
      <w:r w:rsidRPr="00E2566F">
        <w:rPr>
          <w:rFonts w:ascii="Times New Roman" w:eastAsia="Times New Roman" w:hAnsi="Times New Roman" w:cs="Times New Roman"/>
          <w:color w:val="000000"/>
          <w:kern w:val="0"/>
          <w:sz w:val="24"/>
          <w:szCs w:val="24"/>
          <w:lang w:val="pt-PT" w:eastAsia="es-ES"/>
          <w14:ligatures w14:val="none"/>
        </w:rPr>
        <w:t>descendant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colonial </w:t>
      </w:r>
      <w:proofErr w:type="spellStart"/>
      <w:r w:rsidRPr="00E2566F">
        <w:rPr>
          <w:rFonts w:ascii="Times New Roman" w:eastAsia="Times New Roman" w:hAnsi="Times New Roman" w:cs="Times New Roman"/>
          <w:color w:val="000000"/>
          <w:kern w:val="0"/>
          <w:sz w:val="24"/>
          <w:szCs w:val="24"/>
          <w:lang w:val="pt-PT" w:eastAsia="es-ES"/>
          <w14:ligatures w14:val="none"/>
        </w:rPr>
        <w:t>heritage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(Domínguez, 2008; Domínguez, 2020a; Domínguez, 2020b; </w:t>
      </w:r>
      <w:proofErr w:type="spellStart"/>
      <w:r w:rsidRPr="00E2566F">
        <w:rPr>
          <w:rFonts w:ascii="Times New Roman" w:eastAsia="Times New Roman" w:hAnsi="Times New Roman" w:cs="Times New Roman"/>
          <w:color w:val="000000"/>
          <w:kern w:val="0"/>
          <w:sz w:val="24"/>
          <w:szCs w:val="24"/>
          <w:lang w:val="pt-PT" w:eastAsia="es-ES"/>
          <w14:ligatures w14:val="none"/>
        </w:rPr>
        <w:t>Herazo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Dilson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2020; </w:t>
      </w:r>
      <w:proofErr w:type="spellStart"/>
      <w:r w:rsidRPr="00E2566F">
        <w:rPr>
          <w:rFonts w:ascii="Times New Roman" w:eastAsia="Times New Roman" w:hAnsi="Times New Roman" w:cs="Times New Roman"/>
          <w:color w:val="000000"/>
          <w:kern w:val="0"/>
          <w:sz w:val="24"/>
          <w:szCs w:val="24"/>
          <w:lang w:val="pt-PT" w:eastAsia="es-ES"/>
          <w14:ligatures w14:val="none"/>
        </w:rPr>
        <w:t>Maya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-Soto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Castillo-Nechar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2022; </w:t>
      </w:r>
      <w:proofErr w:type="spellStart"/>
      <w:r w:rsidRPr="00E2566F">
        <w:rPr>
          <w:rFonts w:ascii="Times New Roman" w:eastAsia="Times New Roman" w:hAnsi="Times New Roman" w:cs="Times New Roman"/>
          <w:color w:val="000000"/>
          <w:kern w:val="0"/>
          <w:sz w:val="24"/>
          <w:szCs w:val="24"/>
          <w:lang w:val="pt-PT" w:eastAsia="es-ES"/>
          <w14:ligatures w14:val="none"/>
        </w:rPr>
        <w:t>Morales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Blanco, 2021; </w:t>
      </w:r>
      <w:proofErr w:type="spellStart"/>
      <w:r w:rsidRPr="00E2566F">
        <w:rPr>
          <w:rFonts w:ascii="Times New Roman" w:eastAsia="Times New Roman" w:hAnsi="Times New Roman" w:cs="Times New Roman"/>
          <w:color w:val="000000"/>
          <w:kern w:val="0"/>
          <w:sz w:val="24"/>
          <w:szCs w:val="24"/>
          <w:lang w:val="pt-PT" w:eastAsia="es-ES"/>
          <w14:ligatures w14:val="none"/>
        </w:rPr>
        <w:t>Valle</w:t>
      </w:r>
      <w:proofErr w:type="spellEnd"/>
      <w:r w:rsidRPr="00E2566F">
        <w:rPr>
          <w:rFonts w:ascii="Times New Roman" w:eastAsia="Times New Roman" w:hAnsi="Times New Roman" w:cs="Times New Roman"/>
          <w:color w:val="000000"/>
          <w:kern w:val="0"/>
          <w:sz w:val="24"/>
          <w:szCs w:val="24"/>
          <w:lang w:val="pt-PT" w:eastAsia="es-ES"/>
          <w14:ligatures w14:val="none"/>
        </w:rPr>
        <w:t>, 2018).</w:t>
      </w:r>
    </w:p>
    <w:p w14:paraId="0933ABF0" w14:textId="7BE2396A" w:rsidR="00567871" w:rsidRPr="00E2566F"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E2566F">
        <w:rPr>
          <w:rFonts w:ascii="Times New Roman" w:eastAsia="Times New Roman" w:hAnsi="Times New Roman" w:cs="Times New Roman"/>
          <w:color w:val="000000"/>
          <w:kern w:val="0"/>
          <w:sz w:val="24"/>
          <w:szCs w:val="24"/>
          <w:lang w:val="pt-PT" w:eastAsia="es-ES"/>
          <w14:ligatures w14:val="none"/>
        </w:rPr>
        <w:t>Dependency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neoliberalism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become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embedded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field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studies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through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conception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culture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shaped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hegemonic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organizations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institutions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such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UNESCO), </w:t>
      </w:r>
      <w:proofErr w:type="spellStart"/>
      <w:r w:rsidRPr="00E2566F">
        <w:rPr>
          <w:rFonts w:ascii="Times New Roman" w:eastAsia="Times New Roman" w:hAnsi="Times New Roman" w:cs="Times New Roman"/>
          <w:color w:val="000000"/>
          <w:kern w:val="0"/>
          <w:sz w:val="24"/>
          <w:szCs w:val="24"/>
          <w:lang w:val="pt-PT" w:eastAsia="es-ES"/>
          <w14:ligatures w14:val="none"/>
        </w:rPr>
        <w:t>which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render </w:t>
      </w:r>
      <w:proofErr w:type="spellStart"/>
      <w:r w:rsidRPr="00E2566F">
        <w:rPr>
          <w:rFonts w:ascii="Times New Roman" w:eastAsia="Times New Roman" w:hAnsi="Times New Roman" w:cs="Times New Roman"/>
          <w:color w:val="000000"/>
          <w:kern w:val="0"/>
          <w:sz w:val="24"/>
          <w:szCs w:val="24"/>
          <w:lang w:val="pt-PT" w:eastAsia="es-ES"/>
          <w14:ligatures w14:val="none"/>
        </w:rPr>
        <w:t>invisible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narratives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symbolic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aspects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subaltern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identities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Wright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1998). In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w:t>
      </w:r>
      <w:proofErr w:type="spellStart"/>
      <w:r w:rsidRPr="00E2566F">
        <w:rPr>
          <w:rFonts w:ascii="Times New Roman" w:eastAsia="Times New Roman" w:hAnsi="Times New Roman" w:cs="Times New Roman"/>
          <w:i/>
          <w:iCs/>
          <w:color w:val="000000"/>
          <w:kern w:val="0"/>
          <w:sz w:val="24"/>
          <w:szCs w:val="24"/>
          <w:lang w:val="pt-PT" w:eastAsia="es-ES"/>
          <w14:ligatures w14:val="none"/>
        </w:rPr>
        <w:t>subalterns</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are </w:t>
      </w:r>
      <w:proofErr w:type="spellStart"/>
      <w:r w:rsidRPr="00E2566F">
        <w:rPr>
          <w:rFonts w:ascii="Times New Roman" w:eastAsia="Times New Roman" w:hAnsi="Times New Roman" w:cs="Times New Roman"/>
          <w:i/>
          <w:iCs/>
          <w:color w:val="000000"/>
          <w:kern w:val="0"/>
          <w:sz w:val="24"/>
          <w:szCs w:val="24"/>
          <w:lang w:val="pt-PT" w:eastAsia="es-ES"/>
          <w14:ligatures w14:val="none"/>
        </w:rPr>
        <w:t>invented</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i/>
          <w:iCs/>
          <w:color w:val="000000"/>
          <w:kern w:val="0"/>
          <w:sz w:val="24"/>
          <w:szCs w:val="24"/>
          <w:lang w:val="pt-PT" w:eastAsia="es-ES"/>
          <w14:ligatures w14:val="none"/>
        </w:rPr>
        <w:t>mystical</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and</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exotic</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subjects</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but</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never</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i/>
          <w:iCs/>
          <w:color w:val="000000"/>
          <w:kern w:val="0"/>
          <w:sz w:val="24"/>
          <w:szCs w:val="24"/>
          <w:lang w:val="pt-PT" w:eastAsia="es-ES"/>
          <w14:ligatures w14:val="none"/>
        </w:rPr>
        <w:t>political</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subjects</w:t>
      </w:r>
      <w:proofErr w:type="spellEnd"/>
      <w:r w:rsidRPr="00E2566F">
        <w:rPr>
          <w:rFonts w:ascii="Times New Roman" w:eastAsia="Times New Roman" w:hAnsi="Times New Roman" w:cs="Times New Roman"/>
          <w:color w:val="000000"/>
          <w:kern w:val="0"/>
          <w:sz w:val="24"/>
          <w:szCs w:val="24"/>
          <w:lang w:val="pt-PT" w:eastAsia="es-ES"/>
          <w14:ligatures w14:val="none"/>
        </w:rPr>
        <w:t>” [</w:t>
      </w:r>
      <w:proofErr w:type="spellStart"/>
      <w:r w:rsidRPr="00E2566F">
        <w:rPr>
          <w:rFonts w:ascii="Times New Roman" w:eastAsia="Times New Roman" w:hAnsi="Times New Roman" w:cs="Times New Roman"/>
          <w:color w:val="000000"/>
          <w:kern w:val="0"/>
          <w:sz w:val="24"/>
          <w:szCs w:val="24"/>
          <w:lang w:val="pt-PT" w:eastAsia="es-ES"/>
          <w14:ligatures w14:val="none"/>
        </w:rPr>
        <w:t>Vich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2007, p. 23]. In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way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search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emerges to break </w:t>
      </w:r>
      <w:proofErr w:type="spellStart"/>
      <w:r w:rsidRPr="00E2566F">
        <w:rPr>
          <w:rFonts w:ascii="Times New Roman" w:eastAsia="Times New Roman" w:hAnsi="Times New Roman" w:cs="Times New Roman"/>
          <w:color w:val="000000"/>
          <w:kern w:val="0"/>
          <w:sz w:val="24"/>
          <w:szCs w:val="24"/>
          <w:lang w:val="pt-PT" w:eastAsia="es-ES"/>
          <w14:ligatures w14:val="none"/>
        </w:rPr>
        <w:t>with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concepts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ethnocentric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gaze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West, </w:t>
      </w:r>
      <w:proofErr w:type="spellStart"/>
      <w:r w:rsidRPr="00E2566F">
        <w:rPr>
          <w:rFonts w:ascii="Times New Roman" w:eastAsia="Times New Roman" w:hAnsi="Times New Roman" w:cs="Times New Roman"/>
          <w:color w:val="000000"/>
          <w:kern w:val="0"/>
          <w:sz w:val="24"/>
          <w:szCs w:val="24"/>
          <w:lang w:val="pt-PT" w:eastAsia="es-ES"/>
          <w14:ligatures w14:val="none"/>
        </w:rPr>
        <w:t>making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way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a </w:t>
      </w:r>
      <w:proofErr w:type="spellStart"/>
      <w:r w:rsidRPr="00E2566F">
        <w:rPr>
          <w:rFonts w:ascii="Times New Roman" w:eastAsia="Times New Roman" w:hAnsi="Times New Roman" w:cs="Times New Roman"/>
          <w:color w:val="000000"/>
          <w:kern w:val="0"/>
          <w:sz w:val="24"/>
          <w:szCs w:val="24"/>
          <w:lang w:val="pt-PT" w:eastAsia="es-ES"/>
          <w14:ligatures w14:val="none"/>
        </w:rPr>
        <w:t>detachment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rooted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decolonial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proofErr w:type="gramStart"/>
      <w:r w:rsidRPr="00E2566F">
        <w:rPr>
          <w:rFonts w:ascii="Times New Roman" w:eastAsia="Times New Roman" w:hAnsi="Times New Roman" w:cs="Times New Roman"/>
          <w:color w:val="000000"/>
          <w:kern w:val="0"/>
          <w:sz w:val="24"/>
          <w:szCs w:val="24"/>
          <w:lang w:val="pt-PT" w:eastAsia="es-ES"/>
          <w14:ligatures w14:val="none"/>
        </w:rPr>
        <w:t>perspective.Thus</w:t>
      </w:r>
      <w:proofErr w:type="spellEnd"/>
      <w:proofErr w:type="gram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Latin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American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thinkers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such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Victor </w:t>
      </w:r>
      <w:proofErr w:type="spellStart"/>
      <w:r w:rsidRPr="00E2566F">
        <w:rPr>
          <w:rFonts w:ascii="Times New Roman" w:eastAsia="Times New Roman" w:hAnsi="Times New Roman" w:cs="Times New Roman"/>
          <w:color w:val="000000"/>
          <w:kern w:val="0"/>
          <w:sz w:val="24"/>
          <w:szCs w:val="24"/>
          <w:lang w:val="pt-PT" w:eastAsia="es-ES"/>
          <w14:ligatures w14:val="none"/>
        </w:rPr>
        <w:t>Vich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(2006, 2007)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Fuller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(2015) emerge, </w:t>
      </w:r>
      <w:proofErr w:type="spellStart"/>
      <w:r w:rsidRPr="00E2566F">
        <w:rPr>
          <w:rFonts w:ascii="Times New Roman" w:eastAsia="Times New Roman" w:hAnsi="Times New Roman" w:cs="Times New Roman"/>
          <w:color w:val="000000"/>
          <w:kern w:val="0"/>
          <w:sz w:val="24"/>
          <w:szCs w:val="24"/>
          <w:lang w:val="pt-PT" w:eastAsia="es-ES"/>
          <w14:ligatures w14:val="none"/>
        </w:rPr>
        <w:t>advocating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a </w:t>
      </w:r>
      <w:proofErr w:type="spellStart"/>
      <w:r w:rsidRPr="00E2566F">
        <w:rPr>
          <w:rFonts w:ascii="Times New Roman" w:eastAsia="Times New Roman" w:hAnsi="Times New Roman" w:cs="Times New Roman"/>
          <w:color w:val="000000"/>
          <w:kern w:val="0"/>
          <w:sz w:val="24"/>
          <w:szCs w:val="24"/>
          <w:lang w:val="pt-PT" w:eastAsia="es-ES"/>
          <w14:ligatures w14:val="none"/>
        </w:rPr>
        <w:t>reflective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stance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relationship</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between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culture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understanding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culture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val="pt-PT" w:eastAsia="es-ES"/>
          <w14:ligatures w14:val="none"/>
        </w:rPr>
        <w:t>dynamic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relational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process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mediated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power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relations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different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scales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international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national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regional, local). </w:t>
      </w:r>
      <w:proofErr w:type="spellStart"/>
      <w:r w:rsidRPr="00E2566F">
        <w:rPr>
          <w:rFonts w:ascii="Times New Roman" w:eastAsia="Times New Roman" w:hAnsi="Times New Roman" w:cs="Times New Roman"/>
          <w:color w:val="000000"/>
          <w:kern w:val="0"/>
          <w:sz w:val="24"/>
          <w:szCs w:val="24"/>
          <w:lang w:val="pt-PT" w:eastAsia="es-ES"/>
          <w14:ligatures w14:val="none"/>
        </w:rPr>
        <w:t>Furthermore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oppose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idea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val="pt-PT" w:eastAsia="es-ES"/>
          <w14:ligatures w14:val="none"/>
        </w:rPr>
        <w:t>banalizing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agent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references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since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argument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implies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existence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real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authentic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heritage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valued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through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series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demarcatory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elements</w:t>
      </w:r>
      <w:proofErr w:type="spellEnd"/>
      <w:r w:rsidRPr="00E2566F">
        <w:rPr>
          <w:rFonts w:ascii="Times New Roman" w:eastAsia="Times New Roman" w:hAnsi="Times New Roman" w:cs="Times New Roman"/>
          <w:color w:val="000000"/>
          <w:kern w:val="0"/>
          <w:sz w:val="24"/>
          <w:szCs w:val="24"/>
          <w:lang w:val="pt-PT" w:eastAsia="es-ES"/>
          <w14:ligatures w14:val="none"/>
        </w:rPr>
        <w:t>.</w:t>
      </w:r>
    </w:p>
    <w:p w14:paraId="26CF683A" w14:textId="43EE3C74" w:rsidR="00567871" w:rsidRPr="009A3B58"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D0598D">
        <w:rPr>
          <w:rFonts w:ascii="Times New Roman" w:eastAsia="Times New Roman" w:hAnsi="Times New Roman" w:cs="Times New Roman"/>
          <w:color w:val="000000"/>
          <w:kern w:val="0"/>
          <w:sz w:val="24"/>
          <w:szCs w:val="24"/>
          <w:lang w:val="pt-PT" w:eastAsia="es-ES"/>
          <w14:ligatures w14:val="none"/>
        </w:rPr>
        <w:t>On</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one</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hand</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Vich</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(2006; 2007) </w:t>
      </w:r>
      <w:proofErr w:type="spellStart"/>
      <w:r w:rsidRPr="00D0598D">
        <w:rPr>
          <w:rFonts w:ascii="Times New Roman" w:eastAsia="Times New Roman" w:hAnsi="Times New Roman" w:cs="Times New Roman"/>
          <w:color w:val="000000"/>
          <w:kern w:val="0"/>
          <w:sz w:val="24"/>
          <w:szCs w:val="24"/>
          <w:lang w:val="pt-PT" w:eastAsia="es-ES"/>
          <w14:ligatures w14:val="none"/>
        </w:rPr>
        <w:t>argues</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that</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much</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of</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the</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D0598D">
        <w:rPr>
          <w:rFonts w:ascii="Times New Roman" w:eastAsia="Times New Roman" w:hAnsi="Times New Roman" w:cs="Times New Roman"/>
          <w:color w:val="000000"/>
          <w:kern w:val="0"/>
          <w:sz w:val="24"/>
          <w:szCs w:val="24"/>
          <w:lang w:val="pt-PT" w:eastAsia="es-ES"/>
          <w14:ligatures w14:val="none"/>
        </w:rPr>
        <w:t>expressions</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of</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Latin</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American</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countries are </w:t>
      </w:r>
      <w:proofErr w:type="spellStart"/>
      <w:r w:rsidRPr="00D0598D">
        <w:rPr>
          <w:rFonts w:ascii="Times New Roman" w:eastAsia="Times New Roman" w:hAnsi="Times New Roman" w:cs="Times New Roman"/>
          <w:color w:val="000000"/>
          <w:kern w:val="0"/>
          <w:sz w:val="24"/>
          <w:szCs w:val="24"/>
          <w:lang w:val="pt-PT" w:eastAsia="es-ES"/>
          <w14:ligatures w14:val="none"/>
        </w:rPr>
        <w:t>narrated</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D0598D">
        <w:rPr>
          <w:rFonts w:ascii="Times New Roman" w:eastAsia="Times New Roman" w:hAnsi="Times New Roman" w:cs="Times New Roman"/>
          <w:color w:val="000000"/>
          <w:kern w:val="0"/>
          <w:sz w:val="24"/>
          <w:szCs w:val="24"/>
          <w:lang w:val="pt-PT" w:eastAsia="es-ES"/>
          <w14:ligatures w14:val="none"/>
        </w:rPr>
        <w:t>the</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international</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market</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D0598D">
        <w:rPr>
          <w:rFonts w:ascii="Times New Roman" w:eastAsia="Times New Roman" w:hAnsi="Times New Roman" w:cs="Times New Roman"/>
          <w:i/>
          <w:iCs/>
          <w:color w:val="000000"/>
          <w:kern w:val="0"/>
          <w:sz w:val="24"/>
          <w:szCs w:val="24"/>
          <w:lang w:val="pt-PT" w:eastAsia="es-ES"/>
          <w14:ligatures w14:val="none"/>
        </w:rPr>
        <w:t>supposed</w:t>
      </w:r>
      <w:proofErr w:type="spellEnd"/>
      <w:r w:rsidRPr="00D0598D">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i/>
          <w:iCs/>
          <w:color w:val="000000"/>
          <w:kern w:val="0"/>
          <w:sz w:val="24"/>
          <w:szCs w:val="24"/>
          <w:lang w:val="pt-PT" w:eastAsia="es-ES"/>
          <w14:ligatures w14:val="none"/>
        </w:rPr>
        <w:t>national</w:t>
      </w:r>
      <w:proofErr w:type="spellEnd"/>
      <w:r w:rsidRPr="00D0598D">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i/>
          <w:iCs/>
          <w:color w:val="000000"/>
          <w:kern w:val="0"/>
          <w:sz w:val="24"/>
          <w:szCs w:val="24"/>
          <w:lang w:val="pt-PT" w:eastAsia="es-ES"/>
          <w14:ligatures w14:val="none"/>
        </w:rPr>
        <w:lastRenderedPageBreak/>
        <w:t>essences</w:t>
      </w:r>
      <w:proofErr w:type="spellEnd"/>
      <w:r w:rsidRPr="00D0598D">
        <w:rPr>
          <w:rFonts w:ascii="Times New Roman" w:eastAsia="Times New Roman" w:hAnsi="Times New Roman" w:cs="Times New Roman"/>
          <w:color w:val="000000"/>
          <w:kern w:val="0"/>
          <w:sz w:val="24"/>
          <w:szCs w:val="24"/>
          <w:lang w:val="pt-PT" w:eastAsia="es-ES"/>
          <w14:ligatures w14:val="none"/>
        </w:rPr>
        <w:t>” [</w:t>
      </w:r>
      <w:proofErr w:type="spellStart"/>
      <w:r w:rsidRPr="00D0598D">
        <w:rPr>
          <w:rFonts w:ascii="Times New Roman" w:eastAsia="Times New Roman" w:hAnsi="Times New Roman" w:cs="Times New Roman"/>
          <w:color w:val="000000"/>
          <w:kern w:val="0"/>
          <w:sz w:val="24"/>
          <w:szCs w:val="24"/>
          <w:lang w:val="pt-PT" w:eastAsia="es-ES"/>
          <w14:ligatures w14:val="none"/>
        </w:rPr>
        <w:t>Vich</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2006, p. 159] for </w:t>
      </w:r>
      <w:proofErr w:type="spellStart"/>
      <w:r w:rsidRPr="00D0598D">
        <w:rPr>
          <w:rFonts w:ascii="Times New Roman" w:eastAsia="Times New Roman" w:hAnsi="Times New Roman" w:cs="Times New Roman"/>
          <w:color w:val="000000"/>
          <w:kern w:val="0"/>
          <w:sz w:val="24"/>
          <w:szCs w:val="24"/>
          <w:lang w:val="pt-PT" w:eastAsia="es-ES"/>
          <w14:ligatures w14:val="none"/>
        </w:rPr>
        <w:t>their</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commercialization</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through</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tourism</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driven</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by</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hegemonic</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interests</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and</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power</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relations</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r w:rsidRPr="009A3B58">
        <w:rPr>
          <w:rFonts w:ascii="Times New Roman" w:eastAsia="Times New Roman" w:hAnsi="Times New Roman" w:cs="Times New Roman"/>
          <w:color w:val="000000"/>
          <w:kern w:val="0"/>
          <w:sz w:val="24"/>
          <w:szCs w:val="24"/>
          <w:lang w:val="pt-PT" w:eastAsia="es-ES"/>
          <w14:ligatures w14:val="none"/>
        </w:rPr>
        <w:t xml:space="preserve">In </w:t>
      </w:r>
      <w:proofErr w:type="spellStart"/>
      <w:r w:rsidRPr="009A3B58">
        <w:rPr>
          <w:rFonts w:ascii="Times New Roman" w:eastAsia="Times New Roman" w:hAnsi="Times New Roman" w:cs="Times New Roman"/>
          <w:color w:val="000000"/>
          <w:kern w:val="0"/>
          <w:sz w:val="24"/>
          <w:szCs w:val="24"/>
          <w:lang w:val="pt-PT" w:eastAsia="es-ES"/>
          <w14:ligatures w14:val="none"/>
        </w:rPr>
        <w:t>one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his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articles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problematizes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Peruvian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figure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w:t>
      </w:r>
      <w:proofErr w:type="spellStart"/>
      <w:r w:rsidRPr="009A3B58">
        <w:rPr>
          <w:rFonts w:ascii="Times New Roman" w:eastAsia="Times New Roman" w:hAnsi="Times New Roman" w:cs="Times New Roman"/>
          <w:i/>
          <w:iCs/>
          <w:color w:val="000000"/>
          <w:kern w:val="0"/>
          <w:sz w:val="24"/>
          <w:szCs w:val="24"/>
          <w:lang w:val="pt-PT" w:eastAsia="es-ES"/>
          <w14:ligatures w14:val="none"/>
        </w:rPr>
        <w:t>brichero</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This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subject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embodies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two</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discourses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one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linked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colonial </w:t>
      </w:r>
      <w:proofErr w:type="spellStart"/>
      <w:r w:rsidRPr="009A3B58">
        <w:rPr>
          <w:rFonts w:ascii="Times New Roman" w:eastAsia="Times New Roman" w:hAnsi="Times New Roman" w:cs="Times New Roman"/>
          <w:color w:val="000000"/>
          <w:kern w:val="0"/>
          <w:sz w:val="24"/>
          <w:szCs w:val="24"/>
          <w:lang w:val="pt-PT" w:eastAsia="es-ES"/>
          <w14:ligatures w14:val="none"/>
        </w:rPr>
        <w:t>heritage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other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global neoliberal </w:t>
      </w:r>
      <w:proofErr w:type="spellStart"/>
      <w:r w:rsidRPr="009A3B58">
        <w:rPr>
          <w:rFonts w:ascii="Times New Roman" w:eastAsia="Times New Roman" w:hAnsi="Times New Roman" w:cs="Times New Roman"/>
          <w:color w:val="000000"/>
          <w:kern w:val="0"/>
          <w:sz w:val="24"/>
          <w:szCs w:val="24"/>
          <w:lang w:val="pt-PT" w:eastAsia="es-ES"/>
          <w14:ligatures w14:val="none"/>
        </w:rPr>
        <w:t>market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tourism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These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discourses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are </w:t>
      </w:r>
      <w:proofErr w:type="spellStart"/>
      <w:r w:rsidRPr="009A3B58">
        <w:rPr>
          <w:rFonts w:ascii="Times New Roman" w:eastAsia="Times New Roman" w:hAnsi="Times New Roman" w:cs="Times New Roman"/>
          <w:color w:val="000000"/>
          <w:kern w:val="0"/>
          <w:sz w:val="24"/>
          <w:szCs w:val="24"/>
          <w:lang w:val="pt-PT" w:eastAsia="es-ES"/>
          <w14:ligatures w14:val="none"/>
        </w:rPr>
        <w:t>intricately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articulated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where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times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subject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appears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break free </w:t>
      </w:r>
      <w:proofErr w:type="spellStart"/>
      <w:r w:rsidRPr="009A3B58">
        <w:rPr>
          <w:rFonts w:ascii="Times New Roman" w:eastAsia="Times New Roman" w:hAnsi="Times New Roman" w:cs="Times New Roman"/>
          <w:color w:val="000000"/>
          <w:kern w:val="0"/>
          <w:sz w:val="24"/>
          <w:szCs w:val="24"/>
          <w:lang w:val="pt-PT" w:eastAsia="es-ES"/>
          <w14:ligatures w14:val="none"/>
        </w:rPr>
        <w:t>from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reins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domination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seems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capable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negotiating</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their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own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identity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framework</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9A3B58">
        <w:rPr>
          <w:rFonts w:ascii="Times New Roman" w:eastAsia="Times New Roman" w:hAnsi="Times New Roman" w:cs="Times New Roman"/>
          <w:color w:val="000000"/>
          <w:kern w:val="0"/>
          <w:sz w:val="24"/>
          <w:szCs w:val="24"/>
          <w:lang w:val="pt-PT" w:eastAsia="es-ES"/>
          <w14:ligatures w14:val="none"/>
        </w:rPr>
        <w:t>relation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9A3B58">
        <w:rPr>
          <w:rFonts w:ascii="Times New Roman" w:eastAsia="Times New Roman" w:hAnsi="Times New Roman" w:cs="Times New Roman"/>
          <w:color w:val="000000"/>
          <w:kern w:val="0"/>
          <w:sz w:val="24"/>
          <w:szCs w:val="24"/>
          <w:lang w:val="pt-PT" w:eastAsia="es-ES"/>
          <w14:ligatures w14:val="none"/>
        </w:rPr>
        <w:t>capitalism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tourism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practices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However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eventually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become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subjugated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again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by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logics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tourism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market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central </w:t>
      </w:r>
      <w:proofErr w:type="spellStart"/>
      <w:r w:rsidRPr="009A3B58">
        <w:rPr>
          <w:rFonts w:ascii="Times New Roman" w:eastAsia="Times New Roman" w:hAnsi="Times New Roman" w:cs="Times New Roman"/>
          <w:color w:val="000000"/>
          <w:kern w:val="0"/>
          <w:sz w:val="24"/>
          <w:szCs w:val="24"/>
          <w:lang w:val="pt-PT" w:eastAsia="es-ES"/>
          <w14:ligatures w14:val="none"/>
        </w:rPr>
        <w:t>idea</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author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9A3B58">
        <w:rPr>
          <w:rFonts w:ascii="Times New Roman" w:eastAsia="Times New Roman" w:hAnsi="Times New Roman" w:cs="Times New Roman"/>
          <w:color w:val="000000"/>
          <w:kern w:val="0"/>
          <w:sz w:val="24"/>
          <w:szCs w:val="24"/>
          <w:lang w:val="pt-PT" w:eastAsia="es-ES"/>
          <w14:ligatures w14:val="none"/>
        </w:rPr>
        <w:t>analyze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possibility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of</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agency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9A3B58">
        <w:rPr>
          <w:rFonts w:ascii="Times New Roman" w:eastAsia="Times New Roman" w:hAnsi="Times New Roman" w:cs="Times New Roman"/>
          <w:color w:val="000000"/>
          <w:kern w:val="0"/>
          <w:sz w:val="24"/>
          <w:szCs w:val="24"/>
          <w:lang w:val="pt-PT" w:eastAsia="es-ES"/>
          <w14:ligatures w14:val="none"/>
        </w:rPr>
        <w:t>these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subjects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whose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symbolic</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figure </w:t>
      </w:r>
      <w:proofErr w:type="spellStart"/>
      <w:r w:rsidRPr="009A3B58">
        <w:rPr>
          <w:rFonts w:ascii="Times New Roman" w:eastAsia="Times New Roman" w:hAnsi="Times New Roman" w:cs="Times New Roman"/>
          <w:color w:val="000000"/>
          <w:kern w:val="0"/>
          <w:sz w:val="24"/>
          <w:szCs w:val="24"/>
          <w:lang w:val="pt-PT" w:eastAsia="es-ES"/>
          <w14:ligatures w14:val="none"/>
        </w:rPr>
        <w:t>is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anchored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9A3B58">
        <w:rPr>
          <w:rFonts w:ascii="Times New Roman" w:eastAsia="Times New Roman" w:hAnsi="Times New Roman" w:cs="Times New Roman"/>
          <w:color w:val="000000"/>
          <w:kern w:val="0"/>
          <w:sz w:val="24"/>
          <w:szCs w:val="24"/>
          <w:lang w:val="pt-PT" w:eastAsia="es-ES"/>
          <w14:ligatures w14:val="none"/>
        </w:rPr>
        <w:t>stereotypes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yet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transcends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through</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negotiation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within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global-local </w:t>
      </w:r>
      <w:proofErr w:type="spellStart"/>
      <w:r w:rsidRPr="009A3B58">
        <w:rPr>
          <w:rFonts w:ascii="Times New Roman" w:eastAsia="Times New Roman" w:hAnsi="Times New Roman" w:cs="Times New Roman"/>
          <w:color w:val="000000"/>
          <w:kern w:val="0"/>
          <w:sz w:val="24"/>
          <w:szCs w:val="24"/>
          <w:lang w:val="pt-PT" w:eastAsia="es-ES"/>
          <w14:ligatures w14:val="none"/>
        </w:rPr>
        <w:t>relationship</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Vich</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2006). In </w:t>
      </w:r>
      <w:proofErr w:type="spellStart"/>
      <w:r w:rsidRPr="009A3B58">
        <w:rPr>
          <w:rFonts w:ascii="Times New Roman" w:eastAsia="Times New Roman" w:hAnsi="Times New Roman" w:cs="Times New Roman"/>
          <w:color w:val="000000"/>
          <w:kern w:val="0"/>
          <w:sz w:val="24"/>
          <w:szCs w:val="24"/>
          <w:lang w:val="pt-PT" w:eastAsia="es-ES"/>
          <w14:ligatures w14:val="none"/>
        </w:rPr>
        <w:t>other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words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to use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very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hegemonic</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narrative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produced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by</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tourism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sector to </w:t>
      </w:r>
      <w:proofErr w:type="spellStart"/>
      <w:r w:rsidRPr="009A3B58">
        <w:rPr>
          <w:rFonts w:ascii="Times New Roman" w:eastAsia="Times New Roman" w:hAnsi="Times New Roman" w:cs="Times New Roman"/>
          <w:color w:val="000000"/>
          <w:kern w:val="0"/>
          <w:sz w:val="24"/>
          <w:szCs w:val="24"/>
          <w:lang w:val="pt-PT" w:eastAsia="es-ES"/>
          <w14:ligatures w14:val="none"/>
        </w:rPr>
        <w:t>their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advantage</w:t>
      </w:r>
      <w:proofErr w:type="spellEnd"/>
      <w:r w:rsidRPr="009A3B58">
        <w:rPr>
          <w:rFonts w:ascii="Times New Roman" w:eastAsia="Times New Roman" w:hAnsi="Times New Roman" w:cs="Times New Roman"/>
          <w:color w:val="000000"/>
          <w:kern w:val="0"/>
          <w:sz w:val="24"/>
          <w:szCs w:val="24"/>
          <w:lang w:val="pt-PT" w:eastAsia="es-ES"/>
          <w14:ligatures w14:val="none"/>
        </w:rPr>
        <w:t>: “</w:t>
      </w:r>
      <w:proofErr w:type="spellStart"/>
      <w:r w:rsidRPr="009A3B58">
        <w:rPr>
          <w:rFonts w:ascii="Times New Roman" w:eastAsia="Times New Roman" w:hAnsi="Times New Roman" w:cs="Times New Roman"/>
          <w:i/>
          <w:iCs/>
          <w:color w:val="000000"/>
          <w:kern w:val="0"/>
          <w:sz w:val="24"/>
          <w:szCs w:val="24"/>
          <w:lang w:val="pt-PT" w:eastAsia="es-ES"/>
          <w14:ligatures w14:val="none"/>
        </w:rPr>
        <w:t>if</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on</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one</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hand</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hegemonic</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forces </w:t>
      </w:r>
      <w:proofErr w:type="spellStart"/>
      <w:r w:rsidRPr="009A3B58">
        <w:rPr>
          <w:rFonts w:ascii="Times New Roman" w:eastAsia="Times New Roman" w:hAnsi="Times New Roman" w:cs="Times New Roman"/>
          <w:i/>
          <w:iCs/>
          <w:color w:val="000000"/>
          <w:kern w:val="0"/>
          <w:sz w:val="24"/>
          <w:szCs w:val="24"/>
          <w:lang w:val="pt-PT" w:eastAsia="es-ES"/>
          <w14:ligatures w14:val="none"/>
        </w:rPr>
        <w:t>impose</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a role </w:t>
      </w:r>
      <w:proofErr w:type="spellStart"/>
      <w:r w:rsidRPr="009A3B58">
        <w:rPr>
          <w:rFonts w:ascii="Times New Roman" w:eastAsia="Times New Roman" w:hAnsi="Times New Roman" w:cs="Times New Roman"/>
          <w:i/>
          <w:iCs/>
          <w:color w:val="000000"/>
          <w:kern w:val="0"/>
          <w:sz w:val="24"/>
          <w:szCs w:val="24"/>
          <w:lang w:val="pt-PT" w:eastAsia="es-ES"/>
          <w14:ligatures w14:val="none"/>
        </w:rPr>
        <w:t>on</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us</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that</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implies</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a </w:t>
      </w:r>
      <w:proofErr w:type="spellStart"/>
      <w:r w:rsidRPr="009A3B58">
        <w:rPr>
          <w:rFonts w:ascii="Times New Roman" w:eastAsia="Times New Roman" w:hAnsi="Times New Roman" w:cs="Times New Roman"/>
          <w:i/>
          <w:iCs/>
          <w:color w:val="000000"/>
          <w:kern w:val="0"/>
          <w:sz w:val="24"/>
          <w:szCs w:val="24"/>
          <w:lang w:val="pt-PT" w:eastAsia="es-ES"/>
          <w14:ligatures w14:val="none"/>
        </w:rPr>
        <w:t>certain</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symbolic</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emptiness</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on</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the</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other</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it</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is</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also</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possible</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to use </w:t>
      </w:r>
      <w:proofErr w:type="spellStart"/>
      <w:r w:rsidRPr="009A3B58">
        <w:rPr>
          <w:rFonts w:ascii="Times New Roman" w:eastAsia="Times New Roman" w:hAnsi="Times New Roman" w:cs="Times New Roman"/>
          <w:i/>
          <w:iCs/>
          <w:color w:val="000000"/>
          <w:kern w:val="0"/>
          <w:sz w:val="24"/>
          <w:szCs w:val="24"/>
          <w:lang w:val="pt-PT" w:eastAsia="es-ES"/>
          <w14:ligatures w14:val="none"/>
        </w:rPr>
        <w:t>what</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we</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have</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to </w:t>
      </w:r>
      <w:proofErr w:type="spellStart"/>
      <w:r w:rsidRPr="009A3B58">
        <w:rPr>
          <w:rFonts w:ascii="Times New Roman" w:eastAsia="Times New Roman" w:hAnsi="Times New Roman" w:cs="Times New Roman"/>
          <w:i/>
          <w:iCs/>
          <w:color w:val="000000"/>
          <w:kern w:val="0"/>
          <w:sz w:val="24"/>
          <w:szCs w:val="24"/>
          <w:lang w:val="pt-PT" w:eastAsia="es-ES"/>
          <w14:ligatures w14:val="none"/>
        </w:rPr>
        <w:t>disrupt</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these</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logics</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and</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produce</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new</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types</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of</w:t>
      </w:r>
      <w:proofErr w:type="spellEnd"/>
      <w:r w:rsidRPr="009A3B58">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i/>
          <w:iCs/>
          <w:color w:val="000000"/>
          <w:kern w:val="0"/>
          <w:sz w:val="24"/>
          <w:szCs w:val="24"/>
          <w:lang w:val="pt-PT" w:eastAsia="es-ES"/>
          <w14:ligatures w14:val="none"/>
        </w:rPr>
        <w:t>exchanges</w:t>
      </w:r>
      <w:proofErr w:type="spellEnd"/>
      <w:r w:rsidRPr="009A3B58">
        <w:rPr>
          <w:rFonts w:ascii="Times New Roman" w:eastAsia="Times New Roman" w:hAnsi="Times New Roman" w:cs="Times New Roman"/>
          <w:color w:val="000000"/>
          <w:kern w:val="0"/>
          <w:sz w:val="24"/>
          <w:szCs w:val="24"/>
          <w:lang w:val="pt-PT" w:eastAsia="es-ES"/>
          <w14:ligatures w14:val="none"/>
        </w:rPr>
        <w:t>” [</w:t>
      </w:r>
      <w:proofErr w:type="spellStart"/>
      <w:r w:rsidRPr="009A3B58">
        <w:rPr>
          <w:rFonts w:ascii="Times New Roman" w:eastAsia="Times New Roman" w:hAnsi="Times New Roman" w:cs="Times New Roman"/>
          <w:color w:val="000000"/>
          <w:kern w:val="0"/>
          <w:sz w:val="24"/>
          <w:szCs w:val="24"/>
          <w:lang w:val="pt-PT" w:eastAsia="es-ES"/>
          <w14:ligatures w14:val="none"/>
        </w:rPr>
        <w:t>Vich</w:t>
      </w:r>
      <w:proofErr w:type="spellEnd"/>
      <w:r w:rsidRPr="009A3B58">
        <w:rPr>
          <w:rFonts w:ascii="Times New Roman" w:eastAsia="Times New Roman" w:hAnsi="Times New Roman" w:cs="Times New Roman"/>
          <w:color w:val="000000"/>
          <w:kern w:val="0"/>
          <w:sz w:val="24"/>
          <w:szCs w:val="24"/>
          <w:lang w:val="pt-PT" w:eastAsia="es-ES"/>
          <w14:ligatures w14:val="none"/>
        </w:rPr>
        <w:t>, 2006, p. 167].</w:t>
      </w:r>
    </w:p>
    <w:p w14:paraId="7DDE4977" w14:textId="6B9CD8A2" w:rsidR="00567871" w:rsidRPr="00E2566F"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9A3B58">
        <w:rPr>
          <w:rFonts w:ascii="Times New Roman" w:eastAsia="Times New Roman" w:hAnsi="Times New Roman" w:cs="Times New Roman"/>
          <w:color w:val="000000"/>
          <w:kern w:val="0"/>
          <w:sz w:val="24"/>
          <w:szCs w:val="24"/>
          <w:lang w:val="pt-PT" w:eastAsia="es-ES"/>
          <w14:ligatures w14:val="none"/>
        </w:rPr>
        <w:t>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other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hand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Fuller</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(2015), </w:t>
      </w:r>
      <w:proofErr w:type="spellStart"/>
      <w:r w:rsidRPr="009A3B58">
        <w:rPr>
          <w:rFonts w:ascii="Times New Roman" w:eastAsia="Times New Roman" w:hAnsi="Times New Roman" w:cs="Times New Roman"/>
          <w:color w:val="000000"/>
          <w:kern w:val="0"/>
          <w:sz w:val="24"/>
          <w:szCs w:val="24"/>
          <w:lang w:val="pt-PT" w:eastAsia="es-ES"/>
          <w14:ligatures w14:val="none"/>
        </w:rPr>
        <w:t>like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Vich</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(2006; 2007), </w:t>
      </w:r>
      <w:proofErr w:type="spellStart"/>
      <w:r w:rsidRPr="009A3B58">
        <w:rPr>
          <w:rFonts w:ascii="Times New Roman" w:eastAsia="Times New Roman" w:hAnsi="Times New Roman" w:cs="Times New Roman"/>
          <w:color w:val="000000"/>
          <w:kern w:val="0"/>
          <w:sz w:val="24"/>
          <w:szCs w:val="24"/>
          <w:lang w:val="pt-PT" w:eastAsia="es-ES"/>
          <w14:ligatures w14:val="none"/>
        </w:rPr>
        <w:t>argues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that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9A3B58">
        <w:rPr>
          <w:rFonts w:ascii="Times New Roman" w:eastAsia="Times New Roman" w:hAnsi="Times New Roman" w:cs="Times New Roman"/>
          <w:color w:val="000000"/>
          <w:kern w:val="0"/>
          <w:sz w:val="24"/>
          <w:szCs w:val="24"/>
          <w:lang w:val="pt-PT" w:eastAsia="es-ES"/>
          <w14:ligatures w14:val="none"/>
        </w:rPr>
        <w:t>identities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within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tourism</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have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been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constructed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through</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9A3B58">
        <w:rPr>
          <w:rFonts w:ascii="Times New Roman" w:eastAsia="Times New Roman" w:hAnsi="Times New Roman" w:cs="Times New Roman"/>
          <w:color w:val="000000"/>
          <w:kern w:val="0"/>
          <w:sz w:val="24"/>
          <w:szCs w:val="24"/>
          <w:lang w:val="pt-PT" w:eastAsia="es-ES"/>
          <w14:ligatures w14:val="none"/>
        </w:rPr>
        <w:t>romanticized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perspective</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and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that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9A3B58">
        <w:rPr>
          <w:rFonts w:ascii="Times New Roman" w:eastAsia="Times New Roman" w:hAnsi="Times New Roman" w:cs="Times New Roman"/>
          <w:color w:val="000000"/>
          <w:kern w:val="0"/>
          <w:sz w:val="24"/>
          <w:szCs w:val="24"/>
          <w:lang w:val="pt-PT" w:eastAsia="es-ES"/>
          <w14:ligatures w14:val="none"/>
        </w:rPr>
        <w:t>today’s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global </w:t>
      </w:r>
      <w:proofErr w:type="spellStart"/>
      <w:r w:rsidRPr="009A3B58">
        <w:rPr>
          <w:rFonts w:ascii="Times New Roman" w:eastAsia="Times New Roman" w:hAnsi="Times New Roman" w:cs="Times New Roman"/>
          <w:color w:val="000000"/>
          <w:kern w:val="0"/>
          <w:sz w:val="24"/>
          <w:szCs w:val="24"/>
          <w:lang w:val="pt-PT" w:eastAsia="es-ES"/>
          <w14:ligatures w14:val="none"/>
        </w:rPr>
        <w:t>world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cultures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are </w:t>
      </w:r>
      <w:proofErr w:type="spellStart"/>
      <w:r w:rsidRPr="009A3B58">
        <w:rPr>
          <w:rFonts w:ascii="Times New Roman" w:eastAsia="Times New Roman" w:hAnsi="Times New Roman" w:cs="Times New Roman"/>
          <w:color w:val="000000"/>
          <w:kern w:val="0"/>
          <w:sz w:val="24"/>
          <w:szCs w:val="24"/>
          <w:lang w:val="pt-PT" w:eastAsia="es-ES"/>
          <w14:ligatures w14:val="none"/>
        </w:rPr>
        <w:t>not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isolated</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but</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9A3B58">
        <w:rPr>
          <w:rFonts w:ascii="Times New Roman" w:eastAsia="Times New Roman" w:hAnsi="Times New Roman" w:cs="Times New Roman"/>
          <w:color w:val="000000"/>
          <w:kern w:val="0"/>
          <w:sz w:val="24"/>
          <w:szCs w:val="24"/>
          <w:lang w:val="pt-PT" w:eastAsia="es-ES"/>
          <w14:ligatures w14:val="none"/>
        </w:rPr>
        <w:t>continuous</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proofErr w:type="spellStart"/>
      <w:r w:rsidRPr="009A3B58">
        <w:rPr>
          <w:rFonts w:ascii="Times New Roman" w:eastAsia="Times New Roman" w:hAnsi="Times New Roman" w:cs="Times New Roman"/>
          <w:color w:val="000000"/>
          <w:kern w:val="0"/>
          <w:sz w:val="24"/>
          <w:szCs w:val="24"/>
          <w:lang w:val="pt-PT" w:eastAsia="es-ES"/>
          <w14:ligatures w14:val="none"/>
        </w:rPr>
        <w:t>interaction</w:t>
      </w:r>
      <w:proofErr w:type="spellEnd"/>
      <w:r w:rsidRPr="009A3B58">
        <w:rPr>
          <w:rFonts w:ascii="Times New Roman" w:eastAsia="Times New Roman" w:hAnsi="Times New Roman" w:cs="Times New Roman"/>
          <w:color w:val="000000"/>
          <w:kern w:val="0"/>
          <w:sz w:val="24"/>
          <w:szCs w:val="24"/>
          <w:lang w:val="pt-PT" w:eastAsia="es-ES"/>
          <w14:ligatures w14:val="none"/>
        </w:rPr>
        <w:t xml:space="preserve">. </w:t>
      </w:r>
      <w:r w:rsidRPr="00E2566F">
        <w:rPr>
          <w:rFonts w:ascii="Times New Roman" w:eastAsia="Times New Roman" w:hAnsi="Times New Roman" w:cs="Times New Roman"/>
          <w:color w:val="000000"/>
          <w:kern w:val="0"/>
          <w:sz w:val="24"/>
          <w:szCs w:val="24"/>
          <w:lang w:val="pt-PT" w:eastAsia="es-ES"/>
          <w14:ligatures w14:val="none"/>
        </w:rPr>
        <w:t xml:space="preserve">For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author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problematic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i/>
          <w:iCs/>
          <w:color w:val="000000"/>
          <w:kern w:val="0"/>
          <w:sz w:val="24"/>
          <w:szCs w:val="24"/>
          <w:lang w:val="pt-PT" w:eastAsia="es-ES"/>
          <w14:ligatures w14:val="none"/>
        </w:rPr>
        <w:t>essentialize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cultures</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by</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assuming</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that</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there</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is</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a real </w:t>
      </w:r>
      <w:proofErr w:type="spellStart"/>
      <w:r w:rsidRPr="00E2566F">
        <w:rPr>
          <w:rFonts w:ascii="Times New Roman" w:eastAsia="Times New Roman" w:hAnsi="Times New Roman" w:cs="Times New Roman"/>
          <w:i/>
          <w:iCs/>
          <w:color w:val="000000"/>
          <w:kern w:val="0"/>
          <w:sz w:val="24"/>
          <w:szCs w:val="24"/>
          <w:lang w:val="pt-PT" w:eastAsia="es-ES"/>
          <w14:ligatures w14:val="none"/>
        </w:rPr>
        <w:t>or</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authentic</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version</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that</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tourism</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would</w:t>
      </w:r>
      <w:proofErr w:type="spellEnd"/>
      <w:r w:rsidRPr="00E2566F">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val="pt-PT" w:eastAsia="es-ES"/>
          <w14:ligatures w14:val="none"/>
        </w:rPr>
        <w:t>harm</w:t>
      </w:r>
      <w:proofErr w:type="spellEnd"/>
      <w:r w:rsidRPr="00E2566F">
        <w:rPr>
          <w:rFonts w:ascii="Times New Roman" w:eastAsia="Times New Roman" w:hAnsi="Times New Roman" w:cs="Times New Roman"/>
          <w:color w:val="000000"/>
          <w:kern w:val="0"/>
          <w:sz w:val="24"/>
          <w:szCs w:val="24"/>
          <w:lang w:val="pt-PT" w:eastAsia="es-ES"/>
          <w14:ligatures w14:val="none"/>
        </w:rPr>
        <w:t>” [</w:t>
      </w:r>
      <w:proofErr w:type="spellStart"/>
      <w:r w:rsidRPr="00E2566F">
        <w:rPr>
          <w:rFonts w:ascii="Times New Roman" w:eastAsia="Times New Roman" w:hAnsi="Times New Roman" w:cs="Times New Roman"/>
          <w:color w:val="000000"/>
          <w:kern w:val="0"/>
          <w:sz w:val="24"/>
          <w:szCs w:val="24"/>
          <w:lang w:val="pt-PT" w:eastAsia="es-ES"/>
          <w14:ligatures w14:val="none"/>
        </w:rPr>
        <w:t>Fuller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2015, p. 106]. </w:t>
      </w:r>
      <w:proofErr w:type="spellStart"/>
      <w:r w:rsidRPr="00E2566F">
        <w:rPr>
          <w:rFonts w:ascii="Times New Roman" w:eastAsia="Times New Roman" w:hAnsi="Times New Roman" w:cs="Times New Roman"/>
          <w:color w:val="000000"/>
          <w:kern w:val="0"/>
          <w:sz w:val="24"/>
          <w:szCs w:val="24"/>
          <w:lang w:val="pt-PT" w:eastAsia="es-ES"/>
          <w14:ligatures w14:val="none"/>
        </w:rPr>
        <w:t>Another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important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point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her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thinking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idea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val="pt-PT" w:eastAsia="es-ES"/>
          <w14:ligatures w14:val="none"/>
        </w:rPr>
        <w:t>discursive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device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frames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shapes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expressions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acts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val="pt-PT" w:eastAsia="es-ES"/>
          <w14:ligatures w14:val="none"/>
        </w:rPr>
        <w:t>storyteller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historical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narratives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presenting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val="pt-PT" w:eastAsia="es-ES"/>
          <w14:ligatures w14:val="none"/>
        </w:rPr>
        <w:t>authentic</w:t>
      </w:r>
      <w:proofErr w:type="spellEnd"/>
      <w:r w:rsidRPr="00E2566F">
        <w:rPr>
          <w:rFonts w:ascii="Times New Roman" w:eastAsia="Times New Roman" w:hAnsi="Times New Roman" w:cs="Times New Roman"/>
          <w:color w:val="000000"/>
          <w:kern w:val="0"/>
          <w:sz w:val="24"/>
          <w:szCs w:val="24"/>
          <w:lang w:val="pt-PT" w:eastAsia="es-ES"/>
          <w14:ligatures w14:val="none"/>
        </w:rPr>
        <w:t>—</w:t>
      </w:r>
      <w:proofErr w:type="spellStart"/>
      <w:r w:rsidRPr="00E2566F">
        <w:rPr>
          <w:rFonts w:ascii="Times New Roman" w:eastAsia="Times New Roman" w:hAnsi="Times New Roman" w:cs="Times New Roman"/>
          <w:color w:val="000000"/>
          <w:kern w:val="0"/>
          <w:sz w:val="24"/>
          <w:szCs w:val="24"/>
          <w:lang w:val="pt-PT" w:eastAsia="es-ES"/>
          <w14:ligatures w14:val="none"/>
        </w:rPr>
        <w:t>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authenticity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fabricated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E2566F">
        <w:rPr>
          <w:rFonts w:ascii="Times New Roman" w:eastAsia="Times New Roman" w:hAnsi="Times New Roman" w:cs="Times New Roman"/>
          <w:color w:val="000000"/>
          <w:kern w:val="0"/>
          <w:sz w:val="24"/>
          <w:szCs w:val="24"/>
          <w:lang w:val="pt-PT" w:eastAsia="es-ES"/>
          <w14:ligatures w14:val="none"/>
        </w:rPr>
        <w:t>consumption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rather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inherent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trait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Finally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Fuller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(2015) </w:t>
      </w:r>
      <w:proofErr w:type="spellStart"/>
      <w:r w:rsidRPr="00E2566F">
        <w:rPr>
          <w:rFonts w:ascii="Times New Roman" w:eastAsia="Times New Roman" w:hAnsi="Times New Roman" w:cs="Times New Roman"/>
          <w:color w:val="000000"/>
          <w:kern w:val="0"/>
          <w:sz w:val="24"/>
          <w:szCs w:val="24"/>
          <w:lang w:val="pt-PT" w:eastAsia="es-ES"/>
          <w14:ligatures w14:val="none"/>
        </w:rPr>
        <w:t>proposes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moving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beyond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debate </w:t>
      </w:r>
      <w:proofErr w:type="spellStart"/>
      <w:r w:rsidRPr="00E2566F">
        <w:rPr>
          <w:rFonts w:ascii="Times New Roman" w:eastAsia="Times New Roman" w:hAnsi="Times New Roman" w:cs="Times New Roman"/>
          <w:color w:val="000000"/>
          <w:kern w:val="0"/>
          <w:sz w:val="24"/>
          <w:szCs w:val="24"/>
          <w:lang w:val="pt-PT" w:eastAsia="es-ES"/>
          <w14:ligatures w14:val="none"/>
        </w:rPr>
        <w:t>between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authentic</w:t>
      </w:r>
      <w:proofErr w:type="spellEnd"/>
      <w:r w:rsidRPr="00E2566F">
        <w:rPr>
          <w:rFonts w:ascii="Times New Roman" w:eastAsia="Times New Roman" w:hAnsi="Times New Roman" w:cs="Times New Roman"/>
          <w:color w:val="000000"/>
          <w:kern w:val="0"/>
          <w:sz w:val="24"/>
          <w:szCs w:val="24"/>
          <w:lang w:val="pt-PT" w:eastAsia="es-ES"/>
          <w14:ligatures w14:val="none"/>
        </w:rPr>
        <w:t>/</w:t>
      </w:r>
      <w:proofErr w:type="spellStart"/>
      <w:r w:rsidRPr="00E2566F">
        <w:rPr>
          <w:rFonts w:ascii="Times New Roman" w:eastAsia="Times New Roman" w:hAnsi="Times New Roman" w:cs="Times New Roman"/>
          <w:color w:val="000000"/>
          <w:kern w:val="0"/>
          <w:sz w:val="24"/>
          <w:szCs w:val="24"/>
          <w:lang w:val="pt-PT" w:eastAsia="es-ES"/>
          <w14:ligatures w14:val="none"/>
        </w:rPr>
        <w:t>inauthentic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true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/false,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reality</w:t>
      </w:r>
      <w:proofErr w:type="spellEnd"/>
      <w:r w:rsidRPr="00E2566F">
        <w:rPr>
          <w:rFonts w:ascii="Times New Roman" w:eastAsia="Times New Roman" w:hAnsi="Times New Roman" w:cs="Times New Roman"/>
          <w:color w:val="000000"/>
          <w:kern w:val="0"/>
          <w:sz w:val="24"/>
          <w:szCs w:val="24"/>
          <w:lang w:val="pt-PT" w:eastAsia="es-ES"/>
          <w14:ligatures w14:val="none"/>
        </w:rPr>
        <w:t>/</w:t>
      </w:r>
      <w:proofErr w:type="spellStart"/>
      <w:r w:rsidRPr="00E2566F">
        <w:rPr>
          <w:rFonts w:ascii="Times New Roman" w:eastAsia="Times New Roman" w:hAnsi="Times New Roman" w:cs="Times New Roman"/>
          <w:color w:val="000000"/>
          <w:kern w:val="0"/>
          <w:sz w:val="24"/>
          <w:szCs w:val="24"/>
          <w:lang w:val="pt-PT" w:eastAsia="es-ES"/>
          <w14:ligatures w14:val="none"/>
        </w:rPr>
        <w:t>spectacle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which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has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become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ingrained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studies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culture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Instead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advocates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E2566F">
        <w:rPr>
          <w:rFonts w:ascii="Times New Roman" w:eastAsia="Times New Roman" w:hAnsi="Times New Roman" w:cs="Times New Roman"/>
          <w:color w:val="000000"/>
          <w:kern w:val="0"/>
          <w:sz w:val="24"/>
          <w:szCs w:val="24"/>
          <w:lang w:val="pt-PT" w:eastAsia="es-ES"/>
          <w14:ligatures w14:val="none"/>
        </w:rPr>
        <w:t>focusing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analysis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power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dynamics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conflicts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hidden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behind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processes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heritage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valorization</w:t>
      </w:r>
      <w:proofErr w:type="spellEnd"/>
      <w:r w:rsidRPr="00E2566F">
        <w:rPr>
          <w:rFonts w:ascii="Times New Roman" w:eastAsia="Times New Roman" w:hAnsi="Times New Roman" w:cs="Times New Roman"/>
          <w:color w:val="000000"/>
          <w:kern w:val="0"/>
          <w:sz w:val="24"/>
          <w:szCs w:val="24"/>
          <w:lang w:val="pt-PT" w:eastAsia="es-ES"/>
          <w14:ligatures w14:val="none"/>
        </w:rPr>
        <w:t>.</w:t>
      </w:r>
    </w:p>
    <w:p w14:paraId="6EC88C97" w14:textId="6F31EB51" w:rsidR="00567871" w:rsidRPr="00E2566F"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val="pt-PT" w:eastAsia="es-ES"/>
          <w14:ligatures w14:val="none"/>
        </w:rPr>
        <w:t>Another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intellectual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Silvia Rivera </w:t>
      </w:r>
      <w:proofErr w:type="spellStart"/>
      <w:r w:rsidRPr="00E2566F">
        <w:rPr>
          <w:rFonts w:ascii="Times New Roman" w:eastAsia="Times New Roman" w:hAnsi="Times New Roman" w:cs="Times New Roman"/>
          <w:color w:val="000000"/>
          <w:kern w:val="0"/>
          <w:sz w:val="24"/>
          <w:szCs w:val="24"/>
          <w:lang w:val="pt-PT" w:eastAsia="es-ES"/>
          <w14:ligatures w14:val="none"/>
        </w:rPr>
        <w:t>Cusicanqui</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(2011; 2018), </w:t>
      </w:r>
      <w:proofErr w:type="spellStart"/>
      <w:r w:rsidRPr="00E2566F">
        <w:rPr>
          <w:rFonts w:ascii="Times New Roman" w:eastAsia="Times New Roman" w:hAnsi="Times New Roman" w:cs="Times New Roman"/>
          <w:color w:val="000000"/>
          <w:kern w:val="0"/>
          <w:sz w:val="24"/>
          <w:szCs w:val="24"/>
          <w:lang w:val="pt-PT" w:eastAsia="es-ES"/>
          <w14:ligatures w14:val="none"/>
        </w:rPr>
        <w:t>although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belonging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fields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sociology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history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offers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ideas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can </w:t>
      </w:r>
      <w:proofErr w:type="spellStart"/>
      <w:r w:rsidRPr="00E2566F">
        <w:rPr>
          <w:rFonts w:ascii="Times New Roman" w:eastAsia="Times New Roman" w:hAnsi="Times New Roman" w:cs="Times New Roman"/>
          <w:color w:val="000000"/>
          <w:kern w:val="0"/>
          <w:sz w:val="24"/>
          <w:szCs w:val="24"/>
          <w:lang w:val="pt-PT" w:eastAsia="es-ES"/>
          <w14:ligatures w14:val="none"/>
        </w:rPr>
        <w:t>be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applied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discussion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perspectives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field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author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uses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Aymara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concept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w:t>
      </w:r>
      <w:r w:rsidRPr="00E2566F">
        <w:rPr>
          <w:rFonts w:ascii="Times New Roman" w:eastAsia="Times New Roman" w:hAnsi="Times New Roman" w:cs="Times New Roman"/>
          <w:i/>
          <w:iCs/>
          <w:color w:val="000000"/>
          <w:kern w:val="0"/>
          <w:sz w:val="24"/>
          <w:szCs w:val="24"/>
          <w:lang w:val="pt-PT" w:eastAsia="es-ES"/>
          <w14:ligatures w14:val="none"/>
        </w:rPr>
        <w:t>Ch’ixi</w:t>
      </w:r>
      <w:hyperlink r:id="rId19" w:anchor="ftn7" w:history="1">
        <w:r w:rsidRPr="00E2566F">
          <w:rPr>
            <w:rFonts w:ascii="Times New Roman" w:eastAsia="Times New Roman" w:hAnsi="Times New Roman" w:cs="Times New Roman"/>
            <w:b/>
            <w:bCs/>
            <w:color w:val="E96800"/>
            <w:kern w:val="0"/>
            <w:sz w:val="24"/>
            <w:szCs w:val="24"/>
            <w:lang w:val="pt-PT" w:eastAsia="es-ES"/>
            <w14:ligatures w14:val="none"/>
          </w:rPr>
          <w:t>7</w:t>
        </w:r>
      </w:hyperlink>
      <w:r w:rsidRPr="00E2566F">
        <w:rPr>
          <w:rFonts w:ascii="Times New Roman" w:eastAsia="Times New Roman" w:hAnsi="Times New Roman" w:cs="Times New Roman"/>
          <w:color w:val="000000"/>
          <w:kern w:val="0"/>
          <w:sz w:val="24"/>
          <w:szCs w:val="24"/>
          <w:lang w:val="pt-PT" w:eastAsia="es-ES"/>
          <w14:ligatures w14:val="none"/>
        </w:rPr>
        <w:t xml:space="preserve"> to define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process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construction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configuration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identities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concept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w:t>
      </w:r>
      <w:proofErr w:type="spellStart"/>
      <w:r w:rsidRPr="00E2566F">
        <w:rPr>
          <w:rFonts w:ascii="Times New Roman" w:eastAsia="Times New Roman" w:hAnsi="Times New Roman" w:cs="Times New Roman"/>
          <w:i/>
          <w:iCs/>
          <w:color w:val="000000"/>
          <w:kern w:val="0"/>
          <w:sz w:val="24"/>
          <w:szCs w:val="24"/>
          <w:lang w:val="pt-PT" w:eastAsia="es-ES"/>
          <w14:ligatures w14:val="none"/>
        </w:rPr>
        <w:t>Ch’ixi</w:t>
      </w:r>
      <w:proofErr w:type="spellEnd"/>
      <w:r w:rsidRPr="00E2566F">
        <w:rPr>
          <w:rFonts w:ascii="Times New Roman" w:eastAsia="Times New Roman" w:hAnsi="Times New Roman" w:cs="Times New Roman"/>
          <w:color w:val="000000"/>
          <w:kern w:val="0"/>
          <w:sz w:val="24"/>
          <w:szCs w:val="24"/>
          <w:lang w:val="pt-PT" w:eastAsia="es-ES"/>
          <w14:ligatures w14:val="none"/>
        </w:rPr>
        <w:t> </w:t>
      </w:r>
      <w:proofErr w:type="spellStart"/>
      <w:r w:rsidRPr="00E2566F">
        <w:rPr>
          <w:rFonts w:ascii="Times New Roman" w:eastAsia="Times New Roman" w:hAnsi="Times New Roman" w:cs="Times New Roman"/>
          <w:color w:val="000000"/>
          <w:kern w:val="0"/>
          <w:sz w:val="24"/>
          <w:szCs w:val="24"/>
          <w:lang w:val="pt-PT" w:eastAsia="es-ES"/>
          <w14:ligatures w14:val="none"/>
        </w:rPr>
        <w:t>also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aligns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ideas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Vich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(2006, 2007)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Fuller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(2015) </w:t>
      </w:r>
      <w:proofErr w:type="spellStart"/>
      <w:r w:rsidRPr="00E2566F">
        <w:rPr>
          <w:rFonts w:ascii="Times New Roman" w:eastAsia="Times New Roman" w:hAnsi="Times New Roman" w:cs="Times New Roman"/>
          <w:color w:val="000000"/>
          <w:kern w:val="0"/>
          <w:sz w:val="24"/>
          <w:szCs w:val="24"/>
          <w:lang w:val="pt-PT" w:eastAsia="es-ES"/>
          <w14:ligatures w14:val="none"/>
        </w:rPr>
        <w:t>regarding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multiscalar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negotiation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complex</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process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enunciation</w:t>
      </w:r>
      <w:proofErr w:type="spellEnd"/>
      <w:r w:rsidRPr="00E2566F">
        <w:rPr>
          <w:rFonts w:ascii="Times New Roman" w:eastAsia="Times New Roman" w:hAnsi="Times New Roman" w:cs="Times New Roman"/>
          <w:color w:val="000000"/>
          <w:kern w:val="0"/>
          <w:sz w:val="24"/>
          <w:szCs w:val="24"/>
          <w:lang w:val="pt-PT" w:eastAsia="es-ES"/>
          <w14:ligatures w14:val="none"/>
        </w:rPr>
        <w:t>. </w:t>
      </w:r>
      <w:proofErr w:type="spellStart"/>
      <w:r w:rsidRPr="00E2566F">
        <w:rPr>
          <w:rFonts w:ascii="Times New Roman" w:eastAsia="Times New Roman" w:hAnsi="Times New Roman" w:cs="Times New Roman"/>
          <w:i/>
          <w:iCs/>
          <w:color w:val="000000"/>
          <w:kern w:val="0"/>
          <w:sz w:val="24"/>
          <w:szCs w:val="24"/>
          <w:lang w:val="pt-PT" w:eastAsia="es-ES"/>
          <w14:ligatures w14:val="none"/>
        </w:rPr>
        <w:t>Ch’ixi</w:t>
      </w:r>
      <w:proofErr w:type="spellEnd"/>
      <w:r w:rsidRPr="00E2566F">
        <w:rPr>
          <w:rFonts w:ascii="Times New Roman" w:eastAsia="Times New Roman" w:hAnsi="Times New Roman" w:cs="Times New Roman"/>
          <w:color w:val="000000"/>
          <w:kern w:val="0"/>
          <w:sz w:val="24"/>
          <w:szCs w:val="24"/>
          <w:lang w:val="pt-PT" w:eastAsia="es-ES"/>
          <w14:ligatures w14:val="none"/>
        </w:rPr>
        <w:t> </w:t>
      </w:r>
      <w:proofErr w:type="spellStart"/>
      <w:r w:rsidRPr="00E2566F">
        <w:rPr>
          <w:rFonts w:ascii="Times New Roman" w:eastAsia="Times New Roman" w:hAnsi="Times New Roman" w:cs="Times New Roman"/>
          <w:color w:val="000000"/>
          <w:kern w:val="0"/>
          <w:sz w:val="24"/>
          <w:szCs w:val="24"/>
          <w:lang w:val="pt-PT" w:eastAsia="es-ES"/>
          <w14:ligatures w14:val="none"/>
        </w:rPr>
        <w:t>represents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coexistence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polyphonic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identities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interact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a </w:t>
      </w:r>
      <w:proofErr w:type="spellStart"/>
      <w:r w:rsidRPr="00E2566F">
        <w:rPr>
          <w:rFonts w:ascii="Times New Roman" w:eastAsia="Times New Roman" w:hAnsi="Times New Roman" w:cs="Times New Roman"/>
          <w:color w:val="000000"/>
          <w:kern w:val="0"/>
          <w:sz w:val="24"/>
          <w:szCs w:val="24"/>
          <w:lang w:val="pt-PT" w:eastAsia="es-ES"/>
          <w14:ligatures w14:val="none"/>
        </w:rPr>
        <w:t>complex</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enunciative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process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where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complement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antagonize </w:t>
      </w:r>
      <w:proofErr w:type="spellStart"/>
      <w:r w:rsidRPr="00E2566F">
        <w:rPr>
          <w:rFonts w:ascii="Times New Roman" w:eastAsia="Times New Roman" w:hAnsi="Times New Roman" w:cs="Times New Roman"/>
          <w:color w:val="000000"/>
          <w:kern w:val="0"/>
          <w:sz w:val="24"/>
          <w:szCs w:val="24"/>
          <w:lang w:val="pt-PT" w:eastAsia="es-ES"/>
          <w14:ligatures w14:val="none"/>
        </w:rPr>
        <w:t>each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other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but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never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merge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into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single </w:t>
      </w:r>
      <w:proofErr w:type="spellStart"/>
      <w:r w:rsidRPr="00E2566F">
        <w:rPr>
          <w:rFonts w:ascii="Times New Roman" w:eastAsia="Times New Roman" w:hAnsi="Times New Roman" w:cs="Times New Roman"/>
          <w:color w:val="000000"/>
          <w:kern w:val="0"/>
          <w:sz w:val="24"/>
          <w:szCs w:val="24"/>
          <w:lang w:val="pt-PT" w:eastAsia="es-ES"/>
          <w14:ligatures w14:val="none"/>
        </w:rPr>
        <w:t>culture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(Rivera </w:t>
      </w:r>
      <w:proofErr w:type="spellStart"/>
      <w:r w:rsidRPr="00E2566F">
        <w:rPr>
          <w:rFonts w:ascii="Times New Roman" w:eastAsia="Times New Roman" w:hAnsi="Times New Roman" w:cs="Times New Roman"/>
          <w:color w:val="000000"/>
          <w:kern w:val="0"/>
          <w:sz w:val="24"/>
          <w:szCs w:val="24"/>
          <w:lang w:val="pt-PT" w:eastAsia="es-ES"/>
          <w14:ligatures w14:val="none"/>
        </w:rPr>
        <w:t>Cusicanqui</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2011). For Rivera </w:t>
      </w:r>
      <w:proofErr w:type="spellStart"/>
      <w:r w:rsidRPr="00E2566F">
        <w:rPr>
          <w:rFonts w:ascii="Times New Roman" w:eastAsia="Times New Roman" w:hAnsi="Times New Roman" w:cs="Times New Roman"/>
          <w:color w:val="000000"/>
          <w:kern w:val="0"/>
          <w:sz w:val="24"/>
          <w:szCs w:val="24"/>
          <w:lang w:val="pt-PT" w:eastAsia="es-ES"/>
          <w14:ligatures w14:val="none"/>
        </w:rPr>
        <w:t>Cusicanqui</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process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enunciating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difference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cannot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reduced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discourse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hybridization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which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critiques for </w:t>
      </w:r>
      <w:proofErr w:type="spellStart"/>
      <w:r w:rsidRPr="00E2566F">
        <w:rPr>
          <w:rFonts w:ascii="Times New Roman" w:eastAsia="Times New Roman" w:hAnsi="Times New Roman" w:cs="Times New Roman"/>
          <w:color w:val="000000"/>
          <w:kern w:val="0"/>
          <w:sz w:val="24"/>
          <w:szCs w:val="24"/>
          <w:lang w:val="pt-PT" w:eastAsia="es-ES"/>
          <w14:ligatures w14:val="none"/>
        </w:rPr>
        <w:t>combining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heterogeneous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elements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under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unproblematic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harmonious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conflict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-free </w:t>
      </w:r>
      <w:proofErr w:type="spellStart"/>
      <w:r w:rsidRPr="00E2566F">
        <w:rPr>
          <w:rFonts w:ascii="Times New Roman" w:eastAsia="Times New Roman" w:hAnsi="Times New Roman" w:cs="Times New Roman"/>
          <w:color w:val="000000"/>
          <w:kern w:val="0"/>
          <w:sz w:val="24"/>
          <w:szCs w:val="24"/>
          <w:lang w:val="pt-PT" w:eastAsia="es-ES"/>
          <w14:ligatures w14:val="none"/>
        </w:rPr>
        <w:t>perspective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shaped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hegemonic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canon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converges </w:t>
      </w:r>
      <w:proofErr w:type="spellStart"/>
      <w:r w:rsidRPr="00E2566F">
        <w:rPr>
          <w:rFonts w:ascii="Times New Roman" w:eastAsia="Times New Roman" w:hAnsi="Times New Roman" w:cs="Times New Roman"/>
          <w:color w:val="000000"/>
          <w:kern w:val="0"/>
          <w:sz w:val="24"/>
          <w:szCs w:val="24"/>
          <w:lang w:val="pt-PT" w:eastAsia="es-ES"/>
          <w14:ligatures w14:val="none"/>
        </w:rPr>
        <w:t>differences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E2566F">
        <w:rPr>
          <w:rFonts w:ascii="Times New Roman" w:eastAsia="Times New Roman" w:hAnsi="Times New Roman" w:cs="Times New Roman"/>
          <w:color w:val="000000"/>
          <w:kern w:val="0"/>
          <w:sz w:val="24"/>
          <w:szCs w:val="24"/>
          <w:lang w:val="pt-PT" w:eastAsia="es-ES"/>
          <w14:ligatures w14:val="none"/>
        </w:rPr>
        <w:t>its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own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interests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idea can be </w:t>
      </w:r>
      <w:proofErr w:type="spellStart"/>
      <w:r w:rsidRPr="00E2566F">
        <w:rPr>
          <w:rFonts w:ascii="Times New Roman" w:eastAsia="Times New Roman" w:hAnsi="Times New Roman" w:cs="Times New Roman"/>
          <w:color w:val="000000"/>
          <w:kern w:val="0"/>
          <w:sz w:val="24"/>
          <w:szCs w:val="24"/>
          <w:lang w:eastAsia="es-ES"/>
          <w14:ligatures w14:val="none"/>
        </w:rPr>
        <w:t>applied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where</w:t>
      </w:r>
      <w:proofErr w:type="spellEnd"/>
      <w:r w:rsidRPr="00E2566F">
        <w:rPr>
          <w:rFonts w:ascii="Times New Roman" w:eastAsia="Times New Roman" w:hAnsi="Times New Roman" w:cs="Times New Roman"/>
          <w:color w:val="000000"/>
          <w:kern w:val="0"/>
          <w:sz w:val="24"/>
          <w:szCs w:val="24"/>
          <w:lang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eastAsia="es-ES"/>
          <w14:ligatures w14:val="none"/>
        </w:rPr>
        <w:t>promotion</w:t>
      </w:r>
      <w:proofErr w:type="spellEnd"/>
      <w:r w:rsidRPr="00E2566F">
        <w:rPr>
          <w:rFonts w:ascii="Times New Roman" w:eastAsia="Times New Roman" w:hAnsi="Times New Roman" w:cs="Times New Roman"/>
          <w:color w:val="000000"/>
          <w:kern w:val="0"/>
          <w:sz w:val="24"/>
          <w:szCs w:val="24"/>
          <w:lang w:eastAsia="es-ES"/>
          <w14:ligatures w14:val="none"/>
        </w:rPr>
        <w:t xml:space="preserve"> narratives </w:t>
      </w:r>
      <w:proofErr w:type="spellStart"/>
      <w:r w:rsidRPr="00E2566F">
        <w:rPr>
          <w:rFonts w:ascii="Times New Roman" w:eastAsia="Times New Roman" w:hAnsi="Times New Roman" w:cs="Times New Roman"/>
          <w:color w:val="000000"/>
          <w:kern w:val="0"/>
          <w:sz w:val="24"/>
          <w:szCs w:val="24"/>
          <w:lang w:eastAsia="es-ES"/>
          <w14:ligatures w14:val="none"/>
        </w:rPr>
        <w:t>often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deploy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r w:rsidRPr="00E2566F">
        <w:rPr>
          <w:rFonts w:ascii="Times New Roman" w:eastAsia="Times New Roman" w:hAnsi="Times New Roman" w:cs="Times New Roman"/>
          <w:i/>
          <w:iCs/>
          <w:color w:val="000000"/>
          <w:kern w:val="0"/>
          <w:sz w:val="24"/>
          <w:szCs w:val="24"/>
          <w:lang w:eastAsia="es-ES"/>
          <w14:ligatures w14:val="none"/>
        </w:rPr>
        <w:t xml:space="preserve">ornamental and </w:t>
      </w:r>
      <w:proofErr w:type="spellStart"/>
      <w:r w:rsidRPr="00E2566F">
        <w:rPr>
          <w:rFonts w:ascii="Times New Roman" w:eastAsia="Times New Roman" w:hAnsi="Times New Roman" w:cs="Times New Roman"/>
          <w:i/>
          <w:iCs/>
          <w:color w:val="000000"/>
          <w:kern w:val="0"/>
          <w:sz w:val="24"/>
          <w:szCs w:val="24"/>
          <w:lang w:eastAsia="es-ES"/>
          <w14:ligatures w14:val="none"/>
        </w:rPr>
        <w:t>symbolic</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multiculturalism</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 a </w:t>
      </w:r>
      <w:proofErr w:type="spellStart"/>
      <w:r w:rsidRPr="00E2566F">
        <w:rPr>
          <w:rFonts w:ascii="Times New Roman" w:eastAsia="Times New Roman" w:hAnsi="Times New Roman" w:cs="Times New Roman"/>
          <w:i/>
          <w:iCs/>
          <w:color w:val="000000"/>
          <w:kern w:val="0"/>
          <w:sz w:val="24"/>
          <w:szCs w:val="24"/>
          <w:lang w:eastAsia="es-ES"/>
          <w14:ligatures w14:val="none"/>
        </w:rPr>
        <w:t>conditioned</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inclusion</w:t>
      </w:r>
      <w:proofErr w:type="spellEnd"/>
      <w:r w:rsidRPr="00E2566F">
        <w:rPr>
          <w:rFonts w:ascii="Times New Roman" w:eastAsia="Times New Roman" w:hAnsi="Times New Roman" w:cs="Times New Roman"/>
          <w:color w:val="000000"/>
          <w:kern w:val="0"/>
          <w:sz w:val="24"/>
          <w:szCs w:val="24"/>
          <w:lang w:eastAsia="es-ES"/>
          <w14:ligatures w14:val="none"/>
        </w:rPr>
        <w:t xml:space="preserve">" [Rivera </w:t>
      </w:r>
      <w:proofErr w:type="spellStart"/>
      <w:r w:rsidRPr="00E2566F">
        <w:rPr>
          <w:rFonts w:ascii="Times New Roman" w:eastAsia="Times New Roman" w:hAnsi="Times New Roman" w:cs="Times New Roman"/>
          <w:color w:val="000000"/>
          <w:kern w:val="0"/>
          <w:sz w:val="24"/>
          <w:szCs w:val="24"/>
          <w:lang w:eastAsia="es-ES"/>
          <w14:ligatures w14:val="none"/>
        </w:rPr>
        <w:t>Cusicanqui</w:t>
      </w:r>
      <w:proofErr w:type="spellEnd"/>
      <w:r w:rsidRPr="00E2566F">
        <w:rPr>
          <w:rFonts w:ascii="Times New Roman" w:eastAsia="Times New Roman" w:hAnsi="Times New Roman" w:cs="Times New Roman"/>
          <w:color w:val="000000"/>
          <w:kern w:val="0"/>
          <w:sz w:val="24"/>
          <w:szCs w:val="24"/>
          <w:lang w:eastAsia="es-ES"/>
          <w14:ligatures w14:val="none"/>
        </w:rPr>
        <w:t xml:space="preserve">, 2011, p. 58]. </w:t>
      </w:r>
      <w:proofErr w:type="spellStart"/>
      <w:r w:rsidRPr="00E2566F">
        <w:rPr>
          <w:rFonts w:ascii="Times New Roman" w:eastAsia="Times New Roman" w:hAnsi="Times New Roman" w:cs="Times New Roman"/>
          <w:color w:val="000000"/>
          <w:kern w:val="0"/>
          <w:sz w:val="24"/>
          <w:szCs w:val="24"/>
          <w:lang w:eastAsia="es-ES"/>
          <w14:ligatures w14:val="none"/>
        </w:rPr>
        <w:t>Regarding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Rivera </w:t>
      </w:r>
      <w:proofErr w:type="spellStart"/>
      <w:r w:rsidRPr="00E2566F">
        <w:rPr>
          <w:rFonts w:ascii="Times New Roman" w:eastAsia="Times New Roman" w:hAnsi="Times New Roman" w:cs="Times New Roman"/>
          <w:color w:val="000000"/>
          <w:kern w:val="0"/>
          <w:sz w:val="24"/>
          <w:szCs w:val="24"/>
          <w:lang w:eastAsia="es-ES"/>
          <w14:ligatures w14:val="none"/>
        </w:rPr>
        <w:t>Cusicanqui</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reflects</w:t>
      </w:r>
      <w:proofErr w:type="spellEnd"/>
      <w:r w:rsidRPr="00E2566F">
        <w:rPr>
          <w:rFonts w:ascii="Times New Roman" w:eastAsia="Times New Roman" w:hAnsi="Times New Roman" w:cs="Times New Roman"/>
          <w:color w:val="000000"/>
          <w:kern w:val="0"/>
          <w:sz w:val="24"/>
          <w:szCs w:val="24"/>
          <w:lang w:eastAsia="es-ES"/>
          <w14:ligatures w14:val="none"/>
        </w:rPr>
        <w:t xml:space="preserve"> in a </w:t>
      </w:r>
      <w:proofErr w:type="spellStart"/>
      <w:r w:rsidRPr="00E2566F">
        <w:rPr>
          <w:rFonts w:ascii="Times New Roman" w:eastAsia="Times New Roman" w:hAnsi="Times New Roman" w:cs="Times New Roman"/>
          <w:color w:val="000000"/>
          <w:kern w:val="0"/>
          <w:sz w:val="24"/>
          <w:szCs w:val="24"/>
          <w:lang w:eastAsia="es-ES"/>
          <w14:ligatures w14:val="none"/>
        </w:rPr>
        <w:t>manner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consistent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arguments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Grosfoguel</w:t>
      </w:r>
      <w:proofErr w:type="spellEnd"/>
      <w:r w:rsidRPr="00E2566F">
        <w:rPr>
          <w:rFonts w:ascii="Times New Roman" w:eastAsia="Times New Roman" w:hAnsi="Times New Roman" w:cs="Times New Roman"/>
          <w:color w:val="000000"/>
          <w:kern w:val="0"/>
          <w:sz w:val="24"/>
          <w:szCs w:val="24"/>
          <w:lang w:eastAsia="es-ES"/>
          <w14:ligatures w14:val="none"/>
        </w:rPr>
        <w:t xml:space="preserve"> (2007) and Restrepo (2014), </w:t>
      </w:r>
      <w:proofErr w:type="spellStart"/>
      <w:r w:rsidRPr="00E2566F">
        <w:rPr>
          <w:rFonts w:ascii="Times New Roman" w:eastAsia="Times New Roman" w:hAnsi="Times New Roman" w:cs="Times New Roman"/>
          <w:color w:val="000000"/>
          <w:kern w:val="0"/>
          <w:sz w:val="24"/>
          <w:szCs w:val="24"/>
          <w:lang w:eastAsia="es-ES"/>
          <w14:ligatures w14:val="none"/>
        </w:rPr>
        <w:t>asserting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colonialism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permeates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intellectual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thought</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university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spaces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Global North.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spaces</w:t>
      </w:r>
      <w:proofErr w:type="spellEnd"/>
      <w:r w:rsidRPr="00E2566F">
        <w:rPr>
          <w:rFonts w:ascii="Times New Roman" w:eastAsia="Times New Roman" w:hAnsi="Times New Roman" w:cs="Times New Roman"/>
          <w:color w:val="000000"/>
          <w:kern w:val="0"/>
          <w:sz w:val="24"/>
          <w:szCs w:val="24"/>
          <w:lang w:eastAsia="es-ES"/>
          <w14:ligatures w14:val="none"/>
        </w:rPr>
        <w:t xml:space="preserve"> emerge </w:t>
      </w:r>
      <w:proofErr w:type="spellStart"/>
      <w:r w:rsidRPr="00E2566F">
        <w:rPr>
          <w:rFonts w:ascii="Times New Roman" w:eastAsia="Times New Roman" w:hAnsi="Times New Roman" w:cs="Times New Roman"/>
          <w:color w:val="000000"/>
          <w:kern w:val="0"/>
          <w:sz w:val="24"/>
          <w:szCs w:val="24"/>
          <w:lang w:eastAsia="es-ES"/>
          <w14:ligatures w14:val="none"/>
        </w:rPr>
        <w:t>what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calls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think</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tanks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infiltrate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producing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interpretations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analyses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out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context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realities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region</w:t>
      </w:r>
      <w:proofErr w:type="spellEnd"/>
      <w:r w:rsidRPr="00E2566F">
        <w:rPr>
          <w:rFonts w:ascii="Times New Roman" w:eastAsia="Times New Roman" w:hAnsi="Times New Roman" w:cs="Times New Roman"/>
          <w:color w:val="000000"/>
          <w:kern w:val="0"/>
          <w:sz w:val="24"/>
          <w:szCs w:val="24"/>
          <w:lang w:eastAsia="es-ES"/>
          <w14:ligatures w14:val="none"/>
        </w:rPr>
        <w:t>.</w:t>
      </w:r>
    </w:p>
    <w:p w14:paraId="1EC6689B" w14:textId="2A3AC27B" w:rsidR="00567871" w:rsidRPr="00E2566F"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lastRenderedPageBreak/>
        <w:t xml:space="preserve">Dussel (2005) </w:t>
      </w:r>
      <w:proofErr w:type="spellStart"/>
      <w:r w:rsidRPr="00E2566F">
        <w:rPr>
          <w:rFonts w:ascii="Times New Roman" w:eastAsia="Times New Roman" w:hAnsi="Times New Roman" w:cs="Times New Roman"/>
          <w:color w:val="000000"/>
          <w:kern w:val="0"/>
          <w:sz w:val="24"/>
          <w:szCs w:val="24"/>
          <w:lang w:eastAsia="es-ES"/>
          <w14:ligatures w14:val="none"/>
        </w:rPr>
        <w:t>presents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epistemological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theoretical</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ethical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transmodernity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also</w:t>
      </w:r>
      <w:proofErr w:type="spellEnd"/>
      <w:r w:rsidRPr="00E2566F">
        <w:rPr>
          <w:rFonts w:ascii="Times New Roman" w:eastAsia="Times New Roman" w:hAnsi="Times New Roman" w:cs="Times New Roman"/>
          <w:color w:val="000000"/>
          <w:kern w:val="0"/>
          <w:sz w:val="24"/>
          <w:szCs w:val="24"/>
          <w:lang w:eastAsia="es-ES"/>
          <w14:ligatures w14:val="none"/>
        </w:rPr>
        <w:t xml:space="preserve"> serves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problematize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neocolonialism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perpetuated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today’s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world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through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both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epistemological</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practical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criteria</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project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founded</w:t>
      </w:r>
      <w:proofErr w:type="spellEnd"/>
      <w:r w:rsidRPr="00E2566F">
        <w:rPr>
          <w:rFonts w:ascii="Times New Roman" w:eastAsia="Times New Roman" w:hAnsi="Times New Roman" w:cs="Times New Roman"/>
          <w:color w:val="000000"/>
          <w:kern w:val="0"/>
          <w:sz w:val="24"/>
          <w:szCs w:val="24"/>
          <w:lang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eastAsia="es-ES"/>
          <w14:ligatures w14:val="none"/>
        </w:rPr>
        <w:t>critical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transcendence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modernity</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postmodernity</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gives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recognition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affirmation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“cultural </w:t>
      </w:r>
      <w:proofErr w:type="spellStart"/>
      <w:r w:rsidRPr="00E2566F">
        <w:rPr>
          <w:rFonts w:ascii="Times New Roman" w:eastAsia="Times New Roman" w:hAnsi="Times New Roman" w:cs="Times New Roman"/>
          <w:i/>
          <w:iCs/>
          <w:color w:val="000000"/>
          <w:kern w:val="0"/>
          <w:sz w:val="24"/>
          <w:szCs w:val="24"/>
          <w:lang w:eastAsia="es-ES"/>
          <w14:ligatures w14:val="none"/>
        </w:rPr>
        <w:t>moments</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of</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the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Latin</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i/>
          <w:iCs/>
          <w:color w:val="000000"/>
          <w:kern w:val="0"/>
          <w:sz w:val="24"/>
          <w:szCs w:val="24"/>
          <w:lang w:eastAsia="es-ES"/>
          <w14:ligatures w14:val="none"/>
        </w:rPr>
        <w:t>sphere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that</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have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been</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denied</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or</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simply</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disregarded</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and are </w:t>
      </w:r>
      <w:proofErr w:type="spellStart"/>
      <w:r w:rsidRPr="00E2566F">
        <w:rPr>
          <w:rFonts w:ascii="Times New Roman" w:eastAsia="Times New Roman" w:hAnsi="Times New Roman" w:cs="Times New Roman"/>
          <w:i/>
          <w:iCs/>
          <w:color w:val="000000"/>
          <w:kern w:val="0"/>
          <w:sz w:val="24"/>
          <w:szCs w:val="24"/>
          <w:lang w:eastAsia="es-ES"/>
          <w14:ligatures w14:val="none"/>
        </w:rPr>
        <w:t>situated</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i/>
          <w:iCs/>
          <w:color w:val="000000"/>
          <w:kern w:val="0"/>
          <w:sz w:val="24"/>
          <w:szCs w:val="24"/>
          <w:lang w:eastAsia="es-ES"/>
          <w14:ligatures w14:val="none"/>
        </w:rPr>
        <w:t>the</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exteriority</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of</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Modernity</w:t>
      </w:r>
      <w:proofErr w:type="spellEnd"/>
      <w:r w:rsidRPr="00E2566F">
        <w:rPr>
          <w:rFonts w:ascii="Times New Roman" w:eastAsia="Times New Roman" w:hAnsi="Times New Roman" w:cs="Times New Roman"/>
          <w:i/>
          <w:iCs/>
          <w:color w:val="000000"/>
          <w:kern w:val="0"/>
          <w:sz w:val="24"/>
          <w:szCs w:val="24"/>
          <w:lang w:eastAsia="es-ES"/>
          <w14:ligatures w14:val="none"/>
        </w:rPr>
        <w:t>” </w:t>
      </w:r>
      <w:r w:rsidRPr="00E2566F">
        <w:rPr>
          <w:rFonts w:ascii="Times New Roman" w:eastAsia="Times New Roman" w:hAnsi="Times New Roman" w:cs="Times New Roman"/>
          <w:color w:val="000000"/>
          <w:kern w:val="0"/>
          <w:sz w:val="24"/>
          <w:szCs w:val="24"/>
          <w:lang w:eastAsia="es-ES"/>
          <w14:ligatures w14:val="none"/>
        </w:rPr>
        <w:t xml:space="preserve">[Dussel, 2005, p. 24]. </w:t>
      </w:r>
      <w:proofErr w:type="spellStart"/>
      <w:r w:rsidRPr="00E2566F">
        <w:rPr>
          <w:rFonts w:ascii="Times New Roman" w:eastAsia="Times New Roman" w:hAnsi="Times New Roman" w:cs="Times New Roman"/>
          <w:color w:val="000000"/>
          <w:kern w:val="0"/>
          <w:sz w:val="24"/>
          <w:szCs w:val="24"/>
          <w:lang w:eastAsia="es-ES"/>
          <w14:ligatures w14:val="none"/>
        </w:rPr>
        <w:t>Thus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critique targets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essentialist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vision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hegemonic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Westernized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monoculture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which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simultaneously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creates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naive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notion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multiculturalism</w:t>
      </w:r>
      <w:proofErr w:type="spellEnd"/>
      <w:r w:rsidRPr="00E2566F">
        <w:rPr>
          <w:rFonts w:ascii="Times New Roman" w:eastAsia="Times New Roman" w:hAnsi="Times New Roman" w:cs="Times New Roman"/>
          <w:color w:val="000000"/>
          <w:kern w:val="0"/>
          <w:sz w:val="24"/>
          <w:szCs w:val="24"/>
          <w:lang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eastAsia="es-ES"/>
          <w14:ligatures w14:val="none"/>
        </w:rPr>
        <w:t>mode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recognition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through</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symmetrical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illusion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accommodating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subaltern</w:t>
      </w:r>
      <w:proofErr w:type="spellEnd"/>
      <w:r w:rsidRPr="00E2566F">
        <w:rPr>
          <w:rFonts w:ascii="Times New Roman" w:eastAsia="Times New Roman" w:hAnsi="Times New Roman" w:cs="Times New Roman"/>
          <w:color w:val="000000"/>
          <w:kern w:val="0"/>
          <w:sz w:val="24"/>
          <w:szCs w:val="24"/>
          <w:lang w:eastAsia="es-ES"/>
          <w14:ligatures w14:val="none"/>
        </w:rPr>
        <w:t xml:space="preserve"> cultures” as cultural </w:t>
      </w:r>
      <w:proofErr w:type="spellStart"/>
      <w:r w:rsidRPr="00E2566F">
        <w:rPr>
          <w:rFonts w:ascii="Times New Roman" w:eastAsia="Times New Roman" w:hAnsi="Times New Roman" w:cs="Times New Roman"/>
          <w:color w:val="000000"/>
          <w:kern w:val="0"/>
          <w:sz w:val="24"/>
          <w:szCs w:val="24"/>
          <w:lang w:eastAsia="es-ES"/>
          <w14:ligatures w14:val="none"/>
        </w:rPr>
        <w:t>differences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but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not</w:t>
      </w:r>
      <w:proofErr w:type="spellEnd"/>
      <w:r w:rsidRPr="00E2566F">
        <w:rPr>
          <w:rFonts w:ascii="Times New Roman" w:eastAsia="Times New Roman" w:hAnsi="Times New Roman" w:cs="Times New Roman"/>
          <w:color w:val="000000"/>
          <w:kern w:val="0"/>
          <w:sz w:val="24"/>
          <w:szCs w:val="24"/>
          <w:lang w:eastAsia="es-ES"/>
          <w14:ligatures w14:val="none"/>
        </w:rPr>
        <w:t xml:space="preserve"> as colonial </w:t>
      </w:r>
      <w:proofErr w:type="spellStart"/>
      <w:r w:rsidRPr="00E2566F">
        <w:rPr>
          <w:rFonts w:ascii="Times New Roman" w:eastAsia="Times New Roman" w:hAnsi="Times New Roman" w:cs="Times New Roman"/>
          <w:color w:val="000000"/>
          <w:kern w:val="0"/>
          <w:sz w:val="24"/>
          <w:szCs w:val="24"/>
          <w:lang w:eastAsia="es-ES"/>
          <w14:ligatures w14:val="none"/>
        </w:rPr>
        <w:t>differences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way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transmodernity</w:t>
      </w:r>
      <w:proofErr w:type="spellEnd"/>
      <w:r w:rsidRPr="00E2566F">
        <w:rPr>
          <w:rFonts w:ascii="Times New Roman" w:eastAsia="Times New Roman" w:hAnsi="Times New Roman" w:cs="Times New Roman"/>
          <w:color w:val="000000"/>
          <w:kern w:val="0"/>
          <w:sz w:val="24"/>
          <w:szCs w:val="24"/>
          <w:lang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eastAsia="es-ES"/>
          <w14:ligatures w14:val="none"/>
        </w:rPr>
        <w:t>perspective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transcends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goes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beyond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categories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modernity</w:t>
      </w:r>
      <w:proofErr w:type="spellEnd"/>
      <w:r w:rsidRPr="00E2566F">
        <w:rPr>
          <w:rFonts w:ascii="Times New Roman" w:eastAsia="Times New Roman" w:hAnsi="Times New Roman" w:cs="Times New Roman"/>
          <w:color w:val="000000"/>
          <w:kern w:val="0"/>
          <w:sz w:val="24"/>
          <w:szCs w:val="24"/>
          <w:lang w:eastAsia="es-ES"/>
          <w14:ligatures w14:val="none"/>
        </w:rPr>
        <w:t>/</w:t>
      </w:r>
      <w:proofErr w:type="spellStart"/>
      <w:r w:rsidRPr="00E2566F">
        <w:rPr>
          <w:rFonts w:ascii="Times New Roman" w:eastAsia="Times New Roman" w:hAnsi="Times New Roman" w:cs="Times New Roman"/>
          <w:color w:val="000000"/>
          <w:kern w:val="0"/>
          <w:sz w:val="24"/>
          <w:szCs w:val="24"/>
          <w:lang w:eastAsia="es-ES"/>
          <w14:ligatures w14:val="none"/>
        </w:rPr>
        <w:t>postmodernity</w:t>
      </w:r>
      <w:proofErr w:type="spellEnd"/>
      <w:r w:rsidRPr="00E2566F">
        <w:rPr>
          <w:rFonts w:ascii="Times New Roman" w:eastAsia="Times New Roman" w:hAnsi="Times New Roman" w:cs="Times New Roman"/>
          <w:color w:val="000000"/>
          <w:kern w:val="0"/>
          <w:sz w:val="24"/>
          <w:szCs w:val="24"/>
          <w:lang w:eastAsia="es-ES"/>
          <w14:ligatures w14:val="none"/>
        </w:rPr>
        <w:t>, embraces intercultural dialogue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asymmetrical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conditions</w:t>
      </w:r>
      <w:proofErr w:type="spellEnd"/>
      <w:r w:rsidRPr="00E2566F">
        <w:rPr>
          <w:rFonts w:ascii="Times New Roman" w:eastAsia="Times New Roman" w:hAnsi="Times New Roman" w:cs="Times New Roman"/>
          <w:color w:val="000000"/>
          <w:kern w:val="0"/>
          <w:sz w:val="24"/>
          <w:szCs w:val="24"/>
          <w:lang w:eastAsia="es-ES"/>
          <w14:ligatures w14:val="none"/>
        </w:rPr>
        <w:t xml:space="preserve"> and cultural </w:t>
      </w:r>
      <w:proofErr w:type="spellStart"/>
      <w:r w:rsidRPr="00E2566F">
        <w:rPr>
          <w:rFonts w:ascii="Times New Roman" w:eastAsia="Times New Roman" w:hAnsi="Times New Roman" w:cs="Times New Roman"/>
          <w:color w:val="000000"/>
          <w:kern w:val="0"/>
          <w:sz w:val="24"/>
          <w:szCs w:val="24"/>
          <w:lang w:eastAsia="es-ES"/>
          <w14:ligatures w14:val="none"/>
        </w:rPr>
        <w:t>borders</w:t>
      </w:r>
      <w:proofErr w:type="spellEnd"/>
      <w:r w:rsidRPr="00E2566F">
        <w:rPr>
          <w:rFonts w:ascii="Times New Roman" w:eastAsia="Times New Roman" w:hAnsi="Times New Roman" w:cs="Times New Roman"/>
          <w:color w:val="000000"/>
          <w:kern w:val="0"/>
          <w:sz w:val="24"/>
          <w:szCs w:val="24"/>
          <w:lang w:eastAsia="es-ES"/>
          <w14:ligatures w14:val="none"/>
        </w:rPr>
        <w:t xml:space="preserve">) as a transversal and transformative praxis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sphere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particularly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suitable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rethinking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relationship</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between</w:t>
      </w:r>
      <w:proofErr w:type="spellEnd"/>
      <w:r w:rsidRPr="00E2566F">
        <w:rPr>
          <w:rFonts w:ascii="Times New Roman" w:eastAsia="Times New Roman" w:hAnsi="Times New Roman" w:cs="Times New Roman"/>
          <w:color w:val="000000"/>
          <w:kern w:val="0"/>
          <w:sz w:val="24"/>
          <w:szCs w:val="24"/>
          <w:lang w:eastAsia="es-ES"/>
          <w14:ligatures w14:val="none"/>
        </w:rPr>
        <w:t xml:space="preserve"> culture and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perspective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philosophy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liberation</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provides</w:t>
      </w:r>
      <w:proofErr w:type="spellEnd"/>
      <w:r w:rsidRPr="00E2566F">
        <w:rPr>
          <w:rFonts w:ascii="Times New Roman" w:eastAsia="Times New Roman" w:hAnsi="Times New Roman" w:cs="Times New Roman"/>
          <w:color w:val="000000"/>
          <w:kern w:val="0"/>
          <w:sz w:val="24"/>
          <w:szCs w:val="24"/>
          <w:lang w:eastAsia="es-ES"/>
          <w14:ligatures w14:val="none"/>
        </w:rPr>
        <w:t xml:space="preserve"> a series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categories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uncover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symbolic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relationships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involved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constructing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attractiveness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heritage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activation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well</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power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embedded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sphere</w:t>
      </w:r>
      <w:proofErr w:type="spellEnd"/>
      <w:r w:rsidRPr="00E2566F">
        <w:rPr>
          <w:rFonts w:ascii="Times New Roman" w:eastAsia="Times New Roman" w:hAnsi="Times New Roman" w:cs="Times New Roman"/>
          <w:color w:val="000000"/>
          <w:kern w:val="0"/>
          <w:sz w:val="24"/>
          <w:szCs w:val="24"/>
          <w:lang w:eastAsia="es-ES"/>
          <w14:ligatures w14:val="none"/>
        </w:rPr>
        <w:t>.</w:t>
      </w:r>
    </w:p>
    <w:p w14:paraId="3CA7BD94" w14:textId="5F8217C2" w:rsidR="00567871" w:rsidRPr="00E2566F"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 xml:space="preserve">In </w:t>
      </w:r>
      <w:proofErr w:type="spellStart"/>
      <w:r w:rsidRPr="00E2566F">
        <w:rPr>
          <w:rFonts w:ascii="Times New Roman" w:eastAsia="Times New Roman" w:hAnsi="Times New Roman" w:cs="Times New Roman"/>
          <w:color w:val="000000"/>
          <w:kern w:val="0"/>
          <w:sz w:val="24"/>
          <w:szCs w:val="24"/>
          <w:lang w:eastAsia="es-ES"/>
          <w14:ligatures w14:val="none"/>
        </w:rPr>
        <w:t>conclusion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neoliberalism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manifests</w:t>
      </w:r>
      <w:proofErr w:type="spellEnd"/>
      <w:r w:rsidRPr="00E2566F">
        <w:rPr>
          <w:rFonts w:ascii="Times New Roman" w:eastAsia="Times New Roman" w:hAnsi="Times New Roman" w:cs="Times New Roman"/>
          <w:color w:val="000000"/>
          <w:kern w:val="0"/>
          <w:sz w:val="24"/>
          <w:szCs w:val="24"/>
          <w:lang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eastAsia="es-ES"/>
          <w14:ligatures w14:val="none"/>
        </w:rPr>
        <w:t>commodifying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logic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permeates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interrelation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between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and culture.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an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activity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intrinsically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tied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consumption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facilitates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incorporation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territory's</w:t>
      </w:r>
      <w:proofErr w:type="spellEnd"/>
      <w:r w:rsidRPr="00E2566F">
        <w:rPr>
          <w:rFonts w:ascii="Times New Roman" w:eastAsia="Times New Roman" w:hAnsi="Times New Roman" w:cs="Times New Roman"/>
          <w:color w:val="000000"/>
          <w:kern w:val="0"/>
          <w:sz w:val="24"/>
          <w:szCs w:val="24"/>
          <w:lang w:eastAsia="es-ES"/>
          <w14:ligatures w14:val="none"/>
        </w:rPr>
        <w:t xml:space="preserve"> sociocultural </w:t>
      </w:r>
      <w:proofErr w:type="spellStart"/>
      <w:r w:rsidRPr="00E2566F">
        <w:rPr>
          <w:rFonts w:ascii="Times New Roman" w:eastAsia="Times New Roman" w:hAnsi="Times New Roman" w:cs="Times New Roman"/>
          <w:color w:val="000000"/>
          <w:kern w:val="0"/>
          <w:sz w:val="24"/>
          <w:szCs w:val="24"/>
          <w:lang w:eastAsia="es-ES"/>
          <w14:ligatures w14:val="none"/>
        </w:rPr>
        <w:t>references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market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dynamics</w:t>
      </w:r>
      <w:proofErr w:type="spellEnd"/>
      <w:r w:rsidRPr="00E2566F">
        <w:rPr>
          <w:rFonts w:ascii="Times New Roman" w:eastAsia="Times New Roman" w:hAnsi="Times New Roman" w:cs="Times New Roman"/>
          <w:color w:val="000000"/>
          <w:kern w:val="0"/>
          <w:sz w:val="24"/>
          <w:szCs w:val="24"/>
          <w:lang w:eastAsia="es-ES"/>
          <w14:ligatures w14:val="none"/>
        </w:rPr>
        <w:t xml:space="preserve">. At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same</w:t>
      </w:r>
      <w:proofErr w:type="spellEnd"/>
      <w:r w:rsidRPr="00E2566F">
        <w:rPr>
          <w:rFonts w:ascii="Times New Roman" w:eastAsia="Times New Roman" w:hAnsi="Times New Roman" w:cs="Times New Roman"/>
          <w:color w:val="000000"/>
          <w:kern w:val="0"/>
          <w:sz w:val="24"/>
          <w:szCs w:val="24"/>
          <w:lang w:eastAsia="es-ES"/>
          <w14:ligatures w14:val="none"/>
        </w:rPr>
        <w:t xml:space="preserve"> time,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emergence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new </w:t>
      </w:r>
      <w:proofErr w:type="spellStart"/>
      <w:r w:rsidRPr="00E2566F">
        <w:rPr>
          <w:rFonts w:ascii="Times New Roman" w:eastAsia="Times New Roman" w:hAnsi="Times New Roman" w:cs="Times New Roman"/>
          <w:color w:val="000000"/>
          <w:kern w:val="0"/>
          <w:sz w:val="24"/>
          <w:szCs w:val="24"/>
          <w:lang w:eastAsia="es-ES"/>
          <w14:ligatures w14:val="none"/>
        </w:rPr>
        <w:t>epistemological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perspectives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theoretical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eastAsia="es-ES"/>
          <w14:ligatures w14:val="none"/>
        </w:rPr>
        <w:t>studies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America</w:t>
      </w:r>
      <w:proofErr w:type="spellEnd"/>
      <w:r w:rsidRPr="00E2566F">
        <w:rPr>
          <w:rFonts w:ascii="Times New Roman" w:eastAsia="Times New Roman" w:hAnsi="Times New Roman" w:cs="Times New Roman"/>
          <w:color w:val="000000"/>
          <w:kern w:val="0"/>
          <w:sz w:val="24"/>
          <w:szCs w:val="24"/>
          <w:lang w:eastAsia="es-ES"/>
          <w14:ligatures w14:val="none"/>
        </w:rPr>
        <w:t xml:space="preserve"> can be </w:t>
      </w:r>
      <w:proofErr w:type="spellStart"/>
      <w:r w:rsidRPr="00E2566F">
        <w:rPr>
          <w:rFonts w:ascii="Times New Roman" w:eastAsia="Times New Roman" w:hAnsi="Times New Roman" w:cs="Times New Roman"/>
          <w:color w:val="000000"/>
          <w:kern w:val="0"/>
          <w:sz w:val="24"/>
          <w:szCs w:val="24"/>
          <w:lang w:eastAsia="es-ES"/>
          <w14:ligatures w14:val="none"/>
        </w:rPr>
        <w:t>observed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operate</w:t>
      </w:r>
      <w:proofErr w:type="spellEnd"/>
      <w:r w:rsidRPr="00E2566F">
        <w:rPr>
          <w:rFonts w:ascii="Times New Roman" w:eastAsia="Times New Roman" w:hAnsi="Times New Roman" w:cs="Times New Roman"/>
          <w:color w:val="000000"/>
          <w:kern w:val="0"/>
          <w:sz w:val="24"/>
          <w:szCs w:val="24"/>
          <w:lang w:eastAsia="es-ES"/>
          <w14:ligatures w14:val="none"/>
        </w:rPr>
        <w:t xml:space="preserve"> as a </w:t>
      </w:r>
      <w:proofErr w:type="spellStart"/>
      <w:r w:rsidRPr="00E2566F">
        <w:rPr>
          <w:rFonts w:ascii="Times New Roman" w:eastAsia="Times New Roman" w:hAnsi="Times New Roman" w:cs="Times New Roman"/>
          <w:color w:val="000000"/>
          <w:kern w:val="0"/>
          <w:sz w:val="24"/>
          <w:szCs w:val="24"/>
          <w:lang w:eastAsia="es-ES"/>
          <w14:ligatures w14:val="none"/>
        </w:rPr>
        <w:t>decentering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conceptual </w:t>
      </w:r>
      <w:r w:rsidRPr="00E2566F">
        <w:rPr>
          <w:rFonts w:ascii="Times New Roman" w:eastAsia="Times New Roman" w:hAnsi="Times New Roman" w:cs="Times New Roman"/>
          <w:i/>
          <w:iCs/>
          <w:color w:val="000000"/>
          <w:kern w:val="0"/>
          <w:sz w:val="24"/>
          <w:szCs w:val="24"/>
          <w:lang w:eastAsia="es-ES"/>
          <w14:ligatures w14:val="none"/>
        </w:rPr>
        <w:t>corpus</w:t>
      </w:r>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color w:val="000000"/>
          <w:kern w:val="0"/>
          <w:sz w:val="24"/>
          <w:szCs w:val="24"/>
          <w:lang w:eastAsia="es-ES"/>
          <w14:ligatures w14:val="none"/>
        </w:rPr>
        <w:t>imported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central and Western </w:t>
      </w:r>
      <w:proofErr w:type="spellStart"/>
      <w:r w:rsidRPr="00E2566F">
        <w:rPr>
          <w:rFonts w:ascii="Times New Roman" w:eastAsia="Times New Roman" w:hAnsi="Times New Roman" w:cs="Times New Roman"/>
          <w:color w:val="000000"/>
          <w:kern w:val="0"/>
          <w:sz w:val="24"/>
          <w:szCs w:val="24"/>
          <w:lang w:eastAsia="es-ES"/>
          <w14:ligatures w14:val="none"/>
        </w:rPr>
        <w:t>countries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though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remain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incipient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Engaging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authors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considered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provide</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suitable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for</w:t>
      </w:r>
      <w:proofErr w:type="spellEnd"/>
      <w:r w:rsidRPr="00E2566F">
        <w:rPr>
          <w:rFonts w:ascii="Times New Roman" w:eastAsia="Times New Roman" w:hAnsi="Times New Roman" w:cs="Times New Roman"/>
          <w:color w:val="000000"/>
          <w:kern w:val="0"/>
          <w:sz w:val="24"/>
          <w:szCs w:val="24"/>
          <w:lang w:eastAsia="es-ES"/>
          <w14:ligatures w14:val="none"/>
        </w:rPr>
        <w:t xml:space="preserve"> more reflective </w:t>
      </w:r>
      <w:proofErr w:type="spellStart"/>
      <w:r w:rsidRPr="00E2566F">
        <w:rPr>
          <w:rFonts w:ascii="Times New Roman" w:eastAsia="Times New Roman" w:hAnsi="Times New Roman" w:cs="Times New Roman"/>
          <w:color w:val="000000"/>
          <w:kern w:val="0"/>
          <w:sz w:val="24"/>
          <w:szCs w:val="24"/>
          <w:lang w:eastAsia="es-ES"/>
          <w14:ligatures w14:val="none"/>
        </w:rPr>
        <w:t>analysis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both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sphere</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praxis </w:t>
      </w:r>
      <w:proofErr w:type="spellStart"/>
      <w:r w:rsidRPr="00E2566F">
        <w:rPr>
          <w:rFonts w:ascii="Times New Roman" w:eastAsia="Times New Roman" w:hAnsi="Times New Roman" w:cs="Times New Roman"/>
          <w:color w:val="000000"/>
          <w:kern w:val="0"/>
          <w:sz w:val="24"/>
          <w:szCs w:val="24"/>
          <w:lang w:eastAsia="es-ES"/>
          <w14:ligatures w14:val="none"/>
        </w:rPr>
        <w:t>itself</w:t>
      </w:r>
      <w:proofErr w:type="spellEnd"/>
      <w:r w:rsidRPr="00E2566F">
        <w:rPr>
          <w:rFonts w:ascii="Times New Roman" w:eastAsia="Times New Roman" w:hAnsi="Times New Roman" w:cs="Times New Roman"/>
          <w:color w:val="000000"/>
          <w:kern w:val="0"/>
          <w:sz w:val="24"/>
          <w:szCs w:val="24"/>
          <w:lang w:eastAsia="es-ES"/>
          <w14:ligatures w14:val="none"/>
        </w:rPr>
        <w:t xml:space="preserve">, as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reproduction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neoliberal, </w:t>
      </w:r>
      <w:proofErr w:type="spellStart"/>
      <w:r w:rsidRPr="00E2566F">
        <w:rPr>
          <w:rFonts w:ascii="Times New Roman" w:eastAsia="Times New Roman" w:hAnsi="Times New Roman" w:cs="Times New Roman"/>
          <w:color w:val="000000"/>
          <w:kern w:val="0"/>
          <w:sz w:val="24"/>
          <w:szCs w:val="24"/>
          <w:lang w:eastAsia="es-ES"/>
          <w14:ligatures w14:val="none"/>
        </w:rPr>
        <w:t>colonialist</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dependency-driven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patterns</w:t>
      </w:r>
      <w:proofErr w:type="spellEnd"/>
      <w:r w:rsidRPr="00E2566F">
        <w:rPr>
          <w:rFonts w:ascii="Times New Roman" w:eastAsia="Times New Roman" w:hAnsi="Times New Roman" w:cs="Times New Roman"/>
          <w:color w:val="000000"/>
          <w:kern w:val="0"/>
          <w:sz w:val="24"/>
          <w:szCs w:val="24"/>
          <w:lang w:eastAsia="es-ES"/>
          <w14:ligatures w14:val="none"/>
        </w:rPr>
        <w:t xml:space="preserve"> continues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occur</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both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spaces</w:t>
      </w:r>
      <w:proofErr w:type="spellEnd"/>
      <w:r w:rsidRPr="00E2566F">
        <w:rPr>
          <w:rFonts w:ascii="Times New Roman" w:eastAsia="Times New Roman" w:hAnsi="Times New Roman" w:cs="Times New Roman"/>
          <w:color w:val="000000"/>
          <w:kern w:val="0"/>
          <w:sz w:val="24"/>
          <w:szCs w:val="24"/>
          <w:lang w:eastAsia="es-ES"/>
          <w14:ligatures w14:val="none"/>
        </w:rPr>
        <w:t>.</w:t>
      </w:r>
    </w:p>
    <w:p w14:paraId="0A20A43F" w14:textId="164C1A8E" w:rsidR="00567871" w:rsidRPr="00D0598D" w:rsidRDefault="00567871" w:rsidP="00D0598D">
      <w:pPr>
        <w:pStyle w:val="Prrafodelista"/>
        <w:numPr>
          <w:ilvl w:val="0"/>
          <w:numId w:val="9"/>
        </w:numPr>
        <w:shd w:val="clear" w:color="auto" w:fill="FFFFFF"/>
        <w:spacing w:before="222" w:after="111" w:line="240" w:lineRule="auto"/>
        <w:ind w:left="284" w:hanging="284"/>
        <w:outlineLvl w:val="0"/>
        <w:rPr>
          <w:rFonts w:ascii="Times New Roman" w:eastAsia="Times New Roman" w:hAnsi="Times New Roman" w:cs="Times New Roman"/>
          <w:b/>
          <w:bCs/>
          <w:kern w:val="36"/>
          <w:sz w:val="24"/>
          <w:szCs w:val="24"/>
          <w:lang w:eastAsia="es-ES"/>
          <w14:ligatures w14:val="none"/>
        </w:rPr>
      </w:pPr>
      <w:hyperlink r:id="rId20" w:anchor="tocfrom1n5" w:history="1">
        <w:proofErr w:type="spellStart"/>
        <w:r w:rsidRPr="00D0598D">
          <w:rPr>
            <w:rFonts w:ascii="Times New Roman" w:eastAsia="Times New Roman" w:hAnsi="Times New Roman" w:cs="Times New Roman"/>
            <w:b/>
            <w:bCs/>
            <w:kern w:val="36"/>
            <w:sz w:val="24"/>
            <w:szCs w:val="24"/>
            <w:lang w:eastAsia="es-ES"/>
            <w14:ligatures w14:val="none"/>
          </w:rPr>
          <w:t>Discussions</w:t>
        </w:r>
        <w:proofErr w:type="spellEnd"/>
        <w:r w:rsidRPr="00D0598D">
          <w:rPr>
            <w:rFonts w:ascii="Times New Roman" w:eastAsia="Times New Roman" w:hAnsi="Times New Roman" w:cs="Times New Roman"/>
            <w:b/>
            <w:bCs/>
            <w:kern w:val="36"/>
            <w:sz w:val="24"/>
            <w:szCs w:val="24"/>
            <w:lang w:eastAsia="es-ES"/>
            <w14:ligatures w14:val="none"/>
          </w:rPr>
          <w:t xml:space="preserve"> and </w:t>
        </w:r>
        <w:proofErr w:type="spellStart"/>
        <w:r w:rsidRPr="00D0598D">
          <w:rPr>
            <w:rFonts w:ascii="Times New Roman" w:eastAsia="Times New Roman" w:hAnsi="Times New Roman" w:cs="Times New Roman"/>
            <w:b/>
            <w:bCs/>
            <w:kern w:val="36"/>
            <w:sz w:val="24"/>
            <w:szCs w:val="24"/>
            <w:lang w:eastAsia="es-ES"/>
            <w14:ligatures w14:val="none"/>
          </w:rPr>
          <w:t>Conclusions</w:t>
        </w:r>
        <w:proofErr w:type="spellEnd"/>
      </w:hyperlink>
    </w:p>
    <w:p w14:paraId="2149B152" w14:textId="333AAA43" w:rsidR="00567871" w:rsidRPr="00E2566F"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Thinking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about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neoliberalism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inequality</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America</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requires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considering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different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levels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issues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scales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presented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essay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aimed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reflect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some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dimensions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three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stages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oscillating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between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aspects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related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epistemology</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sociology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science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Despite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methodological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limitations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biases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initially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expressed</w:t>
      </w:r>
      <w:proofErr w:type="spellEnd"/>
      <w:r w:rsidRPr="00E2566F">
        <w:rPr>
          <w:rFonts w:ascii="Times New Roman" w:eastAsia="Times New Roman" w:hAnsi="Times New Roman" w:cs="Times New Roman"/>
          <w:color w:val="000000"/>
          <w:kern w:val="0"/>
          <w:sz w:val="24"/>
          <w:szCs w:val="24"/>
          <w:lang w:eastAsia="es-ES"/>
          <w14:ligatures w14:val="none"/>
        </w:rPr>
        <w:t xml:space="preserve">, at </w:t>
      </w:r>
      <w:proofErr w:type="spellStart"/>
      <w:r w:rsidRPr="00E2566F">
        <w:rPr>
          <w:rFonts w:ascii="Times New Roman" w:eastAsia="Times New Roman" w:hAnsi="Times New Roman" w:cs="Times New Roman"/>
          <w:color w:val="000000"/>
          <w:kern w:val="0"/>
          <w:sz w:val="24"/>
          <w:szCs w:val="24"/>
          <w:lang w:eastAsia="es-ES"/>
          <w14:ligatures w14:val="none"/>
        </w:rPr>
        <w:t>least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three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main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findings</w:t>
      </w:r>
      <w:proofErr w:type="spellEnd"/>
      <w:r w:rsidRPr="00E2566F">
        <w:rPr>
          <w:rFonts w:ascii="Times New Roman" w:eastAsia="Times New Roman" w:hAnsi="Times New Roman" w:cs="Times New Roman"/>
          <w:color w:val="000000"/>
          <w:kern w:val="0"/>
          <w:sz w:val="24"/>
          <w:szCs w:val="24"/>
          <w:lang w:eastAsia="es-ES"/>
          <w14:ligatures w14:val="none"/>
        </w:rPr>
        <w:t xml:space="preserve"> can be </w:t>
      </w:r>
      <w:proofErr w:type="spellStart"/>
      <w:r w:rsidRPr="00E2566F">
        <w:rPr>
          <w:rFonts w:ascii="Times New Roman" w:eastAsia="Times New Roman" w:hAnsi="Times New Roman" w:cs="Times New Roman"/>
          <w:color w:val="000000"/>
          <w:kern w:val="0"/>
          <w:sz w:val="24"/>
          <w:szCs w:val="24"/>
          <w:lang w:eastAsia="es-ES"/>
          <w14:ligatures w14:val="none"/>
        </w:rPr>
        <w:t>highlighted</w:t>
      </w:r>
      <w:proofErr w:type="spellEnd"/>
      <w:r w:rsidRPr="00E2566F">
        <w:rPr>
          <w:rFonts w:ascii="Times New Roman" w:eastAsia="Times New Roman" w:hAnsi="Times New Roman" w:cs="Times New Roman"/>
          <w:color w:val="000000"/>
          <w:kern w:val="0"/>
          <w:sz w:val="24"/>
          <w:szCs w:val="24"/>
          <w:lang w:eastAsia="es-ES"/>
          <w14:ligatures w14:val="none"/>
        </w:rPr>
        <w:t>:</w:t>
      </w:r>
    </w:p>
    <w:p w14:paraId="2324659E" w14:textId="77777777" w:rsidR="00567871" w:rsidRPr="00E2566F"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First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importance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addressing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some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issues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studies</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alignment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with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broader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challenges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common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region's</w:t>
      </w:r>
      <w:proofErr w:type="spellEnd"/>
      <w:r w:rsidRPr="00E2566F">
        <w:rPr>
          <w:rFonts w:ascii="Times New Roman" w:eastAsia="Times New Roman" w:hAnsi="Times New Roman" w:cs="Times New Roman"/>
          <w:color w:val="000000"/>
          <w:kern w:val="0"/>
          <w:sz w:val="24"/>
          <w:szCs w:val="24"/>
          <w:lang w:eastAsia="es-ES"/>
          <w14:ligatures w14:val="none"/>
        </w:rPr>
        <w:t xml:space="preserve"> social </w:t>
      </w:r>
      <w:proofErr w:type="spellStart"/>
      <w:r w:rsidRPr="00E2566F">
        <w:rPr>
          <w:rFonts w:ascii="Times New Roman" w:eastAsia="Times New Roman" w:hAnsi="Times New Roman" w:cs="Times New Roman"/>
          <w:color w:val="000000"/>
          <w:kern w:val="0"/>
          <w:sz w:val="24"/>
          <w:szCs w:val="24"/>
          <w:lang w:eastAsia="es-ES"/>
          <w14:ligatures w14:val="none"/>
        </w:rPr>
        <w:t>sciences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was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recognized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way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academic</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dependency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manifests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through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uncritical</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one-directional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adoption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theoretical</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methodological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typically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developed</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Global North.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this</w:t>
      </w:r>
      <w:proofErr w:type="spellEnd"/>
      <w:r w:rsidRPr="00E2566F">
        <w:rPr>
          <w:rFonts w:ascii="Times New Roman" w:eastAsia="Times New Roman" w:hAnsi="Times New Roman" w:cs="Times New Roman"/>
          <w:color w:val="000000"/>
          <w:kern w:val="0"/>
          <w:sz w:val="24"/>
          <w:szCs w:val="24"/>
          <w:lang w:eastAsia="es-ES"/>
          <w14:ligatures w14:val="none"/>
        </w:rPr>
        <w:t xml:space="preserve"> can </w:t>
      </w:r>
      <w:proofErr w:type="spellStart"/>
      <w:r w:rsidRPr="00E2566F">
        <w:rPr>
          <w:rFonts w:ascii="Times New Roman" w:eastAsia="Times New Roman" w:hAnsi="Times New Roman" w:cs="Times New Roman"/>
          <w:color w:val="000000"/>
          <w:kern w:val="0"/>
          <w:sz w:val="24"/>
          <w:szCs w:val="24"/>
          <w:lang w:eastAsia="es-ES"/>
          <w14:ligatures w14:val="none"/>
        </w:rPr>
        <w:t>result</w:t>
      </w:r>
      <w:proofErr w:type="spellEnd"/>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uncritical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application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models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approaches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not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necessarily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relevant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Latin</w:t>
      </w:r>
      <w:proofErr w:type="spellEnd"/>
      <w:r w:rsidRPr="00E2566F">
        <w:rPr>
          <w:rFonts w:ascii="Times New Roman" w:eastAsia="Times New Roman" w:hAnsi="Times New Roman" w:cs="Times New Roman"/>
          <w:color w:val="000000"/>
          <w:kern w:val="0"/>
          <w:sz w:val="24"/>
          <w:szCs w:val="24"/>
          <w:lang w:eastAsia="es-ES"/>
          <w14:ligatures w14:val="none"/>
        </w:rPr>
        <w:t xml:space="preserve"> American </w:t>
      </w:r>
      <w:proofErr w:type="spellStart"/>
      <w:r w:rsidRPr="00E2566F">
        <w:rPr>
          <w:rFonts w:ascii="Times New Roman" w:eastAsia="Times New Roman" w:hAnsi="Times New Roman" w:cs="Times New Roman"/>
          <w:color w:val="000000"/>
          <w:kern w:val="0"/>
          <w:sz w:val="24"/>
          <w:szCs w:val="24"/>
          <w:lang w:eastAsia="es-ES"/>
          <w14:ligatures w14:val="none"/>
        </w:rPr>
        <w:t>context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essential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reflect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appropriateness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these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frameworks</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to</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foster</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development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models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are </w:t>
      </w:r>
      <w:proofErr w:type="spellStart"/>
      <w:r w:rsidRPr="00E2566F">
        <w:rPr>
          <w:rFonts w:ascii="Times New Roman" w:eastAsia="Times New Roman" w:hAnsi="Times New Roman" w:cs="Times New Roman"/>
          <w:color w:val="000000"/>
          <w:kern w:val="0"/>
          <w:sz w:val="24"/>
          <w:szCs w:val="24"/>
          <w:lang w:eastAsia="es-ES"/>
          <w14:ligatures w14:val="none"/>
        </w:rPr>
        <w:t>context-specific</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locally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rooted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Additionally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thinking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from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perspective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of</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exclusion</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invisibility</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involves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problematizing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discursive </w:t>
      </w:r>
      <w:proofErr w:type="spellStart"/>
      <w:r w:rsidRPr="00E2566F">
        <w:rPr>
          <w:rFonts w:ascii="Times New Roman" w:eastAsia="Times New Roman" w:hAnsi="Times New Roman" w:cs="Times New Roman"/>
          <w:color w:val="000000"/>
          <w:kern w:val="0"/>
          <w:sz w:val="24"/>
          <w:szCs w:val="24"/>
          <w:lang w:eastAsia="es-ES"/>
          <w14:ligatures w14:val="none"/>
        </w:rPr>
        <w:t>formations</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that</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shape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both</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thought</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r w:rsidRPr="00E2566F">
        <w:rPr>
          <w:rFonts w:ascii="Times New Roman" w:eastAsia="Times New Roman" w:hAnsi="Times New Roman" w:cs="Times New Roman"/>
          <w:i/>
          <w:iCs/>
          <w:color w:val="000000"/>
          <w:kern w:val="0"/>
          <w:sz w:val="24"/>
          <w:szCs w:val="24"/>
          <w:lang w:eastAsia="es-ES"/>
          <w14:ligatures w14:val="none"/>
        </w:rPr>
        <w:t>praxis</w:t>
      </w:r>
      <w:r w:rsidRPr="00E2566F">
        <w:rPr>
          <w:rFonts w:ascii="Times New Roman" w:eastAsia="Times New Roman" w:hAnsi="Times New Roman" w:cs="Times New Roman"/>
          <w:color w:val="000000"/>
          <w:kern w:val="0"/>
          <w:sz w:val="24"/>
          <w:szCs w:val="24"/>
          <w:lang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eastAsia="es-ES"/>
          <w14:ligatures w14:val="none"/>
        </w:rPr>
        <w:t>the</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field</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raises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critical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discussions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about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concept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useful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science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promoted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under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neoliberalism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lastRenderedPageBreak/>
        <w:t>Conversely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invites a </w:t>
      </w:r>
      <w:proofErr w:type="spellStart"/>
      <w:r w:rsidRPr="00E2566F">
        <w:rPr>
          <w:rFonts w:ascii="Times New Roman" w:eastAsia="Times New Roman" w:hAnsi="Times New Roman" w:cs="Times New Roman"/>
          <w:color w:val="000000"/>
          <w:kern w:val="0"/>
          <w:sz w:val="24"/>
          <w:szCs w:val="24"/>
          <w:lang w:val="pt-PT" w:eastAsia="es-ES"/>
          <w14:ligatures w14:val="none"/>
        </w:rPr>
        <w:t>rethinking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prioritization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criteria</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pluralistic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standpoint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emphasizing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challenge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problematize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geographies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power</w:t>
      </w:r>
      <w:proofErr w:type="spellEnd"/>
      <w:r w:rsidRPr="00E2566F">
        <w:rPr>
          <w:rFonts w:ascii="Times New Roman" w:eastAsia="Times New Roman" w:hAnsi="Times New Roman" w:cs="Times New Roman"/>
          <w:color w:val="000000"/>
          <w:kern w:val="0"/>
          <w:sz w:val="24"/>
          <w:szCs w:val="24"/>
          <w:lang w:val="pt-PT" w:eastAsia="es-ES"/>
          <w14:ligatures w14:val="none"/>
        </w:rPr>
        <w:t>.</w:t>
      </w:r>
    </w:p>
    <w:p w14:paraId="465B152C" w14:textId="35D10FC4" w:rsidR="00567871" w:rsidRPr="00E2566F"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E2566F">
        <w:rPr>
          <w:rFonts w:ascii="Times New Roman" w:eastAsia="Times New Roman" w:hAnsi="Times New Roman" w:cs="Times New Roman"/>
          <w:color w:val="000000"/>
          <w:kern w:val="0"/>
          <w:sz w:val="24"/>
          <w:szCs w:val="24"/>
          <w:lang w:val="pt-PT" w:eastAsia="es-ES"/>
          <w14:ligatures w14:val="none"/>
        </w:rPr>
        <w:t>Secondly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dual </w:t>
      </w:r>
      <w:proofErr w:type="spellStart"/>
      <w:r w:rsidRPr="00E2566F">
        <w:rPr>
          <w:rFonts w:ascii="Times New Roman" w:eastAsia="Times New Roman" w:hAnsi="Times New Roman" w:cs="Times New Roman"/>
          <w:color w:val="000000"/>
          <w:kern w:val="0"/>
          <w:sz w:val="24"/>
          <w:szCs w:val="24"/>
          <w:lang w:val="pt-PT" w:eastAsia="es-ES"/>
          <w14:ligatures w14:val="none"/>
        </w:rPr>
        <w:t>issue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scientific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knowledge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structured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both</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its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production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circulation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was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addressed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perspective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challenge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not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incorporate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analyze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actors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productions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rendered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invisible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dominant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historiographical</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developments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but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also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critically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examine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impact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regional </w:t>
      </w:r>
      <w:proofErr w:type="spellStart"/>
      <w:r w:rsidRPr="00E2566F">
        <w:rPr>
          <w:rFonts w:ascii="Times New Roman" w:eastAsia="Times New Roman" w:hAnsi="Times New Roman" w:cs="Times New Roman"/>
          <w:color w:val="000000"/>
          <w:kern w:val="0"/>
          <w:sz w:val="24"/>
          <w:szCs w:val="24"/>
          <w:lang w:val="pt-PT" w:eastAsia="es-ES"/>
          <w14:ligatures w14:val="none"/>
        </w:rPr>
        <w:t>productions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publications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introduces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concept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barriers</w:t>
      </w:r>
      <w:proofErr w:type="spellEnd"/>
      <w:r w:rsidRPr="00E2566F">
        <w:rPr>
          <w:rFonts w:ascii="Times New Roman" w:eastAsia="Times New Roman" w:hAnsi="Times New Roman" w:cs="Times New Roman"/>
          <w:color w:val="000000"/>
          <w:kern w:val="0"/>
          <w:sz w:val="24"/>
          <w:szCs w:val="24"/>
          <w:lang w:val="pt-PT" w:eastAsia="es-ES"/>
          <w14:ligatures w14:val="none"/>
        </w:rPr>
        <w:t>—</w:t>
      </w:r>
      <w:proofErr w:type="spellStart"/>
      <w:r w:rsidRPr="00E2566F">
        <w:rPr>
          <w:rFonts w:ascii="Times New Roman" w:eastAsia="Times New Roman" w:hAnsi="Times New Roman" w:cs="Times New Roman"/>
          <w:color w:val="000000"/>
          <w:kern w:val="0"/>
          <w:sz w:val="24"/>
          <w:szCs w:val="24"/>
          <w:lang w:val="pt-PT" w:eastAsia="es-ES"/>
          <w14:ligatures w14:val="none"/>
        </w:rPr>
        <w:t>linguistic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economic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symbolic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others</w:t>
      </w:r>
      <w:proofErr w:type="spellEnd"/>
      <w:r w:rsidRPr="00E2566F">
        <w:rPr>
          <w:rFonts w:ascii="Times New Roman" w:eastAsia="Times New Roman" w:hAnsi="Times New Roman" w:cs="Times New Roman"/>
          <w:color w:val="000000"/>
          <w:kern w:val="0"/>
          <w:sz w:val="24"/>
          <w:szCs w:val="24"/>
          <w:lang w:val="pt-PT" w:eastAsia="es-ES"/>
          <w14:ligatures w14:val="none"/>
        </w:rPr>
        <w:t>—</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underscores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importance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fostering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knowledge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production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capable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engaging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broader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contexts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same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time, </w:t>
      </w:r>
      <w:proofErr w:type="spellStart"/>
      <w:r w:rsidRPr="00E2566F">
        <w:rPr>
          <w:rFonts w:ascii="Times New Roman" w:eastAsia="Times New Roman" w:hAnsi="Times New Roman" w:cs="Times New Roman"/>
          <w:color w:val="000000"/>
          <w:kern w:val="0"/>
          <w:sz w:val="24"/>
          <w:szCs w:val="24"/>
          <w:lang w:val="pt-PT" w:eastAsia="es-ES"/>
          <w14:ligatures w14:val="none"/>
        </w:rPr>
        <w:t>it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acknowledged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studying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expansion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field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region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cannot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separated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rules </w:t>
      </w:r>
      <w:proofErr w:type="spellStart"/>
      <w:r w:rsidRPr="00E2566F">
        <w:rPr>
          <w:rFonts w:ascii="Times New Roman" w:eastAsia="Times New Roman" w:hAnsi="Times New Roman" w:cs="Times New Roman"/>
          <w:color w:val="000000"/>
          <w:kern w:val="0"/>
          <w:sz w:val="24"/>
          <w:szCs w:val="24"/>
          <w:lang w:val="pt-PT" w:eastAsia="es-ES"/>
          <w14:ligatures w14:val="none"/>
        </w:rPr>
        <w:t>that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regulate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research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academic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practices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reason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work</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aimed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overcome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some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barriers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while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refraining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from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proposing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entirely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new</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horizons</w:t>
      </w:r>
      <w:proofErr w:type="spellEnd"/>
      <w:r w:rsidRPr="00E2566F">
        <w:rPr>
          <w:rFonts w:ascii="Times New Roman" w:eastAsia="Times New Roman" w:hAnsi="Times New Roman" w:cs="Times New Roman"/>
          <w:color w:val="000000"/>
          <w:kern w:val="0"/>
          <w:sz w:val="24"/>
          <w:szCs w:val="24"/>
          <w:lang w:val="pt-PT" w:eastAsia="es-ES"/>
          <w14:ligatures w14:val="none"/>
        </w:rPr>
        <w:t>.</w:t>
      </w:r>
      <w:r w:rsidR="00D0598D">
        <w:rPr>
          <w:rFonts w:ascii="Times New Roman" w:eastAsia="Times New Roman" w:hAnsi="Times New Roman" w:cs="Times New Roman"/>
          <w:color w:val="000000"/>
          <w:kern w:val="0"/>
          <w:sz w:val="24"/>
          <w:szCs w:val="24"/>
          <w:lang w:val="pt-PT" w:eastAsia="es-ES"/>
          <w14:ligatures w14:val="none"/>
        </w:rPr>
        <w:tab/>
      </w:r>
      <w:r w:rsidR="00D0598D">
        <w:rPr>
          <w:rFonts w:ascii="Times New Roman" w:eastAsia="Times New Roman" w:hAnsi="Times New Roman" w:cs="Times New Roman"/>
          <w:color w:val="000000"/>
          <w:kern w:val="0"/>
          <w:sz w:val="24"/>
          <w:szCs w:val="24"/>
          <w:lang w:val="pt-PT" w:eastAsia="es-ES"/>
          <w14:ligatures w14:val="none"/>
        </w:rPr>
        <w:tab/>
      </w:r>
    </w:p>
    <w:p w14:paraId="04840AD0" w14:textId="77777777" w:rsidR="00567871" w:rsidRDefault="00567871" w:rsidP="00D0598D">
      <w:pPr>
        <w:shd w:val="clear" w:color="auto" w:fill="FFFFFF"/>
        <w:spacing w:before="240" w:after="240" w:line="240" w:lineRule="auto"/>
        <w:ind w:firstLine="708"/>
        <w:jc w:val="both"/>
        <w:rPr>
          <w:rFonts w:ascii="Times New Roman" w:eastAsia="Times New Roman" w:hAnsi="Times New Roman" w:cs="Times New Roman"/>
          <w:color w:val="000000"/>
          <w:kern w:val="0"/>
          <w:sz w:val="24"/>
          <w:szCs w:val="24"/>
          <w:lang w:val="pt-PT" w:eastAsia="es-ES"/>
          <w14:ligatures w14:val="none"/>
        </w:rPr>
      </w:pPr>
      <w:proofErr w:type="spellStart"/>
      <w:r w:rsidRPr="00E2566F">
        <w:rPr>
          <w:rFonts w:ascii="Times New Roman" w:eastAsia="Times New Roman" w:hAnsi="Times New Roman" w:cs="Times New Roman"/>
          <w:color w:val="000000"/>
          <w:kern w:val="0"/>
          <w:sz w:val="24"/>
          <w:szCs w:val="24"/>
          <w:lang w:val="pt-PT" w:eastAsia="es-ES"/>
          <w14:ligatures w14:val="none"/>
        </w:rPr>
        <w:t>Finally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considering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studies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involves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rethinking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processes </w:t>
      </w:r>
      <w:proofErr w:type="spellStart"/>
      <w:r w:rsidRPr="00E2566F">
        <w:rPr>
          <w:rFonts w:ascii="Times New Roman" w:eastAsia="Times New Roman" w:hAnsi="Times New Roman" w:cs="Times New Roman"/>
          <w:color w:val="000000"/>
          <w:kern w:val="0"/>
          <w:sz w:val="24"/>
          <w:szCs w:val="24"/>
          <w:lang w:val="pt-PT" w:eastAsia="es-ES"/>
          <w14:ligatures w14:val="none"/>
        </w:rPr>
        <w:t>traditionally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used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study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territories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their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symbolic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references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within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context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where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neoliberalism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has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profoundly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shaped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Latin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American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dynamics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Problematizing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possible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approaches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not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only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exercise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thematic</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updating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but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also</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val="pt-PT" w:eastAsia="es-ES"/>
          <w14:ligatures w14:val="none"/>
        </w:rPr>
        <w:t>way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open </w:t>
      </w:r>
      <w:proofErr w:type="spellStart"/>
      <w:r w:rsidRPr="00E2566F">
        <w:rPr>
          <w:rFonts w:ascii="Times New Roman" w:eastAsia="Times New Roman" w:hAnsi="Times New Roman" w:cs="Times New Roman"/>
          <w:color w:val="000000"/>
          <w:kern w:val="0"/>
          <w:sz w:val="24"/>
          <w:szCs w:val="24"/>
          <w:lang w:val="pt-PT" w:eastAsia="es-ES"/>
          <w14:ligatures w14:val="none"/>
        </w:rPr>
        <w:t>new</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horizons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for </w:t>
      </w:r>
      <w:proofErr w:type="spellStart"/>
      <w:r w:rsidRPr="00E2566F">
        <w:rPr>
          <w:rFonts w:ascii="Times New Roman" w:eastAsia="Times New Roman" w:hAnsi="Times New Roman" w:cs="Times New Roman"/>
          <w:color w:val="000000"/>
          <w:kern w:val="0"/>
          <w:sz w:val="24"/>
          <w:szCs w:val="24"/>
          <w:lang w:val="pt-PT" w:eastAsia="es-ES"/>
          <w14:ligatures w14:val="none"/>
        </w:rPr>
        <w:t>recognizing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interpreting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processes </w:t>
      </w:r>
      <w:proofErr w:type="spellStart"/>
      <w:r w:rsidRPr="00E2566F">
        <w:rPr>
          <w:rFonts w:ascii="Times New Roman" w:eastAsia="Times New Roman" w:hAnsi="Times New Roman" w:cs="Times New Roman"/>
          <w:color w:val="000000"/>
          <w:kern w:val="0"/>
          <w:sz w:val="24"/>
          <w:szCs w:val="24"/>
          <w:lang w:val="pt-PT" w:eastAsia="es-ES"/>
          <w14:ligatures w14:val="none"/>
        </w:rPr>
        <w:t>linked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tourism</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a </w:t>
      </w:r>
      <w:proofErr w:type="spellStart"/>
      <w:r w:rsidRPr="00E2566F">
        <w:rPr>
          <w:rFonts w:ascii="Times New Roman" w:eastAsia="Times New Roman" w:hAnsi="Times New Roman" w:cs="Times New Roman"/>
          <w:color w:val="000000"/>
          <w:kern w:val="0"/>
          <w:sz w:val="24"/>
          <w:szCs w:val="24"/>
          <w:lang w:val="pt-PT" w:eastAsia="es-ES"/>
          <w14:ligatures w14:val="none"/>
        </w:rPr>
        <w:t>contextualized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and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prioritized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manner</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this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light,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importance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of</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expanding</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horizons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embrace </w:t>
      </w:r>
      <w:proofErr w:type="spellStart"/>
      <w:r w:rsidRPr="00E2566F">
        <w:rPr>
          <w:rFonts w:ascii="Times New Roman" w:eastAsia="Times New Roman" w:hAnsi="Times New Roman" w:cs="Times New Roman"/>
          <w:color w:val="000000"/>
          <w:kern w:val="0"/>
          <w:sz w:val="24"/>
          <w:szCs w:val="24"/>
          <w:lang w:val="pt-PT" w:eastAsia="es-ES"/>
          <w14:ligatures w14:val="none"/>
        </w:rPr>
        <w:t>diversity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E2566F">
        <w:rPr>
          <w:rFonts w:ascii="Times New Roman" w:eastAsia="Times New Roman" w:hAnsi="Times New Roman" w:cs="Times New Roman"/>
          <w:color w:val="000000"/>
          <w:kern w:val="0"/>
          <w:sz w:val="24"/>
          <w:szCs w:val="24"/>
          <w:lang w:val="pt-PT" w:eastAsia="es-ES"/>
          <w14:ligatures w14:val="none"/>
        </w:rPr>
        <w:t>contrast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to </w:t>
      </w:r>
      <w:proofErr w:type="spellStart"/>
      <w:r w:rsidRPr="00E2566F">
        <w:rPr>
          <w:rFonts w:ascii="Times New Roman" w:eastAsia="Times New Roman" w:hAnsi="Times New Roman" w:cs="Times New Roman"/>
          <w:color w:val="000000"/>
          <w:kern w:val="0"/>
          <w:sz w:val="24"/>
          <w:szCs w:val="24"/>
          <w:lang w:val="pt-PT" w:eastAsia="es-ES"/>
          <w14:ligatures w14:val="none"/>
        </w:rPr>
        <w:t>the</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neoliberal </w:t>
      </w:r>
      <w:proofErr w:type="spellStart"/>
      <w:r w:rsidRPr="00E2566F">
        <w:rPr>
          <w:rFonts w:ascii="Times New Roman" w:eastAsia="Times New Roman" w:hAnsi="Times New Roman" w:cs="Times New Roman"/>
          <w:color w:val="000000"/>
          <w:kern w:val="0"/>
          <w:sz w:val="24"/>
          <w:szCs w:val="24"/>
          <w:lang w:val="pt-PT" w:eastAsia="es-ES"/>
          <w14:ligatures w14:val="none"/>
        </w:rPr>
        <w:t>tendency</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toward</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cultural </w:t>
      </w:r>
      <w:proofErr w:type="spellStart"/>
      <w:r w:rsidRPr="00E2566F">
        <w:rPr>
          <w:rFonts w:ascii="Times New Roman" w:eastAsia="Times New Roman" w:hAnsi="Times New Roman" w:cs="Times New Roman"/>
          <w:color w:val="000000"/>
          <w:kern w:val="0"/>
          <w:sz w:val="24"/>
          <w:szCs w:val="24"/>
          <w:lang w:val="pt-PT" w:eastAsia="es-ES"/>
          <w14:ligatures w14:val="none"/>
        </w:rPr>
        <w:t>commodification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is</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more </w:t>
      </w:r>
      <w:proofErr w:type="spellStart"/>
      <w:r w:rsidRPr="00E2566F">
        <w:rPr>
          <w:rFonts w:ascii="Times New Roman" w:eastAsia="Times New Roman" w:hAnsi="Times New Roman" w:cs="Times New Roman"/>
          <w:color w:val="000000"/>
          <w:kern w:val="0"/>
          <w:sz w:val="24"/>
          <w:szCs w:val="24"/>
          <w:lang w:val="pt-PT" w:eastAsia="es-ES"/>
          <w14:ligatures w14:val="none"/>
        </w:rPr>
        <w:t>relevant</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than</w:t>
      </w:r>
      <w:proofErr w:type="spellEnd"/>
      <w:r w:rsidRPr="00E2566F">
        <w:rPr>
          <w:rFonts w:ascii="Times New Roman" w:eastAsia="Times New Roman" w:hAnsi="Times New Roman" w:cs="Times New Roman"/>
          <w:color w:val="000000"/>
          <w:kern w:val="0"/>
          <w:sz w:val="24"/>
          <w:szCs w:val="24"/>
          <w:lang w:val="pt-PT" w:eastAsia="es-ES"/>
          <w14:ligatures w14:val="none"/>
        </w:rPr>
        <w:t xml:space="preserve"> </w:t>
      </w:r>
      <w:proofErr w:type="spellStart"/>
      <w:r w:rsidRPr="00E2566F">
        <w:rPr>
          <w:rFonts w:ascii="Times New Roman" w:eastAsia="Times New Roman" w:hAnsi="Times New Roman" w:cs="Times New Roman"/>
          <w:color w:val="000000"/>
          <w:kern w:val="0"/>
          <w:sz w:val="24"/>
          <w:szCs w:val="24"/>
          <w:lang w:val="pt-PT" w:eastAsia="es-ES"/>
          <w14:ligatures w14:val="none"/>
        </w:rPr>
        <w:t>ever</w:t>
      </w:r>
      <w:proofErr w:type="spellEnd"/>
      <w:r w:rsidRPr="00E2566F">
        <w:rPr>
          <w:rFonts w:ascii="Times New Roman" w:eastAsia="Times New Roman" w:hAnsi="Times New Roman" w:cs="Times New Roman"/>
          <w:color w:val="000000"/>
          <w:kern w:val="0"/>
          <w:sz w:val="24"/>
          <w:szCs w:val="24"/>
          <w:lang w:val="pt-PT" w:eastAsia="es-ES"/>
          <w14:ligatures w14:val="none"/>
        </w:rPr>
        <w:t>.</w:t>
      </w:r>
    </w:p>
    <w:p w14:paraId="04E29867" w14:textId="260D3E2E" w:rsidR="00D0598D" w:rsidRPr="00D0598D" w:rsidRDefault="00D0598D" w:rsidP="00D0598D">
      <w:pPr>
        <w:shd w:val="clear" w:color="auto" w:fill="FFFFFF"/>
        <w:spacing w:before="240" w:after="240" w:line="240" w:lineRule="auto"/>
        <w:jc w:val="both"/>
        <w:rPr>
          <w:rFonts w:ascii="Times New Roman" w:eastAsia="Times New Roman" w:hAnsi="Times New Roman" w:cs="Times New Roman"/>
          <w:b/>
          <w:bCs/>
          <w:color w:val="000000"/>
          <w:kern w:val="0"/>
          <w:sz w:val="24"/>
          <w:szCs w:val="24"/>
          <w:lang w:val="pt-PT" w:eastAsia="es-ES"/>
          <w14:ligatures w14:val="none"/>
        </w:rPr>
      </w:pPr>
      <w:proofErr w:type="spellStart"/>
      <w:r w:rsidRPr="00D0598D">
        <w:rPr>
          <w:rFonts w:ascii="Times New Roman" w:eastAsia="Times New Roman" w:hAnsi="Times New Roman" w:cs="Times New Roman"/>
          <w:b/>
          <w:bCs/>
          <w:color w:val="000000"/>
          <w:kern w:val="0"/>
          <w:sz w:val="24"/>
          <w:szCs w:val="24"/>
          <w:lang w:val="pt-PT" w:eastAsia="es-ES"/>
          <w14:ligatures w14:val="none"/>
        </w:rPr>
        <w:t>References</w:t>
      </w:r>
      <w:proofErr w:type="spellEnd"/>
      <w:r w:rsidRPr="00D0598D">
        <w:rPr>
          <w:rFonts w:ascii="Times New Roman" w:eastAsia="Times New Roman" w:hAnsi="Times New Roman" w:cs="Times New Roman"/>
          <w:b/>
          <w:bCs/>
          <w:color w:val="000000"/>
          <w:kern w:val="0"/>
          <w:sz w:val="24"/>
          <w:szCs w:val="24"/>
          <w:lang w:val="pt-PT" w:eastAsia="es-ES"/>
          <w14:ligatures w14:val="none"/>
        </w:rPr>
        <w:t>.</w:t>
      </w:r>
    </w:p>
    <w:p w14:paraId="589F8143"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r w:rsidRPr="00D0598D">
        <w:rPr>
          <w:rFonts w:ascii="Times New Roman" w:eastAsia="Times New Roman" w:hAnsi="Times New Roman" w:cs="Times New Roman"/>
          <w:color w:val="000000"/>
          <w:kern w:val="0"/>
          <w:sz w:val="24"/>
          <w:szCs w:val="24"/>
          <w:lang w:val="pt-PT" w:eastAsia="es-ES"/>
          <w14:ligatures w14:val="none"/>
        </w:rPr>
        <w:t>Alatas, S. F. (2003), “</w:t>
      </w:r>
      <w:proofErr w:type="spellStart"/>
      <w:r w:rsidRPr="00D0598D">
        <w:rPr>
          <w:rFonts w:ascii="Times New Roman" w:eastAsia="Times New Roman" w:hAnsi="Times New Roman" w:cs="Times New Roman"/>
          <w:color w:val="000000"/>
          <w:kern w:val="0"/>
          <w:sz w:val="24"/>
          <w:szCs w:val="24"/>
          <w:lang w:val="pt-PT" w:eastAsia="es-ES"/>
          <w14:ligatures w14:val="none"/>
        </w:rPr>
        <w:t>Academic</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dependency</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and</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the</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global </w:t>
      </w:r>
      <w:proofErr w:type="spellStart"/>
      <w:r w:rsidRPr="00D0598D">
        <w:rPr>
          <w:rFonts w:ascii="Times New Roman" w:eastAsia="Times New Roman" w:hAnsi="Times New Roman" w:cs="Times New Roman"/>
          <w:color w:val="000000"/>
          <w:kern w:val="0"/>
          <w:sz w:val="24"/>
          <w:szCs w:val="24"/>
          <w:lang w:val="pt-PT" w:eastAsia="es-ES"/>
          <w14:ligatures w14:val="none"/>
        </w:rPr>
        <w:t>division</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of</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color w:val="000000"/>
          <w:kern w:val="0"/>
          <w:sz w:val="24"/>
          <w:szCs w:val="24"/>
          <w:lang w:val="pt-PT" w:eastAsia="es-ES"/>
          <w14:ligatures w14:val="none"/>
        </w:rPr>
        <w:t>labour</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in </w:t>
      </w:r>
      <w:proofErr w:type="spellStart"/>
      <w:r w:rsidRPr="00D0598D">
        <w:rPr>
          <w:rFonts w:ascii="Times New Roman" w:eastAsia="Times New Roman" w:hAnsi="Times New Roman" w:cs="Times New Roman"/>
          <w:color w:val="000000"/>
          <w:kern w:val="0"/>
          <w:sz w:val="24"/>
          <w:szCs w:val="24"/>
          <w:lang w:val="pt-PT" w:eastAsia="es-ES"/>
          <w14:ligatures w14:val="none"/>
        </w:rPr>
        <w:t>the</w:t>
      </w:r>
      <w:proofErr w:type="spellEnd"/>
      <w:r w:rsidRPr="00D0598D">
        <w:rPr>
          <w:rFonts w:ascii="Times New Roman" w:eastAsia="Times New Roman" w:hAnsi="Times New Roman" w:cs="Times New Roman"/>
          <w:color w:val="000000"/>
          <w:kern w:val="0"/>
          <w:sz w:val="24"/>
          <w:szCs w:val="24"/>
          <w:lang w:val="pt-PT" w:eastAsia="es-ES"/>
          <w14:ligatures w14:val="none"/>
        </w:rPr>
        <w:t xml:space="preserve"> social </w:t>
      </w:r>
      <w:proofErr w:type="spellStart"/>
      <w:r w:rsidRPr="00D0598D">
        <w:rPr>
          <w:rFonts w:ascii="Times New Roman" w:eastAsia="Times New Roman" w:hAnsi="Times New Roman" w:cs="Times New Roman"/>
          <w:color w:val="000000"/>
          <w:kern w:val="0"/>
          <w:sz w:val="24"/>
          <w:szCs w:val="24"/>
          <w:lang w:val="pt-PT" w:eastAsia="es-ES"/>
          <w14:ligatures w14:val="none"/>
        </w:rPr>
        <w:t>sciences</w:t>
      </w:r>
      <w:proofErr w:type="spellEnd"/>
      <w:r w:rsidRPr="00D0598D">
        <w:rPr>
          <w:rFonts w:ascii="Times New Roman" w:eastAsia="Times New Roman" w:hAnsi="Times New Roman" w:cs="Times New Roman"/>
          <w:color w:val="000000"/>
          <w:kern w:val="0"/>
          <w:sz w:val="24"/>
          <w:szCs w:val="24"/>
          <w:lang w:val="pt-PT" w:eastAsia="es-ES"/>
          <w14:ligatures w14:val="none"/>
        </w:rPr>
        <w:t>”, </w:t>
      </w:r>
      <w:proofErr w:type="spellStart"/>
      <w:r w:rsidRPr="00D0598D">
        <w:rPr>
          <w:rFonts w:ascii="Times New Roman" w:eastAsia="Times New Roman" w:hAnsi="Times New Roman" w:cs="Times New Roman"/>
          <w:i/>
          <w:iCs/>
          <w:color w:val="000000"/>
          <w:kern w:val="0"/>
          <w:sz w:val="24"/>
          <w:szCs w:val="24"/>
          <w:lang w:val="pt-PT" w:eastAsia="es-ES"/>
          <w14:ligatures w14:val="none"/>
        </w:rPr>
        <w:t>Current</w:t>
      </w:r>
      <w:proofErr w:type="spellEnd"/>
      <w:r w:rsidRPr="00D0598D">
        <w:rPr>
          <w:rFonts w:ascii="Times New Roman" w:eastAsia="Times New Roman" w:hAnsi="Times New Roman" w:cs="Times New Roman"/>
          <w:i/>
          <w:iCs/>
          <w:color w:val="000000"/>
          <w:kern w:val="0"/>
          <w:sz w:val="24"/>
          <w:szCs w:val="24"/>
          <w:lang w:val="pt-PT" w:eastAsia="es-ES"/>
          <w14:ligatures w14:val="none"/>
        </w:rPr>
        <w:t xml:space="preserve"> </w:t>
      </w:r>
      <w:proofErr w:type="spellStart"/>
      <w:r w:rsidRPr="00D0598D">
        <w:rPr>
          <w:rFonts w:ascii="Times New Roman" w:eastAsia="Times New Roman" w:hAnsi="Times New Roman" w:cs="Times New Roman"/>
          <w:i/>
          <w:iCs/>
          <w:color w:val="000000"/>
          <w:kern w:val="0"/>
          <w:sz w:val="24"/>
          <w:szCs w:val="24"/>
          <w:lang w:val="pt-PT" w:eastAsia="es-ES"/>
          <w14:ligatures w14:val="none"/>
        </w:rPr>
        <w:t>sociology</w:t>
      </w:r>
      <w:proofErr w:type="spellEnd"/>
      <w:r w:rsidRPr="00D0598D">
        <w:rPr>
          <w:rFonts w:ascii="Times New Roman" w:eastAsia="Times New Roman" w:hAnsi="Times New Roman" w:cs="Times New Roman"/>
          <w:color w:val="000000"/>
          <w:kern w:val="0"/>
          <w:sz w:val="24"/>
          <w:szCs w:val="24"/>
          <w:lang w:val="pt-PT" w:eastAsia="es-ES"/>
          <w14:ligatures w14:val="none"/>
        </w:rPr>
        <w:t>, Vol. 51 No 6, pp. 599-61</w:t>
      </w:r>
      <w:r w:rsidRPr="00D0598D">
        <w:rPr>
          <w:rFonts w:ascii="Times New Roman" w:eastAsia="Times New Roman" w:hAnsi="Times New Roman" w:cs="Times New Roman"/>
          <w:kern w:val="0"/>
          <w:sz w:val="24"/>
          <w:szCs w:val="24"/>
          <w:lang w:val="pt-PT" w:eastAsia="es-ES"/>
          <w14:ligatures w14:val="none"/>
        </w:rPr>
        <w:t>3. </w:t>
      </w:r>
      <w:hyperlink r:id="rId21" w:history="1">
        <w:r w:rsidRPr="00D0598D">
          <w:rPr>
            <w:rFonts w:ascii="Times New Roman" w:eastAsia="Times New Roman" w:hAnsi="Times New Roman" w:cs="Times New Roman"/>
            <w:kern w:val="0"/>
            <w:sz w:val="24"/>
            <w:szCs w:val="24"/>
            <w:lang w:eastAsia="es-ES"/>
            <w14:ligatures w14:val="none"/>
          </w:rPr>
          <w:t>https://doi.org/10.1177/00113921030516003</w:t>
        </w:r>
      </w:hyperlink>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22" w:history="1">
        <w:r w:rsidRPr="00D0598D">
          <w:rPr>
            <w:rFonts w:ascii="Times New Roman" w:eastAsia="Times New Roman" w:hAnsi="Times New Roman" w:cs="Times New Roman"/>
            <w:kern w:val="0"/>
            <w:sz w:val="24"/>
            <w:szCs w:val="24"/>
            <w:lang w:eastAsia="es-ES"/>
            <w14:ligatures w14:val="none"/>
          </w:rPr>
          <w:t>10.1177/00113921030516003</w:t>
        </w:r>
      </w:hyperlink>
    </w:p>
    <w:p w14:paraId="7A2ECDEA"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Bayardo, R. (2000), “Antropología, identidad y políticas culturales”, Programa de Antropología de la Cultura, ICA, Facultad de Filosofía y Letras, Universidad de Buenos Aires. </w:t>
      </w:r>
      <w:proofErr w:type="spellStart"/>
      <w:r w:rsidRPr="00E2566F">
        <w:rPr>
          <w:rFonts w:ascii="Times New Roman" w:eastAsia="Times New Roman" w:hAnsi="Times New Roman" w:cs="Times New Roman"/>
          <w:color w:val="000000"/>
          <w:kern w:val="0"/>
          <w:sz w:val="24"/>
          <w:szCs w:val="24"/>
          <w:lang w:eastAsia="es-ES"/>
          <w14:ligatures w14:val="none"/>
        </w:rPr>
        <w:t>Available</w:t>
      </w:r>
      <w:proofErr w:type="spellEnd"/>
      <w:r w:rsidRPr="00E2566F">
        <w:rPr>
          <w:rFonts w:ascii="Times New Roman" w:eastAsia="Times New Roman" w:hAnsi="Times New Roman" w:cs="Times New Roman"/>
          <w:color w:val="000000"/>
          <w:kern w:val="0"/>
          <w:sz w:val="24"/>
          <w:szCs w:val="24"/>
          <w:lang w:eastAsia="es-ES"/>
          <w14:ligatures w14:val="none"/>
        </w:rPr>
        <w:t xml:space="preserve"> at: </w:t>
      </w:r>
      <w:hyperlink r:id="rId23" w:history="1">
        <w:r w:rsidRPr="00D0598D">
          <w:rPr>
            <w:rFonts w:ascii="Times New Roman" w:eastAsia="Times New Roman" w:hAnsi="Times New Roman" w:cs="Times New Roman"/>
            <w:kern w:val="0"/>
            <w:sz w:val="24"/>
            <w:szCs w:val="24"/>
            <w:u w:val="single"/>
            <w:lang w:eastAsia="es-ES"/>
            <w14:ligatures w14:val="none"/>
          </w:rPr>
          <w:t>https://red.pucp.edu.pe/wp-content/uploads/biblioteca/090611.pdf</w:t>
        </w:r>
      </w:hyperlink>
      <w:r w:rsidRPr="00D0598D">
        <w:rPr>
          <w:rFonts w:ascii="Times New Roman" w:eastAsia="Times New Roman" w:hAnsi="Times New Roman" w:cs="Times New Roman"/>
          <w:kern w:val="0"/>
          <w:sz w:val="24"/>
          <w:szCs w:val="24"/>
          <w:lang w:eastAsia="es-ES"/>
          <w14:ligatures w14:val="none"/>
        </w:rPr>
        <w:t xml:space="preserve"> (accessed 10 </w:t>
      </w:r>
      <w:proofErr w:type="spellStart"/>
      <w:r w:rsidRPr="00D0598D">
        <w:rPr>
          <w:rFonts w:ascii="Times New Roman" w:eastAsia="Times New Roman" w:hAnsi="Times New Roman" w:cs="Times New Roman"/>
          <w:kern w:val="0"/>
          <w:sz w:val="24"/>
          <w:szCs w:val="24"/>
          <w:lang w:eastAsia="es-ES"/>
          <w14:ligatures w14:val="none"/>
        </w:rPr>
        <w:t>november</w:t>
      </w:r>
      <w:proofErr w:type="spellEnd"/>
      <w:r w:rsidRPr="00D0598D">
        <w:rPr>
          <w:rFonts w:ascii="Times New Roman" w:eastAsia="Times New Roman" w:hAnsi="Times New Roman" w:cs="Times New Roman"/>
          <w:kern w:val="0"/>
          <w:sz w:val="24"/>
          <w:szCs w:val="24"/>
          <w:lang w:eastAsia="es-ES"/>
          <w14:ligatures w14:val="none"/>
        </w:rPr>
        <w:t xml:space="preserve"> 2023).</w:t>
      </w:r>
    </w:p>
    <w:p w14:paraId="709E7D65"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Beigel</w:t>
      </w:r>
      <w:proofErr w:type="spellEnd"/>
      <w:r w:rsidRPr="00E2566F">
        <w:rPr>
          <w:rFonts w:ascii="Times New Roman" w:eastAsia="Times New Roman" w:hAnsi="Times New Roman" w:cs="Times New Roman"/>
          <w:color w:val="000000"/>
          <w:kern w:val="0"/>
          <w:sz w:val="24"/>
          <w:szCs w:val="24"/>
          <w:lang w:eastAsia="es-ES"/>
          <w14:ligatures w14:val="none"/>
        </w:rPr>
        <w:t>, F. (2016), “El nuevo carácter de la dependencia intelectual”, </w:t>
      </w:r>
      <w:r w:rsidRPr="00E2566F">
        <w:rPr>
          <w:rFonts w:ascii="Times New Roman" w:eastAsia="Times New Roman" w:hAnsi="Times New Roman" w:cs="Times New Roman"/>
          <w:i/>
          <w:iCs/>
          <w:color w:val="000000"/>
          <w:kern w:val="0"/>
          <w:sz w:val="24"/>
          <w:szCs w:val="24"/>
          <w:lang w:eastAsia="es-ES"/>
          <w14:ligatures w14:val="none"/>
        </w:rPr>
        <w:t>Cuestiones de sociología</w:t>
      </w:r>
      <w:r w:rsidRPr="00E2566F">
        <w:rPr>
          <w:rFonts w:ascii="Times New Roman" w:eastAsia="Times New Roman" w:hAnsi="Times New Roman" w:cs="Times New Roman"/>
          <w:color w:val="000000"/>
          <w:kern w:val="0"/>
          <w:sz w:val="24"/>
          <w:szCs w:val="24"/>
          <w:lang w:eastAsia="es-ES"/>
          <w14:ligatures w14:val="none"/>
        </w:rPr>
        <w:t>, No. 14.</w:t>
      </w:r>
    </w:p>
    <w:p w14:paraId="0B3D8168"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Bhabha</w:t>
      </w:r>
      <w:proofErr w:type="spellEnd"/>
      <w:r w:rsidRPr="00E2566F">
        <w:rPr>
          <w:rFonts w:ascii="Times New Roman" w:eastAsia="Times New Roman" w:hAnsi="Times New Roman" w:cs="Times New Roman"/>
          <w:color w:val="000000"/>
          <w:kern w:val="0"/>
          <w:sz w:val="24"/>
          <w:szCs w:val="24"/>
          <w:lang w:eastAsia="es-ES"/>
          <w14:ligatures w14:val="none"/>
        </w:rPr>
        <w:t>, H. K. (2007), </w:t>
      </w:r>
      <w:r w:rsidRPr="00E2566F">
        <w:rPr>
          <w:rFonts w:ascii="Times New Roman" w:eastAsia="Times New Roman" w:hAnsi="Times New Roman" w:cs="Times New Roman"/>
          <w:i/>
          <w:iCs/>
          <w:color w:val="000000"/>
          <w:kern w:val="0"/>
          <w:sz w:val="24"/>
          <w:szCs w:val="24"/>
          <w:lang w:eastAsia="es-ES"/>
          <w14:ligatures w14:val="none"/>
        </w:rPr>
        <w:t>El lugar de la cultura</w:t>
      </w:r>
      <w:r w:rsidRPr="00E2566F">
        <w:rPr>
          <w:rFonts w:ascii="Times New Roman" w:eastAsia="Times New Roman" w:hAnsi="Times New Roman" w:cs="Times New Roman"/>
          <w:color w:val="000000"/>
          <w:kern w:val="0"/>
          <w:sz w:val="24"/>
          <w:szCs w:val="24"/>
          <w:lang w:eastAsia="es-ES"/>
          <w14:ligatures w14:val="none"/>
        </w:rPr>
        <w:t>, Ediciones Manantial, Buenos Aires.</w:t>
      </w:r>
    </w:p>
    <w:p w14:paraId="519A340B"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Bolaños, B, S. (2016), </w:t>
      </w:r>
      <w:r w:rsidRPr="00E2566F">
        <w:rPr>
          <w:rFonts w:ascii="Times New Roman" w:eastAsia="Times New Roman" w:hAnsi="Times New Roman" w:cs="Times New Roman"/>
          <w:i/>
          <w:iCs/>
          <w:color w:val="000000"/>
          <w:kern w:val="0"/>
          <w:sz w:val="24"/>
          <w:szCs w:val="24"/>
          <w:lang w:eastAsia="es-ES"/>
          <w14:ligatures w14:val="none"/>
        </w:rPr>
        <w:t>Cartagena de indias en el sistema mundial: Lectura crítica de las geografías postmodernas en una ciudad periférica</w:t>
      </w:r>
      <w:r w:rsidRPr="00E2566F">
        <w:rPr>
          <w:rFonts w:ascii="Times New Roman" w:eastAsia="Times New Roman" w:hAnsi="Times New Roman" w:cs="Times New Roman"/>
          <w:color w:val="000000"/>
          <w:kern w:val="0"/>
          <w:sz w:val="24"/>
          <w:szCs w:val="24"/>
          <w:lang w:eastAsia="es-ES"/>
          <w14:ligatures w14:val="none"/>
        </w:rPr>
        <w:t>, Editorial Universitaria. Universidad de Cartagena, Cartagena de Indias.</w:t>
      </w:r>
    </w:p>
    <w:p w14:paraId="23CB6BDB"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Boron</w:t>
      </w:r>
      <w:proofErr w:type="spellEnd"/>
      <w:r w:rsidRPr="00E2566F">
        <w:rPr>
          <w:rFonts w:ascii="Times New Roman" w:eastAsia="Times New Roman" w:hAnsi="Times New Roman" w:cs="Times New Roman"/>
          <w:color w:val="000000"/>
          <w:kern w:val="0"/>
          <w:sz w:val="24"/>
          <w:szCs w:val="24"/>
          <w:lang w:eastAsia="es-ES"/>
          <w14:ligatures w14:val="none"/>
        </w:rPr>
        <w:t>, A. A. (2006), “Las ciencias sociales en la era neoliberal: entre la academia y el pensamiento crítico”, </w:t>
      </w:r>
      <w:r w:rsidRPr="00E2566F">
        <w:rPr>
          <w:rFonts w:ascii="Times New Roman" w:eastAsia="Times New Roman" w:hAnsi="Times New Roman" w:cs="Times New Roman"/>
          <w:i/>
          <w:iCs/>
          <w:color w:val="000000"/>
          <w:kern w:val="0"/>
          <w:sz w:val="24"/>
          <w:szCs w:val="24"/>
          <w:lang w:eastAsia="es-ES"/>
          <w14:ligatures w14:val="none"/>
        </w:rPr>
        <w:t>Tareas</w:t>
      </w:r>
      <w:r w:rsidRPr="00E2566F">
        <w:rPr>
          <w:rFonts w:ascii="Times New Roman" w:eastAsia="Times New Roman" w:hAnsi="Times New Roman" w:cs="Times New Roman"/>
          <w:color w:val="000000"/>
          <w:kern w:val="0"/>
          <w:sz w:val="24"/>
          <w:szCs w:val="24"/>
          <w:lang w:eastAsia="es-ES"/>
          <w14:ligatures w14:val="none"/>
        </w:rPr>
        <w:t>, No.122, pp. 45-73.</w:t>
      </w:r>
    </w:p>
    <w:p w14:paraId="4DF56C93"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Campodónico, R. y Chalar, L. (2011), “Hacia la construcción del conocimiento en turismo”, </w:t>
      </w:r>
      <w:r w:rsidRPr="00E2566F">
        <w:rPr>
          <w:rFonts w:ascii="Times New Roman" w:eastAsia="Times New Roman" w:hAnsi="Times New Roman" w:cs="Times New Roman"/>
          <w:i/>
          <w:iCs/>
          <w:color w:val="000000"/>
          <w:kern w:val="0"/>
          <w:sz w:val="24"/>
          <w:szCs w:val="24"/>
          <w:lang w:eastAsia="es-ES"/>
          <w14:ligatures w14:val="none"/>
        </w:rPr>
        <w:t>Estudios y Perspectivas en Turismo</w:t>
      </w:r>
      <w:r w:rsidRPr="00E2566F">
        <w:rPr>
          <w:rFonts w:ascii="Times New Roman" w:eastAsia="Times New Roman" w:hAnsi="Times New Roman" w:cs="Times New Roman"/>
          <w:color w:val="000000"/>
          <w:kern w:val="0"/>
          <w:sz w:val="24"/>
          <w:szCs w:val="24"/>
          <w:lang w:eastAsia="es-ES"/>
          <w14:ligatures w14:val="none"/>
        </w:rPr>
        <w:t>, Vol.20 No.6, pp. 1307-1327.</w:t>
      </w:r>
    </w:p>
    <w:p w14:paraId="5B533032"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lastRenderedPageBreak/>
        <w:t xml:space="preserve">Castañeda Rodríguez, V. M. y Díaz-Bautista, </w:t>
      </w:r>
      <w:proofErr w:type="spellStart"/>
      <w:r w:rsidRPr="00E2566F">
        <w:rPr>
          <w:rFonts w:ascii="Times New Roman" w:eastAsia="Times New Roman" w:hAnsi="Times New Roman" w:cs="Times New Roman"/>
          <w:color w:val="000000"/>
          <w:kern w:val="0"/>
          <w:sz w:val="24"/>
          <w:szCs w:val="24"/>
          <w:lang w:eastAsia="es-ES"/>
          <w14:ligatures w14:val="none"/>
        </w:rPr>
        <w:t>Ó</w:t>
      </w:r>
      <w:proofErr w:type="spellEnd"/>
      <w:r w:rsidRPr="00E2566F">
        <w:rPr>
          <w:rFonts w:ascii="Times New Roman" w:eastAsia="Times New Roman" w:hAnsi="Times New Roman" w:cs="Times New Roman"/>
          <w:color w:val="000000"/>
          <w:kern w:val="0"/>
          <w:sz w:val="24"/>
          <w:szCs w:val="24"/>
          <w:lang w:eastAsia="es-ES"/>
          <w14:ligatures w14:val="none"/>
        </w:rPr>
        <w:t>. (2017) “El Consenso de Washington: algunas implicaciones para América Latina”, </w:t>
      </w:r>
      <w:r w:rsidRPr="00E2566F">
        <w:rPr>
          <w:rFonts w:ascii="Times New Roman" w:eastAsia="Times New Roman" w:hAnsi="Times New Roman" w:cs="Times New Roman"/>
          <w:i/>
          <w:iCs/>
          <w:color w:val="000000"/>
          <w:kern w:val="0"/>
          <w:sz w:val="24"/>
          <w:szCs w:val="24"/>
          <w:lang w:eastAsia="es-ES"/>
          <w14:ligatures w14:val="none"/>
        </w:rPr>
        <w:t>Apuntes del CENES</w:t>
      </w:r>
      <w:r w:rsidRPr="00E2566F">
        <w:rPr>
          <w:rFonts w:ascii="Times New Roman" w:eastAsia="Times New Roman" w:hAnsi="Times New Roman" w:cs="Times New Roman"/>
          <w:color w:val="000000"/>
          <w:kern w:val="0"/>
          <w:sz w:val="24"/>
          <w:szCs w:val="24"/>
          <w:lang w:eastAsia="es-ES"/>
          <w14:ligatures w14:val="none"/>
        </w:rPr>
        <w:t>, Vol.36 No.63, pp. 15-</w:t>
      </w:r>
      <w:r w:rsidRPr="00D0598D">
        <w:rPr>
          <w:rFonts w:ascii="Times New Roman" w:eastAsia="Times New Roman" w:hAnsi="Times New Roman" w:cs="Times New Roman"/>
          <w:kern w:val="0"/>
          <w:sz w:val="24"/>
          <w:szCs w:val="24"/>
          <w:lang w:eastAsia="es-ES"/>
          <w14:ligatures w14:val="none"/>
        </w:rPr>
        <w:t>41.</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24" w:history="1">
        <w:r w:rsidRPr="00D0598D">
          <w:rPr>
            <w:rFonts w:ascii="Times New Roman" w:eastAsia="Times New Roman" w:hAnsi="Times New Roman" w:cs="Times New Roman"/>
            <w:kern w:val="0"/>
            <w:sz w:val="24"/>
            <w:szCs w:val="24"/>
            <w:lang w:eastAsia="es-ES"/>
            <w14:ligatures w14:val="none"/>
          </w:rPr>
          <w:t>10.19053/01203053.v</w:t>
        </w:r>
        <w:proofErr w:type="gramStart"/>
        <w:r w:rsidRPr="00D0598D">
          <w:rPr>
            <w:rFonts w:ascii="Times New Roman" w:eastAsia="Times New Roman" w:hAnsi="Times New Roman" w:cs="Times New Roman"/>
            <w:kern w:val="0"/>
            <w:sz w:val="24"/>
            <w:szCs w:val="24"/>
            <w:lang w:eastAsia="es-ES"/>
            <w14:ligatures w14:val="none"/>
          </w:rPr>
          <w:t>36.n</w:t>
        </w:r>
        <w:proofErr w:type="gramEnd"/>
        <w:r w:rsidRPr="00D0598D">
          <w:rPr>
            <w:rFonts w:ascii="Times New Roman" w:eastAsia="Times New Roman" w:hAnsi="Times New Roman" w:cs="Times New Roman"/>
            <w:kern w:val="0"/>
            <w:sz w:val="24"/>
            <w:szCs w:val="24"/>
            <w:lang w:eastAsia="es-ES"/>
            <w14:ligatures w14:val="none"/>
          </w:rPr>
          <w:t>63.2017.4425</w:t>
        </w:r>
      </w:hyperlink>
    </w:p>
    <w:p w14:paraId="216CE47A"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 xml:space="preserve">Castillo </w:t>
      </w:r>
      <w:proofErr w:type="spellStart"/>
      <w:r w:rsidRPr="00E2566F">
        <w:rPr>
          <w:rFonts w:ascii="Times New Roman" w:eastAsia="Times New Roman" w:hAnsi="Times New Roman" w:cs="Times New Roman"/>
          <w:color w:val="000000"/>
          <w:kern w:val="0"/>
          <w:sz w:val="24"/>
          <w:szCs w:val="24"/>
          <w:lang w:eastAsia="es-ES"/>
          <w14:ligatures w14:val="none"/>
        </w:rPr>
        <w:t>Nechar</w:t>
      </w:r>
      <w:proofErr w:type="spellEnd"/>
      <w:r w:rsidRPr="00E2566F">
        <w:rPr>
          <w:rFonts w:ascii="Times New Roman" w:eastAsia="Times New Roman" w:hAnsi="Times New Roman" w:cs="Times New Roman"/>
          <w:color w:val="000000"/>
          <w:kern w:val="0"/>
          <w:sz w:val="24"/>
          <w:szCs w:val="24"/>
          <w:lang w:eastAsia="es-ES"/>
          <w14:ligatures w14:val="none"/>
        </w:rPr>
        <w:t xml:space="preserve">, M. (2005), “Inter, </w:t>
      </w:r>
      <w:proofErr w:type="spellStart"/>
      <w:r w:rsidRPr="00E2566F">
        <w:rPr>
          <w:rFonts w:ascii="Times New Roman" w:eastAsia="Times New Roman" w:hAnsi="Times New Roman" w:cs="Times New Roman"/>
          <w:color w:val="000000"/>
          <w:kern w:val="0"/>
          <w:sz w:val="24"/>
          <w:szCs w:val="24"/>
          <w:lang w:eastAsia="es-ES"/>
          <w14:ligatures w14:val="none"/>
        </w:rPr>
        <w:t>multidisciplina</w:t>
      </w:r>
      <w:proofErr w:type="spellEnd"/>
      <w:r w:rsidRPr="00E2566F">
        <w:rPr>
          <w:rFonts w:ascii="Times New Roman" w:eastAsia="Times New Roman" w:hAnsi="Times New Roman" w:cs="Times New Roman"/>
          <w:color w:val="000000"/>
          <w:kern w:val="0"/>
          <w:sz w:val="24"/>
          <w:szCs w:val="24"/>
          <w:lang w:eastAsia="es-ES"/>
          <w14:ligatures w14:val="none"/>
        </w:rPr>
        <w:t xml:space="preserve"> y/o hibridación en los estudios socioculturales del turismo”, </w:t>
      </w:r>
      <w:r w:rsidRPr="00E2566F">
        <w:rPr>
          <w:rFonts w:ascii="Times New Roman" w:eastAsia="Times New Roman" w:hAnsi="Times New Roman" w:cs="Times New Roman"/>
          <w:i/>
          <w:iCs/>
          <w:color w:val="000000"/>
          <w:kern w:val="0"/>
          <w:sz w:val="24"/>
          <w:szCs w:val="24"/>
          <w:lang w:eastAsia="es-ES"/>
          <w14:ligatures w14:val="none"/>
        </w:rPr>
        <w:t>PASOS Revista de Turismo y Patrimonio Cultural</w:t>
      </w:r>
      <w:r w:rsidRPr="00E2566F">
        <w:rPr>
          <w:rFonts w:ascii="Times New Roman" w:eastAsia="Times New Roman" w:hAnsi="Times New Roman" w:cs="Times New Roman"/>
          <w:color w:val="000000"/>
          <w:kern w:val="0"/>
          <w:sz w:val="24"/>
          <w:szCs w:val="24"/>
          <w:lang w:eastAsia="es-ES"/>
          <w14:ligatures w14:val="none"/>
        </w:rPr>
        <w:t>, Vol. 3 No.2, pp. 229-243.</w:t>
      </w:r>
    </w:p>
    <w:p w14:paraId="6985EEE4"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 xml:space="preserve">Chambers, D. y </w:t>
      </w:r>
      <w:proofErr w:type="spellStart"/>
      <w:r w:rsidRPr="00E2566F">
        <w:rPr>
          <w:rFonts w:ascii="Times New Roman" w:eastAsia="Times New Roman" w:hAnsi="Times New Roman" w:cs="Times New Roman"/>
          <w:color w:val="000000"/>
          <w:kern w:val="0"/>
          <w:sz w:val="24"/>
          <w:szCs w:val="24"/>
          <w:lang w:eastAsia="es-ES"/>
          <w14:ligatures w14:val="none"/>
        </w:rPr>
        <w:t>Buzinde</w:t>
      </w:r>
      <w:proofErr w:type="spellEnd"/>
      <w:r w:rsidRPr="00E2566F">
        <w:rPr>
          <w:rFonts w:ascii="Times New Roman" w:eastAsia="Times New Roman" w:hAnsi="Times New Roman" w:cs="Times New Roman"/>
          <w:color w:val="000000"/>
          <w:kern w:val="0"/>
          <w:sz w:val="24"/>
          <w:szCs w:val="24"/>
          <w:lang w:eastAsia="es-ES"/>
          <w14:ligatures w14:val="none"/>
        </w:rPr>
        <w:t>, C. (2015),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decolonisation</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Locating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and </w:t>
      </w:r>
      <w:proofErr w:type="spellStart"/>
      <w:r w:rsidRPr="00E2566F">
        <w:rPr>
          <w:rFonts w:ascii="Times New Roman" w:eastAsia="Times New Roman" w:hAnsi="Times New Roman" w:cs="Times New Roman"/>
          <w:color w:val="000000"/>
          <w:kern w:val="0"/>
          <w:sz w:val="24"/>
          <w:szCs w:val="24"/>
          <w:lang w:eastAsia="es-ES"/>
          <w14:ligatures w14:val="none"/>
        </w:rPr>
        <w:t>self</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i/>
          <w:iCs/>
          <w:color w:val="000000"/>
          <w:kern w:val="0"/>
          <w:sz w:val="24"/>
          <w:szCs w:val="24"/>
          <w:lang w:eastAsia="es-ES"/>
          <w14:ligatures w14:val="none"/>
        </w:rPr>
        <w:t>Annals</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of</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Tourism</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No. 51, pp. 1-16.</w:t>
      </w:r>
      <w:r w:rsidRPr="00E2566F">
        <w:rPr>
          <w:rFonts w:ascii="Times New Roman" w:eastAsia="Times New Roman" w:hAnsi="Times New Roman" w:cs="Times New Roman"/>
          <w:color w:val="000000"/>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25" w:history="1">
        <w:r w:rsidRPr="00D0598D">
          <w:rPr>
            <w:rFonts w:ascii="Times New Roman" w:eastAsia="Times New Roman" w:hAnsi="Times New Roman" w:cs="Times New Roman"/>
            <w:kern w:val="0"/>
            <w:sz w:val="24"/>
            <w:szCs w:val="24"/>
            <w:lang w:eastAsia="es-ES"/>
            <w14:ligatures w14:val="none"/>
          </w:rPr>
          <w:t>10.1016/j.annals.2014.12.002</w:t>
        </w:r>
      </w:hyperlink>
    </w:p>
    <w:p w14:paraId="522A811C"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Comparato</w:t>
      </w:r>
      <w:proofErr w:type="spellEnd"/>
      <w:r w:rsidRPr="00E2566F">
        <w:rPr>
          <w:rFonts w:ascii="Times New Roman" w:eastAsia="Times New Roman" w:hAnsi="Times New Roman" w:cs="Times New Roman"/>
          <w:color w:val="000000"/>
          <w:kern w:val="0"/>
          <w:sz w:val="24"/>
          <w:szCs w:val="24"/>
          <w:lang w:eastAsia="es-ES"/>
          <w14:ligatures w14:val="none"/>
        </w:rPr>
        <w:t>, G. (2019a), “Epistemología del turismo: entre luces y sombras”, </w:t>
      </w:r>
      <w:proofErr w:type="spellStart"/>
      <w:r w:rsidRPr="00E2566F">
        <w:rPr>
          <w:rFonts w:ascii="Times New Roman" w:eastAsia="Times New Roman" w:hAnsi="Times New Roman" w:cs="Times New Roman"/>
          <w:i/>
          <w:iCs/>
          <w:color w:val="000000"/>
          <w:kern w:val="0"/>
          <w:sz w:val="24"/>
          <w:szCs w:val="24"/>
          <w:lang w:eastAsia="es-ES"/>
          <w14:ligatures w14:val="none"/>
        </w:rPr>
        <w:t>Caderno</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Virtual de Turismo</w:t>
      </w:r>
      <w:r w:rsidRPr="00E2566F">
        <w:rPr>
          <w:rFonts w:ascii="Times New Roman" w:eastAsia="Times New Roman" w:hAnsi="Times New Roman" w:cs="Times New Roman"/>
          <w:color w:val="000000"/>
          <w:kern w:val="0"/>
          <w:sz w:val="24"/>
          <w:szCs w:val="24"/>
          <w:lang w:eastAsia="es-ES"/>
          <w14:ligatures w14:val="none"/>
        </w:rPr>
        <w:t>, Vol.19 No.1, pp. 1-17.</w:t>
      </w:r>
      <w:r w:rsidRPr="00E2566F">
        <w:rPr>
          <w:rFonts w:ascii="Times New Roman" w:eastAsia="Times New Roman" w:hAnsi="Times New Roman" w:cs="Times New Roman"/>
          <w:color w:val="000000"/>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26" w:history="1">
        <w:r w:rsidRPr="00D0598D">
          <w:rPr>
            <w:rFonts w:ascii="Times New Roman" w:eastAsia="Times New Roman" w:hAnsi="Times New Roman" w:cs="Times New Roman"/>
            <w:kern w:val="0"/>
            <w:sz w:val="24"/>
            <w:szCs w:val="24"/>
            <w:lang w:eastAsia="es-ES"/>
            <w14:ligatures w14:val="none"/>
          </w:rPr>
          <w:t>10.18472/cvt.19n1.2019.1363</w:t>
        </w:r>
      </w:hyperlink>
    </w:p>
    <w:p w14:paraId="43A7F8AC"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Comparato</w:t>
      </w:r>
      <w:proofErr w:type="spellEnd"/>
      <w:r w:rsidRPr="00E2566F">
        <w:rPr>
          <w:rFonts w:ascii="Times New Roman" w:eastAsia="Times New Roman" w:hAnsi="Times New Roman" w:cs="Times New Roman"/>
          <w:color w:val="000000"/>
          <w:kern w:val="0"/>
          <w:sz w:val="24"/>
          <w:szCs w:val="24"/>
          <w:lang w:eastAsia="es-ES"/>
          <w14:ligatures w14:val="none"/>
        </w:rPr>
        <w:t>, G. (2019b), “(¿Re</w:t>
      </w:r>
      <w:proofErr w:type="gramStart"/>
      <w:r w:rsidRPr="00E2566F">
        <w:rPr>
          <w:rFonts w:ascii="Times New Roman" w:eastAsia="Times New Roman" w:hAnsi="Times New Roman" w:cs="Times New Roman"/>
          <w:color w:val="000000"/>
          <w:kern w:val="0"/>
          <w:sz w:val="24"/>
          <w:szCs w:val="24"/>
          <w:lang w:eastAsia="es-ES"/>
          <w14:ligatures w14:val="none"/>
        </w:rPr>
        <w:t>?)Producción</w:t>
      </w:r>
      <w:proofErr w:type="gramEnd"/>
      <w:r w:rsidRPr="00E2566F">
        <w:rPr>
          <w:rFonts w:ascii="Times New Roman" w:eastAsia="Times New Roman" w:hAnsi="Times New Roman" w:cs="Times New Roman"/>
          <w:color w:val="000000"/>
          <w:kern w:val="0"/>
          <w:sz w:val="24"/>
          <w:szCs w:val="24"/>
          <w:lang w:eastAsia="es-ES"/>
          <w14:ligatures w14:val="none"/>
        </w:rPr>
        <w:t xml:space="preserve"> científica en el campo de los estudios turísticos. ¿Qué pasa en América Latina?”, </w:t>
      </w:r>
      <w:r w:rsidRPr="00E2566F">
        <w:rPr>
          <w:rFonts w:ascii="Times New Roman" w:eastAsia="Times New Roman" w:hAnsi="Times New Roman" w:cs="Times New Roman"/>
          <w:i/>
          <w:iCs/>
          <w:color w:val="000000"/>
          <w:kern w:val="0"/>
          <w:sz w:val="24"/>
          <w:szCs w:val="24"/>
          <w:lang w:eastAsia="es-ES"/>
          <w14:ligatures w14:val="none"/>
        </w:rPr>
        <w:t>Realidad, Tendencias y Desafíos en Turismo</w:t>
      </w:r>
      <w:r w:rsidRPr="00E2566F">
        <w:rPr>
          <w:rFonts w:ascii="Times New Roman" w:eastAsia="Times New Roman" w:hAnsi="Times New Roman" w:cs="Times New Roman"/>
          <w:color w:val="000000"/>
          <w:kern w:val="0"/>
          <w:sz w:val="24"/>
          <w:szCs w:val="24"/>
          <w:lang w:eastAsia="es-ES"/>
          <w14:ligatures w14:val="none"/>
        </w:rPr>
        <w:t>, Vol. 17 No. 2, pp. 1-25.</w:t>
      </w:r>
    </w:p>
    <w:p w14:paraId="1DFBAEBC"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Comparato</w:t>
      </w:r>
      <w:proofErr w:type="spellEnd"/>
      <w:r w:rsidRPr="00E2566F">
        <w:rPr>
          <w:rFonts w:ascii="Times New Roman" w:eastAsia="Times New Roman" w:hAnsi="Times New Roman" w:cs="Times New Roman"/>
          <w:color w:val="000000"/>
          <w:kern w:val="0"/>
          <w:sz w:val="24"/>
          <w:szCs w:val="24"/>
          <w:lang w:eastAsia="es-ES"/>
          <w14:ligatures w14:val="none"/>
        </w:rPr>
        <w:t xml:space="preserve">, G. (2022), “Génesis y desarrollo de los estudios turísticos” (Doctoral </w:t>
      </w:r>
      <w:proofErr w:type="spellStart"/>
      <w:r w:rsidRPr="00D0598D">
        <w:rPr>
          <w:rFonts w:ascii="Times New Roman" w:eastAsia="Times New Roman" w:hAnsi="Times New Roman" w:cs="Times New Roman"/>
          <w:kern w:val="0"/>
          <w:sz w:val="24"/>
          <w:szCs w:val="24"/>
          <w:lang w:eastAsia="es-ES"/>
          <w14:ligatures w14:val="none"/>
        </w:rPr>
        <w:t>dissertation</w:t>
      </w:r>
      <w:proofErr w:type="spellEnd"/>
      <w:r w:rsidRPr="00D0598D">
        <w:rPr>
          <w:rFonts w:ascii="Times New Roman" w:eastAsia="Times New Roman" w:hAnsi="Times New Roman" w:cs="Times New Roman"/>
          <w:kern w:val="0"/>
          <w:sz w:val="24"/>
          <w:szCs w:val="24"/>
          <w:lang w:eastAsia="es-ES"/>
          <w14:ligatures w14:val="none"/>
        </w:rPr>
        <w:t>, Universidad Nacional de La Plata). </w:t>
      </w:r>
      <w:proofErr w:type="spellStart"/>
      <w:r w:rsidRPr="00D0598D">
        <w:rPr>
          <w:rFonts w:ascii="Times New Roman" w:eastAsia="Times New Roman" w:hAnsi="Times New Roman" w:cs="Times New Roman"/>
          <w:kern w:val="0"/>
          <w:sz w:val="24"/>
          <w:szCs w:val="24"/>
          <w:lang w:eastAsia="es-ES"/>
          <w14:ligatures w14:val="none"/>
        </w:rPr>
        <w:t>Available</w:t>
      </w:r>
      <w:proofErr w:type="spellEnd"/>
      <w:r w:rsidRPr="00D0598D">
        <w:rPr>
          <w:rFonts w:ascii="Times New Roman" w:eastAsia="Times New Roman" w:hAnsi="Times New Roman" w:cs="Times New Roman"/>
          <w:kern w:val="0"/>
          <w:sz w:val="24"/>
          <w:szCs w:val="24"/>
          <w:lang w:eastAsia="es-ES"/>
          <w14:ligatures w14:val="none"/>
        </w:rPr>
        <w:t xml:space="preserve"> at: </w:t>
      </w:r>
      <w:hyperlink r:id="rId27" w:history="1">
        <w:r w:rsidRPr="00D0598D">
          <w:rPr>
            <w:rFonts w:ascii="Times New Roman" w:eastAsia="Times New Roman" w:hAnsi="Times New Roman" w:cs="Times New Roman"/>
            <w:kern w:val="0"/>
            <w:sz w:val="24"/>
            <w:szCs w:val="24"/>
            <w:u w:val="single"/>
            <w:lang w:eastAsia="es-ES"/>
            <w14:ligatures w14:val="none"/>
          </w:rPr>
          <w:t>http://sedici.unlp.edu.ar/handle/10915/135372</w:t>
        </w:r>
      </w:hyperlink>
      <w:r w:rsidRPr="00D0598D">
        <w:rPr>
          <w:rFonts w:ascii="Times New Roman" w:eastAsia="Times New Roman" w:hAnsi="Times New Roman" w:cs="Times New Roman"/>
          <w:kern w:val="0"/>
          <w:sz w:val="24"/>
          <w:szCs w:val="24"/>
          <w:lang w:eastAsia="es-ES"/>
          <w14:ligatures w14:val="none"/>
        </w:rPr>
        <w:t> (</w:t>
      </w:r>
      <w:proofErr w:type="spellStart"/>
      <w:r w:rsidRPr="00D0598D">
        <w:rPr>
          <w:rFonts w:ascii="Times New Roman" w:eastAsia="Times New Roman" w:hAnsi="Times New Roman" w:cs="Times New Roman"/>
          <w:kern w:val="0"/>
          <w:sz w:val="24"/>
          <w:szCs w:val="24"/>
          <w:lang w:eastAsia="es-ES"/>
          <w14:ligatures w14:val="none"/>
        </w:rPr>
        <w:t>accessed</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may</w:t>
      </w:r>
      <w:proofErr w:type="spellEnd"/>
      <w:r w:rsidRPr="00D0598D">
        <w:rPr>
          <w:rFonts w:ascii="Times New Roman" w:eastAsia="Times New Roman" w:hAnsi="Times New Roman" w:cs="Times New Roman"/>
          <w:kern w:val="0"/>
          <w:sz w:val="24"/>
          <w:szCs w:val="24"/>
          <w:lang w:eastAsia="es-ES"/>
          <w14:ligatures w14:val="none"/>
        </w:rPr>
        <w:t xml:space="preserve"> 2022).</w:t>
      </w:r>
    </w:p>
    <w:p w14:paraId="5B6B2A60"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 xml:space="preserve">Delgado, J. O. (2006), “Neoliberalismo y capitalismo académico” </w:t>
      </w:r>
      <w:proofErr w:type="spellStart"/>
      <w:r w:rsidRPr="00D0598D">
        <w:rPr>
          <w:rFonts w:ascii="Times New Roman" w:eastAsia="Times New Roman" w:hAnsi="Times New Roman" w:cs="Times New Roman"/>
          <w:kern w:val="0"/>
          <w:sz w:val="24"/>
          <w:szCs w:val="24"/>
          <w:lang w:eastAsia="es-ES"/>
          <w14:ligatures w14:val="none"/>
        </w:rPr>
        <w:t>Antígua</w:t>
      </w:r>
      <w:proofErr w:type="spellEnd"/>
      <w:r w:rsidRPr="00D0598D">
        <w:rPr>
          <w:rFonts w:ascii="Times New Roman" w:eastAsia="Times New Roman" w:hAnsi="Times New Roman" w:cs="Times New Roman"/>
          <w:kern w:val="0"/>
          <w:sz w:val="24"/>
          <w:szCs w:val="24"/>
          <w:lang w:eastAsia="es-ES"/>
          <w14:ligatures w14:val="none"/>
        </w:rPr>
        <w:t>, Guatemala. </w:t>
      </w:r>
      <w:proofErr w:type="spellStart"/>
      <w:r w:rsidRPr="00D0598D">
        <w:rPr>
          <w:rFonts w:ascii="Times New Roman" w:eastAsia="Times New Roman" w:hAnsi="Times New Roman" w:cs="Times New Roman"/>
          <w:kern w:val="0"/>
          <w:sz w:val="24"/>
          <w:szCs w:val="24"/>
          <w:lang w:eastAsia="es-ES"/>
          <w14:ligatures w14:val="none"/>
        </w:rPr>
        <w:t>Available</w:t>
      </w:r>
      <w:proofErr w:type="spellEnd"/>
      <w:r w:rsidRPr="00D0598D">
        <w:rPr>
          <w:rFonts w:ascii="Times New Roman" w:eastAsia="Times New Roman" w:hAnsi="Times New Roman" w:cs="Times New Roman"/>
          <w:kern w:val="0"/>
          <w:sz w:val="24"/>
          <w:szCs w:val="24"/>
          <w:lang w:eastAsia="es-ES"/>
          <w14:ligatures w14:val="none"/>
        </w:rPr>
        <w:t xml:space="preserve"> at: </w:t>
      </w:r>
      <w:hyperlink r:id="rId28" w:history="1">
        <w:r w:rsidRPr="00D0598D">
          <w:rPr>
            <w:rFonts w:ascii="Times New Roman" w:eastAsia="Times New Roman" w:hAnsi="Times New Roman" w:cs="Times New Roman"/>
            <w:kern w:val="0"/>
            <w:sz w:val="24"/>
            <w:szCs w:val="24"/>
            <w:u w:val="single"/>
            <w:lang w:eastAsia="es-ES"/>
            <w14:ligatures w14:val="none"/>
          </w:rPr>
          <w:t>https://bibliotecavirtual.clacso.org.ar/ar/libros/grupos/gentili/cap3.pdf</w:t>
        </w:r>
      </w:hyperlink>
      <w:r w:rsidRPr="00D0598D">
        <w:rPr>
          <w:rFonts w:ascii="Times New Roman" w:eastAsia="Times New Roman" w:hAnsi="Times New Roman" w:cs="Times New Roman"/>
          <w:kern w:val="0"/>
          <w:sz w:val="24"/>
          <w:szCs w:val="24"/>
          <w:lang w:eastAsia="es-ES"/>
          <w14:ligatures w14:val="none"/>
        </w:rPr>
        <w:t xml:space="preserve"> (accessed 8 </w:t>
      </w:r>
      <w:proofErr w:type="spellStart"/>
      <w:r w:rsidRPr="00D0598D">
        <w:rPr>
          <w:rFonts w:ascii="Times New Roman" w:eastAsia="Times New Roman" w:hAnsi="Times New Roman" w:cs="Times New Roman"/>
          <w:kern w:val="0"/>
          <w:sz w:val="24"/>
          <w:szCs w:val="24"/>
          <w:lang w:eastAsia="es-ES"/>
          <w14:ligatures w14:val="none"/>
        </w:rPr>
        <w:t>november</w:t>
      </w:r>
      <w:proofErr w:type="spellEnd"/>
      <w:r w:rsidRPr="00D0598D">
        <w:rPr>
          <w:rFonts w:ascii="Times New Roman" w:eastAsia="Times New Roman" w:hAnsi="Times New Roman" w:cs="Times New Roman"/>
          <w:kern w:val="0"/>
          <w:sz w:val="24"/>
          <w:szCs w:val="24"/>
          <w:lang w:eastAsia="es-ES"/>
          <w14:ligatures w14:val="none"/>
        </w:rPr>
        <w:t xml:space="preserve"> 2022).</w:t>
      </w:r>
    </w:p>
    <w:p w14:paraId="39459B0A"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De Sousa, S. B. (2009), </w:t>
      </w:r>
      <w:r w:rsidRPr="00E2566F">
        <w:rPr>
          <w:rFonts w:ascii="Times New Roman" w:eastAsia="Times New Roman" w:hAnsi="Times New Roman" w:cs="Times New Roman"/>
          <w:i/>
          <w:iCs/>
          <w:color w:val="000000"/>
          <w:kern w:val="0"/>
          <w:sz w:val="24"/>
          <w:szCs w:val="24"/>
          <w:lang w:eastAsia="es-ES"/>
          <w14:ligatures w14:val="none"/>
        </w:rPr>
        <w:t>Epistemología del Sur</w:t>
      </w:r>
      <w:r w:rsidRPr="00E2566F">
        <w:rPr>
          <w:rFonts w:ascii="Times New Roman" w:eastAsia="Times New Roman" w:hAnsi="Times New Roman" w:cs="Times New Roman"/>
          <w:color w:val="000000"/>
          <w:kern w:val="0"/>
          <w:sz w:val="24"/>
          <w:szCs w:val="24"/>
          <w:lang w:eastAsia="es-ES"/>
          <w14:ligatures w14:val="none"/>
        </w:rPr>
        <w:t>, CLACSO, Editorial Siglo XXI, México.</w:t>
      </w:r>
    </w:p>
    <w:p w14:paraId="3E599344"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 xml:space="preserve">Domínguez, F. Á. (2008), “La representación de Cartagena de Indias en el discurso </w:t>
      </w:r>
      <w:r w:rsidRPr="00D0598D">
        <w:rPr>
          <w:rFonts w:ascii="Times New Roman" w:eastAsia="Times New Roman" w:hAnsi="Times New Roman" w:cs="Times New Roman"/>
          <w:kern w:val="0"/>
          <w:sz w:val="24"/>
          <w:szCs w:val="24"/>
          <w:lang w:eastAsia="es-ES"/>
          <w14:ligatures w14:val="none"/>
        </w:rPr>
        <w:t>turístico”,</w:t>
      </w:r>
      <w:r w:rsidRPr="00D0598D">
        <w:rPr>
          <w:rFonts w:ascii="Times New Roman" w:eastAsia="Times New Roman" w:hAnsi="Times New Roman" w:cs="Times New Roman"/>
          <w:i/>
          <w:iCs/>
          <w:kern w:val="0"/>
          <w:sz w:val="24"/>
          <w:szCs w:val="24"/>
          <w:lang w:eastAsia="es-ES"/>
          <w14:ligatures w14:val="none"/>
        </w:rPr>
        <w:t> Cuaderno de Trabajo</w:t>
      </w:r>
      <w:r w:rsidRPr="00D0598D">
        <w:rPr>
          <w:rFonts w:ascii="Times New Roman" w:eastAsia="Times New Roman" w:hAnsi="Times New Roman" w:cs="Times New Roman"/>
          <w:kern w:val="0"/>
          <w:sz w:val="24"/>
          <w:szCs w:val="24"/>
          <w:lang w:eastAsia="es-ES"/>
          <w14:ligatures w14:val="none"/>
        </w:rPr>
        <w:t>, No. 2, pp. 3-121.</w:t>
      </w:r>
    </w:p>
    <w:p w14:paraId="0D73803B"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 xml:space="preserve">Domínguez, F. Á. (2020a), “Las representaciones de Cartagena de Indias y Palenque de San Basilio (Colombia) en el discurso turístico” (Doctoral </w:t>
      </w:r>
      <w:proofErr w:type="spellStart"/>
      <w:r w:rsidRPr="00D0598D">
        <w:rPr>
          <w:rFonts w:ascii="Times New Roman" w:eastAsia="Times New Roman" w:hAnsi="Times New Roman" w:cs="Times New Roman"/>
          <w:kern w:val="0"/>
          <w:sz w:val="24"/>
          <w:szCs w:val="24"/>
          <w:lang w:eastAsia="es-ES"/>
          <w14:ligatures w14:val="none"/>
        </w:rPr>
        <w:t>dissertation</w:t>
      </w:r>
      <w:proofErr w:type="spellEnd"/>
      <w:r w:rsidRPr="00D0598D">
        <w:rPr>
          <w:rFonts w:ascii="Times New Roman" w:eastAsia="Times New Roman" w:hAnsi="Times New Roman" w:cs="Times New Roman"/>
          <w:kern w:val="0"/>
          <w:sz w:val="24"/>
          <w:szCs w:val="24"/>
          <w:lang w:eastAsia="es-ES"/>
          <w14:ligatures w14:val="none"/>
        </w:rPr>
        <w:t xml:space="preserve">, Universidad de Salamanca). </w:t>
      </w:r>
      <w:proofErr w:type="spellStart"/>
      <w:r w:rsidRPr="00D0598D">
        <w:rPr>
          <w:rFonts w:ascii="Times New Roman" w:eastAsia="Times New Roman" w:hAnsi="Times New Roman" w:cs="Times New Roman"/>
          <w:kern w:val="0"/>
          <w:sz w:val="24"/>
          <w:szCs w:val="24"/>
          <w:lang w:eastAsia="es-ES"/>
          <w14:ligatures w14:val="none"/>
        </w:rPr>
        <w:t>Available</w:t>
      </w:r>
      <w:proofErr w:type="spellEnd"/>
      <w:r w:rsidRPr="00D0598D">
        <w:rPr>
          <w:rFonts w:ascii="Times New Roman" w:eastAsia="Times New Roman" w:hAnsi="Times New Roman" w:cs="Times New Roman"/>
          <w:kern w:val="0"/>
          <w:sz w:val="24"/>
          <w:szCs w:val="24"/>
          <w:lang w:eastAsia="es-ES"/>
          <w14:ligatures w14:val="none"/>
        </w:rPr>
        <w:t xml:space="preserve"> at: </w:t>
      </w:r>
      <w:hyperlink r:id="rId29" w:history="1">
        <w:r w:rsidRPr="00D0598D">
          <w:rPr>
            <w:rFonts w:ascii="Times New Roman" w:eastAsia="Times New Roman" w:hAnsi="Times New Roman" w:cs="Times New Roman"/>
            <w:kern w:val="0"/>
            <w:sz w:val="24"/>
            <w:szCs w:val="24"/>
            <w:u w:val="single"/>
            <w:lang w:eastAsia="es-ES"/>
            <w14:ligatures w14:val="none"/>
          </w:rPr>
          <w:t>https://gredos.usal.es/handle/10366/143753</w:t>
        </w:r>
      </w:hyperlink>
      <w:r w:rsidRPr="00D0598D">
        <w:rPr>
          <w:rFonts w:ascii="Times New Roman" w:eastAsia="Times New Roman" w:hAnsi="Times New Roman" w:cs="Times New Roman"/>
          <w:kern w:val="0"/>
          <w:sz w:val="24"/>
          <w:szCs w:val="24"/>
          <w:lang w:eastAsia="es-ES"/>
          <w14:ligatures w14:val="none"/>
        </w:rPr>
        <w:t> (</w:t>
      </w:r>
      <w:proofErr w:type="spellStart"/>
      <w:r w:rsidRPr="00D0598D">
        <w:rPr>
          <w:rFonts w:ascii="Times New Roman" w:eastAsia="Times New Roman" w:hAnsi="Times New Roman" w:cs="Times New Roman"/>
          <w:kern w:val="0"/>
          <w:sz w:val="24"/>
          <w:szCs w:val="24"/>
          <w:lang w:eastAsia="es-ES"/>
          <w14:ligatures w14:val="none"/>
        </w:rPr>
        <w:t>accessed</w:t>
      </w:r>
      <w:proofErr w:type="spellEnd"/>
      <w:r w:rsidRPr="00D0598D">
        <w:rPr>
          <w:rFonts w:ascii="Times New Roman" w:eastAsia="Times New Roman" w:hAnsi="Times New Roman" w:cs="Times New Roman"/>
          <w:kern w:val="0"/>
          <w:sz w:val="24"/>
          <w:szCs w:val="24"/>
          <w:lang w:eastAsia="es-ES"/>
          <w14:ligatures w14:val="none"/>
        </w:rPr>
        <w:t xml:space="preserve"> 8 </w:t>
      </w:r>
      <w:proofErr w:type="spellStart"/>
      <w:r w:rsidRPr="00D0598D">
        <w:rPr>
          <w:rFonts w:ascii="Times New Roman" w:eastAsia="Times New Roman" w:hAnsi="Times New Roman" w:cs="Times New Roman"/>
          <w:kern w:val="0"/>
          <w:sz w:val="24"/>
          <w:szCs w:val="24"/>
          <w:lang w:eastAsia="es-ES"/>
          <w14:ligatures w14:val="none"/>
        </w:rPr>
        <w:t>november</w:t>
      </w:r>
      <w:proofErr w:type="spellEnd"/>
      <w:r w:rsidRPr="00D0598D">
        <w:rPr>
          <w:rFonts w:ascii="Times New Roman" w:eastAsia="Times New Roman" w:hAnsi="Times New Roman" w:cs="Times New Roman"/>
          <w:kern w:val="0"/>
          <w:sz w:val="24"/>
          <w:szCs w:val="24"/>
          <w:lang w:eastAsia="es-ES"/>
          <w14:ligatures w14:val="none"/>
        </w:rPr>
        <w:t>)</w:t>
      </w:r>
    </w:p>
    <w:p w14:paraId="230B19D2"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 xml:space="preserve">Domínguez, F. Á., (2020b), “Lectura crítica de textos multimodales: Las palenqueras de Cartagena en la industria del turismo colombiano” in Martínez Solís, Narvaja de </w:t>
      </w:r>
      <w:proofErr w:type="spellStart"/>
      <w:r w:rsidRPr="00D0598D">
        <w:rPr>
          <w:rFonts w:ascii="Times New Roman" w:eastAsia="Times New Roman" w:hAnsi="Times New Roman" w:cs="Times New Roman"/>
          <w:kern w:val="0"/>
          <w:sz w:val="24"/>
          <w:szCs w:val="24"/>
          <w:lang w:eastAsia="es-ES"/>
          <w14:ligatures w14:val="none"/>
        </w:rPr>
        <w:t>Ardoux</w:t>
      </w:r>
      <w:proofErr w:type="spellEnd"/>
      <w:r w:rsidRPr="00D0598D">
        <w:rPr>
          <w:rFonts w:ascii="Times New Roman" w:eastAsia="Times New Roman" w:hAnsi="Times New Roman" w:cs="Times New Roman"/>
          <w:kern w:val="0"/>
          <w:sz w:val="24"/>
          <w:szCs w:val="24"/>
          <w:lang w:eastAsia="es-ES"/>
          <w14:ligatures w14:val="none"/>
        </w:rPr>
        <w:t xml:space="preserve"> y Bolívar (Comp.), </w:t>
      </w:r>
      <w:r w:rsidRPr="00D0598D">
        <w:rPr>
          <w:rFonts w:ascii="Times New Roman" w:eastAsia="Times New Roman" w:hAnsi="Times New Roman" w:cs="Times New Roman"/>
          <w:i/>
          <w:iCs/>
          <w:kern w:val="0"/>
          <w:sz w:val="24"/>
          <w:szCs w:val="24"/>
          <w:lang w:eastAsia="es-ES"/>
          <w14:ligatures w14:val="none"/>
        </w:rPr>
        <w:t>Lectura y escritura para aprender, crecer y transformar, 25 años de la Cátedra UNESCO</w:t>
      </w:r>
      <w:r w:rsidRPr="00D0598D">
        <w:rPr>
          <w:rFonts w:ascii="Times New Roman" w:eastAsia="Times New Roman" w:hAnsi="Times New Roman" w:cs="Times New Roman"/>
          <w:kern w:val="0"/>
          <w:sz w:val="24"/>
          <w:szCs w:val="24"/>
          <w:lang w:eastAsia="es-ES"/>
          <w14:ligatures w14:val="none"/>
        </w:rPr>
        <w:t>, Ediciones RISEI, Ecuador, pp. 68-81.</w:t>
      </w:r>
    </w:p>
    <w:p w14:paraId="7BEA6494"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Dussel, E. (2000), “Europa, modernidad y eurocentrismo” in Lander, E. (Comp.), </w:t>
      </w:r>
      <w:r w:rsidRPr="00D0598D">
        <w:rPr>
          <w:rFonts w:ascii="Times New Roman" w:eastAsia="Times New Roman" w:hAnsi="Times New Roman" w:cs="Times New Roman"/>
          <w:i/>
          <w:iCs/>
          <w:kern w:val="0"/>
          <w:sz w:val="24"/>
          <w:szCs w:val="24"/>
          <w:lang w:eastAsia="es-ES"/>
          <w14:ligatures w14:val="none"/>
        </w:rPr>
        <w:t xml:space="preserve">La </w:t>
      </w:r>
      <w:proofErr w:type="spellStart"/>
      <w:r w:rsidRPr="00D0598D">
        <w:rPr>
          <w:rFonts w:ascii="Times New Roman" w:eastAsia="Times New Roman" w:hAnsi="Times New Roman" w:cs="Times New Roman"/>
          <w:i/>
          <w:iCs/>
          <w:kern w:val="0"/>
          <w:sz w:val="24"/>
          <w:szCs w:val="24"/>
          <w:lang w:eastAsia="es-ES"/>
          <w14:ligatures w14:val="none"/>
        </w:rPr>
        <w:t>colonialidad</w:t>
      </w:r>
      <w:proofErr w:type="spellEnd"/>
      <w:r w:rsidRPr="00D0598D">
        <w:rPr>
          <w:rFonts w:ascii="Times New Roman" w:eastAsia="Times New Roman" w:hAnsi="Times New Roman" w:cs="Times New Roman"/>
          <w:i/>
          <w:iCs/>
          <w:kern w:val="0"/>
          <w:sz w:val="24"/>
          <w:szCs w:val="24"/>
          <w:lang w:eastAsia="es-ES"/>
          <w14:ligatures w14:val="none"/>
        </w:rPr>
        <w:t xml:space="preserve"> del saber: eurocentrismo y ciencias sociales</w:t>
      </w:r>
      <w:r w:rsidRPr="00D0598D">
        <w:rPr>
          <w:rFonts w:ascii="Times New Roman" w:eastAsia="Times New Roman" w:hAnsi="Times New Roman" w:cs="Times New Roman"/>
          <w:kern w:val="0"/>
          <w:sz w:val="24"/>
          <w:szCs w:val="24"/>
          <w:lang w:eastAsia="es-ES"/>
          <w14:ligatures w14:val="none"/>
        </w:rPr>
        <w:t>, Perspectivas latinoamericanas, Buenos Aires, CLACSO, pp. 41-53.</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30" w:history="1">
        <w:r w:rsidRPr="00D0598D">
          <w:rPr>
            <w:rFonts w:ascii="Times New Roman" w:eastAsia="Times New Roman" w:hAnsi="Times New Roman" w:cs="Times New Roman"/>
            <w:kern w:val="0"/>
            <w:sz w:val="24"/>
            <w:szCs w:val="24"/>
            <w:lang w:eastAsia="es-ES"/>
            <w14:ligatures w14:val="none"/>
          </w:rPr>
          <w:t>10.19176/</w:t>
        </w:r>
        <w:proofErr w:type="gramStart"/>
        <w:r w:rsidRPr="00D0598D">
          <w:rPr>
            <w:rFonts w:ascii="Times New Roman" w:eastAsia="Times New Roman" w:hAnsi="Times New Roman" w:cs="Times New Roman"/>
            <w:kern w:val="0"/>
            <w:sz w:val="24"/>
            <w:szCs w:val="24"/>
            <w:lang w:eastAsia="es-ES"/>
            <w14:ligatures w14:val="none"/>
          </w:rPr>
          <w:t>rct.v</w:t>
        </w:r>
        <w:proofErr w:type="gramEnd"/>
        <w:r w:rsidRPr="00D0598D">
          <w:rPr>
            <w:rFonts w:ascii="Times New Roman" w:eastAsia="Times New Roman" w:hAnsi="Times New Roman" w:cs="Times New Roman"/>
            <w:kern w:val="0"/>
            <w:sz w:val="24"/>
            <w:szCs w:val="24"/>
            <w:lang w:eastAsia="es-ES"/>
            <w14:ligatures w14:val="none"/>
          </w:rPr>
          <w:t>0i4.14105</w:t>
        </w:r>
      </w:hyperlink>
    </w:p>
    <w:p w14:paraId="6A21730E"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lastRenderedPageBreak/>
        <w:t>Dussel, E. (2005), “</w:t>
      </w:r>
      <w:proofErr w:type="spellStart"/>
      <w:r w:rsidRPr="00D0598D">
        <w:rPr>
          <w:rFonts w:ascii="Times New Roman" w:eastAsia="Times New Roman" w:hAnsi="Times New Roman" w:cs="Times New Roman"/>
          <w:kern w:val="0"/>
          <w:sz w:val="24"/>
          <w:szCs w:val="24"/>
          <w:lang w:eastAsia="es-ES"/>
          <w14:ligatures w14:val="none"/>
        </w:rPr>
        <w:t>Transmodernidad</w:t>
      </w:r>
      <w:proofErr w:type="spellEnd"/>
      <w:r w:rsidRPr="00D0598D">
        <w:rPr>
          <w:rFonts w:ascii="Times New Roman" w:eastAsia="Times New Roman" w:hAnsi="Times New Roman" w:cs="Times New Roman"/>
          <w:kern w:val="0"/>
          <w:sz w:val="24"/>
          <w:szCs w:val="24"/>
          <w:lang w:eastAsia="es-ES"/>
          <w14:ligatures w14:val="none"/>
        </w:rPr>
        <w:t xml:space="preserve"> e interculturalidad”, </w:t>
      </w:r>
      <w:r w:rsidRPr="00D0598D">
        <w:rPr>
          <w:rFonts w:ascii="Times New Roman" w:eastAsia="Times New Roman" w:hAnsi="Times New Roman" w:cs="Times New Roman"/>
          <w:i/>
          <w:iCs/>
          <w:kern w:val="0"/>
          <w:sz w:val="24"/>
          <w:szCs w:val="24"/>
          <w:lang w:eastAsia="es-ES"/>
          <w14:ligatures w14:val="none"/>
        </w:rPr>
        <w:t>Astrágalo: Cultura de la Arquitectura y la Ciudad</w:t>
      </w:r>
      <w:r w:rsidRPr="00D0598D">
        <w:rPr>
          <w:rFonts w:ascii="Times New Roman" w:eastAsia="Times New Roman" w:hAnsi="Times New Roman" w:cs="Times New Roman"/>
          <w:kern w:val="0"/>
          <w:sz w:val="24"/>
          <w:szCs w:val="24"/>
          <w:lang w:eastAsia="es-ES"/>
          <w14:ligatures w14:val="none"/>
        </w:rPr>
        <w:t>, No. 21, pp. 31-54.</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31" w:history="1">
        <w:r w:rsidRPr="00D0598D">
          <w:rPr>
            <w:rFonts w:ascii="Times New Roman" w:eastAsia="Times New Roman" w:hAnsi="Times New Roman" w:cs="Times New Roman"/>
            <w:kern w:val="0"/>
            <w:sz w:val="24"/>
            <w:szCs w:val="24"/>
            <w:lang w:eastAsia="es-ES"/>
            <w14:ligatures w14:val="none"/>
          </w:rPr>
          <w:t>10.12795/</w:t>
        </w:r>
        <w:proofErr w:type="gramStart"/>
        <w:r w:rsidRPr="00D0598D">
          <w:rPr>
            <w:rFonts w:ascii="Times New Roman" w:eastAsia="Times New Roman" w:hAnsi="Times New Roman" w:cs="Times New Roman"/>
            <w:kern w:val="0"/>
            <w:sz w:val="24"/>
            <w:szCs w:val="24"/>
            <w:lang w:eastAsia="es-ES"/>
            <w14:ligatures w14:val="none"/>
          </w:rPr>
          <w:t>astragalo.2016.i</w:t>
        </w:r>
        <w:proofErr w:type="gramEnd"/>
        <w:r w:rsidRPr="00D0598D">
          <w:rPr>
            <w:rFonts w:ascii="Times New Roman" w:eastAsia="Times New Roman" w:hAnsi="Times New Roman" w:cs="Times New Roman"/>
            <w:kern w:val="0"/>
            <w:sz w:val="24"/>
            <w:szCs w:val="24"/>
            <w:lang w:eastAsia="es-ES"/>
            <w14:ligatures w14:val="none"/>
          </w:rPr>
          <w:t>21.02</w:t>
        </w:r>
      </w:hyperlink>
    </w:p>
    <w:p w14:paraId="2047D281"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Floriani</w:t>
      </w:r>
      <w:proofErr w:type="spellEnd"/>
      <w:r w:rsidRPr="00D0598D">
        <w:rPr>
          <w:rFonts w:ascii="Times New Roman" w:eastAsia="Times New Roman" w:hAnsi="Times New Roman" w:cs="Times New Roman"/>
          <w:kern w:val="0"/>
          <w:sz w:val="24"/>
          <w:szCs w:val="24"/>
          <w:lang w:eastAsia="es-ES"/>
          <w14:ligatures w14:val="none"/>
        </w:rPr>
        <w:t>, D. (2015), “Las ciencias sociales en América Latina: lo permanente y transitorio, preguntas y desafíos de ayer y hoy”, </w:t>
      </w:r>
      <w:r w:rsidRPr="00D0598D">
        <w:rPr>
          <w:rFonts w:ascii="Times New Roman" w:eastAsia="Times New Roman" w:hAnsi="Times New Roman" w:cs="Times New Roman"/>
          <w:i/>
          <w:iCs/>
          <w:kern w:val="0"/>
          <w:sz w:val="24"/>
          <w:szCs w:val="24"/>
          <w:lang w:eastAsia="es-ES"/>
          <w14:ligatures w14:val="none"/>
        </w:rPr>
        <w:t>POLIS. Revista Latinoamericana</w:t>
      </w:r>
      <w:r w:rsidRPr="00D0598D">
        <w:rPr>
          <w:rFonts w:ascii="Times New Roman" w:eastAsia="Times New Roman" w:hAnsi="Times New Roman" w:cs="Times New Roman"/>
          <w:kern w:val="0"/>
          <w:sz w:val="24"/>
          <w:szCs w:val="24"/>
          <w:lang w:eastAsia="es-ES"/>
          <w14:ligatures w14:val="none"/>
        </w:rPr>
        <w:t>, No. 41, pp. 1-15.</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32" w:history="1">
        <w:r w:rsidRPr="00D0598D">
          <w:rPr>
            <w:rFonts w:ascii="Times New Roman" w:eastAsia="Times New Roman" w:hAnsi="Times New Roman" w:cs="Times New Roman"/>
            <w:kern w:val="0"/>
            <w:sz w:val="24"/>
            <w:szCs w:val="24"/>
            <w:lang w:eastAsia="es-ES"/>
            <w14:ligatures w14:val="none"/>
          </w:rPr>
          <w:t>10.4067/S0718-65682015000200009</w:t>
        </w:r>
      </w:hyperlink>
    </w:p>
    <w:p w14:paraId="7E636059"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val="pt-PT" w:eastAsia="es-ES"/>
          <w14:ligatures w14:val="none"/>
        </w:rPr>
      </w:pPr>
      <w:r w:rsidRPr="00D0598D">
        <w:rPr>
          <w:rFonts w:ascii="Times New Roman" w:eastAsia="Times New Roman" w:hAnsi="Times New Roman" w:cs="Times New Roman"/>
          <w:kern w:val="0"/>
          <w:sz w:val="24"/>
          <w:szCs w:val="24"/>
          <w:lang w:eastAsia="es-ES"/>
          <w14:ligatures w14:val="none"/>
        </w:rPr>
        <w:t>Fuller, N. (2015), “El debate sobre la autenticidad en la antropología del turismo”, </w:t>
      </w:r>
      <w:r w:rsidRPr="00D0598D">
        <w:rPr>
          <w:rFonts w:ascii="Times New Roman" w:eastAsia="Times New Roman" w:hAnsi="Times New Roman" w:cs="Times New Roman"/>
          <w:i/>
          <w:iCs/>
          <w:kern w:val="0"/>
          <w:sz w:val="24"/>
          <w:szCs w:val="24"/>
          <w:lang w:eastAsia="es-ES"/>
          <w14:ligatures w14:val="none"/>
        </w:rPr>
        <w:t>Antropología Experimental</w:t>
      </w:r>
      <w:r w:rsidRPr="00D0598D">
        <w:rPr>
          <w:rFonts w:ascii="Times New Roman" w:eastAsia="Times New Roman" w:hAnsi="Times New Roman" w:cs="Times New Roman"/>
          <w:kern w:val="0"/>
          <w:sz w:val="24"/>
          <w:szCs w:val="24"/>
          <w:lang w:eastAsia="es-ES"/>
          <w14:ligatures w14:val="none"/>
        </w:rPr>
        <w:t>, No. 15, pp. 101-108.</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val="pt-PT" w:eastAsia="es-ES"/>
          <w14:ligatures w14:val="none"/>
        </w:rPr>
        <w:t>DOI :</w:t>
      </w:r>
      <w:proofErr w:type="gramEnd"/>
      <w:r w:rsidRPr="00D0598D">
        <w:rPr>
          <w:rFonts w:ascii="Times New Roman" w:eastAsia="Times New Roman" w:hAnsi="Times New Roman" w:cs="Times New Roman"/>
          <w:kern w:val="0"/>
          <w:sz w:val="24"/>
          <w:szCs w:val="24"/>
          <w:lang w:val="pt-PT" w:eastAsia="es-ES"/>
          <w14:ligatures w14:val="none"/>
        </w:rPr>
        <w:t> </w:t>
      </w:r>
      <w:hyperlink r:id="rId33" w:history="1">
        <w:r w:rsidRPr="00D0598D">
          <w:rPr>
            <w:rFonts w:ascii="Times New Roman" w:eastAsia="Times New Roman" w:hAnsi="Times New Roman" w:cs="Times New Roman"/>
            <w:kern w:val="0"/>
            <w:sz w:val="24"/>
            <w:szCs w:val="24"/>
            <w:lang w:val="pt-PT" w:eastAsia="es-ES"/>
            <w14:ligatures w14:val="none"/>
          </w:rPr>
          <w:t>10.17561/</w:t>
        </w:r>
        <w:proofErr w:type="gramStart"/>
        <w:r w:rsidRPr="00D0598D">
          <w:rPr>
            <w:rFonts w:ascii="Times New Roman" w:eastAsia="Times New Roman" w:hAnsi="Times New Roman" w:cs="Times New Roman"/>
            <w:kern w:val="0"/>
            <w:sz w:val="24"/>
            <w:szCs w:val="24"/>
            <w:lang w:val="pt-PT" w:eastAsia="es-ES"/>
            <w14:ligatures w14:val="none"/>
          </w:rPr>
          <w:t>rae.v</w:t>
        </w:r>
        <w:proofErr w:type="gramEnd"/>
        <w:r w:rsidRPr="00D0598D">
          <w:rPr>
            <w:rFonts w:ascii="Times New Roman" w:eastAsia="Times New Roman" w:hAnsi="Times New Roman" w:cs="Times New Roman"/>
            <w:kern w:val="0"/>
            <w:sz w:val="24"/>
            <w:szCs w:val="24"/>
            <w:lang w:val="pt-PT" w:eastAsia="es-ES"/>
            <w14:ligatures w14:val="none"/>
          </w:rPr>
          <w:t>0i15.2378</w:t>
        </w:r>
      </w:hyperlink>
    </w:p>
    <w:p w14:paraId="45742D18"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val="pt-PT" w:eastAsia="es-ES"/>
          <w14:ligatures w14:val="none"/>
        </w:rPr>
      </w:pPr>
      <w:r w:rsidRPr="00D0598D">
        <w:rPr>
          <w:rFonts w:ascii="Times New Roman" w:eastAsia="Times New Roman" w:hAnsi="Times New Roman" w:cs="Times New Roman"/>
          <w:kern w:val="0"/>
          <w:sz w:val="24"/>
          <w:szCs w:val="24"/>
          <w:lang w:val="pt-PT" w:eastAsia="es-ES"/>
          <w14:ligatures w14:val="none"/>
        </w:rPr>
        <w:t>Furlan Da Costa, C. F. D. y Goulart, S. (2018), “Capitalismo acadêmico e reformas neoliberais no ensino superior brasileiro”, </w:t>
      </w:r>
      <w:r w:rsidRPr="00D0598D">
        <w:rPr>
          <w:rFonts w:ascii="Times New Roman" w:eastAsia="Times New Roman" w:hAnsi="Times New Roman" w:cs="Times New Roman"/>
          <w:i/>
          <w:iCs/>
          <w:kern w:val="0"/>
          <w:sz w:val="24"/>
          <w:szCs w:val="24"/>
          <w:lang w:val="pt-PT" w:eastAsia="es-ES"/>
          <w14:ligatures w14:val="none"/>
        </w:rPr>
        <w:t xml:space="preserve">Cadernos </w:t>
      </w:r>
      <w:proofErr w:type="spellStart"/>
      <w:proofErr w:type="gramStart"/>
      <w:r w:rsidRPr="00D0598D">
        <w:rPr>
          <w:rFonts w:ascii="Times New Roman" w:eastAsia="Times New Roman" w:hAnsi="Times New Roman" w:cs="Times New Roman"/>
          <w:i/>
          <w:iCs/>
          <w:kern w:val="0"/>
          <w:sz w:val="24"/>
          <w:szCs w:val="24"/>
          <w:lang w:val="pt-PT" w:eastAsia="es-ES"/>
          <w14:ligatures w14:val="none"/>
        </w:rPr>
        <w:t>Ebape</w:t>
      </w:r>
      <w:proofErr w:type="spellEnd"/>
      <w:r w:rsidRPr="00D0598D">
        <w:rPr>
          <w:rFonts w:ascii="Times New Roman" w:eastAsia="Times New Roman" w:hAnsi="Times New Roman" w:cs="Times New Roman"/>
          <w:kern w:val="0"/>
          <w:sz w:val="24"/>
          <w:szCs w:val="24"/>
          <w:lang w:val="pt-PT" w:eastAsia="es-ES"/>
          <w14:ligatures w14:val="none"/>
        </w:rPr>
        <w:t> ,</w:t>
      </w:r>
      <w:proofErr w:type="gramEnd"/>
      <w:r w:rsidRPr="00D0598D">
        <w:rPr>
          <w:rFonts w:ascii="Times New Roman" w:eastAsia="Times New Roman" w:hAnsi="Times New Roman" w:cs="Times New Roman"/>
          <w:kern w:val="0"/>
          <w:sz w:val="24"/>
          <w:szCs w:val="24"/>
          <w:lang w:val="pt-PT" w:eastAsia="es-ES"/>
          <w14:ligatures w14:val="none"/>
        </w:rPr>
        <w:t xml:space="preserve"> No. 16, pp. 396-409.</w:t>
      </w:r>
    </w:p>
    <w:p w14:paraId="14F2C7D0"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Galassi</w:t>
      </w:r>
      <w:proofErr w:type="spellEnd"/>
      <w:r w:rsidRPr="00D0598D">
        <w:rPr>
          <w:rFonts w:ascii="Times New Roman" w:eastAsia="Times New Roman" w:hAnsi="Times New Roman" w:cs="Times New Roman"/>
          <w:kern w:val="0"/>
          <w:sz w:val="24"/>
          <w:szCs w:val="24"/>
          <w:lang w:eastAsia="es-ES"/>
          <w14:ligatures w14:val="none"/>
        </w:rPr>
        <w:t xml:space="preserve">, G. (2013), “Autonomía y dependencia en las ciencias sociales latinoamericanas: un estudio de bibliometría, epistemología y política”. Buenos Aires. </w:t>
      </w:r>
      <w:proofErr w:type="spellStart"/>
      <w:r w:rsidRPr="00D0598D">
        <w:rPr>
          <w:rFonts w:ascii="Times New Roman" w:eastAsia="Times New Roman" w:hAnsi="Times New Roman" w:cs="Times New Roman"/>
          <w:kern w:val="0"/>
          <w:sz w:val="24"/>
          <w:szCs w:val="24"/>
          <w:lang w:eastAsia="es-ES"/>
          <w14:ligatures w14:val="none"/>
        </w:rPr>
        <w:t>Available</w:t>
      </w:r>
      <w:proofErr w:type="spellEnd"/>
      <w:r w:rsidRPr="00D0598D">
        <w:rPr>
          <w:rFonts w:ascii="Times New Roman" w:eastAsia="Times New Roman" w:hAnsi="Times New Roman" w:cs="Times New Roman"/>
          <w:kern w:val="0"/>
          <w:sz w:val="24"/>
          <w:szCs w:val="24"/>
          <w:lang w:eastAsia="es-ES"/>
          <w14:ligatures w14:val="none"/>
        </w:rPr>
        <w:t xml:space="preserve"> at:</w:t>
      </w:r>
      <w:r w:rsidRPr="00D0598D">
        <w:rPr>
          <w:rFonts w:ascii="Times New Roman" w:eastAsia="Times New Roman" w:hAnsi="Times New Roman" w:cs="Times New Roman"/>
          <w:kern w:val="0"/>
          <w:sz w:val="24"/>
          <w:szCs w:val="24"/>
          <w:lang w:eastAsia="es-ES"/>
          <w14:ligatures w14:val="none"/>
        </w:rPr>
        <w:br/>
      </w:r>
      <w:hyperlink r:id="rId34" w:history="1">
        <w:r w:rsidRPr="00D0598D">
          <w:rPr>
            <w:rFonts w:ascii="Times New Roman" w:eastAsia="Times New Roman" w:hAnsi="Times New Roman" w:cs="Times New Roman"/>
            <w:kern w:val="0"/>
            <w:sz w:val="24"/>
            <w:szCs w:val="24"/>
            <w:lang w:eastAsia="es-ES"/>
            <w14:ligatures w14:val="none"/>
          </w:rPr>
          <w:t>https://biblioteca.clacso.edu.ar/clacso/becas/20131015014305/inf2013.pdf</w:t>
        </w:r>
      </w:hyperlink>
      <w:r w:rsidRPr="00D0598D">
        <w:rPr>
          <w:rFonts w:ascii="Times New Roman" w:eastAsia="Times New Roman" w:hAnsi="Times New Roman" w:cs="Times New Roman"/>
          <w:kern w:val="0"/>
          <w:sz w:val="24"/>
          <w:szCs w:val="24"/>
          <w:lang w:eastAsia="es-ES"/>
          <w14:ligatures w14:val="none"/>
        </w:rPr>
        <w:t xml:space="preserve"> (accessed 2 </w:t>
      </w:r>
      <w:proofErr w:type="spellStart"/>
      <w:r w:rsidRPr="00D0598D">
        <w:rPr>
          <w:rFonts w:ascii="Times New Roman" w:eastAsia="Times New Roman" w:hAnsi="Times New Roman" w:cs="Times New Roman"/>
          <w:kern w:val="0"/>
          <w:sz w:val="24"/>
          <w:szCs w:val="24"/>
          <w:lang w:eastAsia="es-ES"/>
          <w14:ligatures w14:val="none"/>
        </w:rPr>
        <w:t>november</w:t>
      </w:r>
      <w:proofErr w:type="spellEnd"/>
      <w:r w:rsidRPr="00D0598D">
        <w:rPr>
          <w:rFonts w:ascii="Times New Roman" w:eastAsia="Times New Roman" w:hAnsi="Times New Roman" w:cs="Times New Roman"/>
          <w:kern w:val="0"/>
          <w:sz w:val="24"/>
          <w:szCs w:val="24"/>
          <w:lang w:eastAsia="es-ES"/>
          <w14:ligatures w14:val="none"/>
        </w:rPr>
        <w:t xml:space="preserve"> 2023).</w:t>
      </w:r>
    </w:p>
    <w:p w14:paraId="40E84516"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Grimwood</w:t>
      </w:r>
      <w:proofErr w:type="spellEnd"/>
      <w:r w:rsidRPr="00D0598D">
        <w:rPr>
          <w:rFonts w:ascii="Times New Roman" w:eastAsia="Times New Roman" w:hAnsi="Times New Roman" w:cs="Times New Roman"/>
          <w:kern w:val="0"/>
          <w:sz w:val="24"/>
          <w:szCs w:val="24"/>
          <w:lang w:eastAsia="es-ES"/>
          <w14:ligatures w14:val="none"/>
        </w:rPr>
        <w:t xml:space="preserve">, B. S., Stinson, M. J. y King, L. J. (2019), “A </w:t>
      </w:r>
      <w:proofErr w:type="spellStart"/>
      <w:r w:rsidRPr="00D0598D">
        <w:rPr>
          <w:rFonts w:ascii="Times New Roman" w:eastAsia="Times New Roman" w:hAnsi="Times New Roman" w:cs="Times New Roman"/>
          <w:kern w:val="0"/>
          <w:sz w:val="24"/>
          <w:szCs w:val="24"/>
          <w:lang w:eastAsia="es-ES"/>
          <w14:ligatures w14:val="none"/>
        </w:rPr>
        <w:t>decolonizing</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settler</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story</w:t>
      </w:r>
      <w:proofErr w:type="spellEnd"/>
      <w:r w:rsidRPr="00D0598D">
        <w:rPr>
          <w:rFonts w:ascii="Times New Roman" w:eastAsia="Times New Roman" w:hAnsi="Times New Roman" w:cs="Times New Roman"/>
          <w:kern w:val="0"/>
          <w:sz w:val="24"/>
          <w:szCs w:val="24"/>
          <w:lang w:eastAsia="es-ES"/>
          <w14:ligatures w14:val="none"/>
        </w:rPr>
        <w:t>”, </w:t>
      </w:r>
      <w:proofErr w:type="spellStart"/>
      <w:r w:rsidRPr="00D0598D">
        <w:rPr>
          <w:rFonts w:ascii="Times New Roman" w:eastAsia="Times New Roman" w:hAnsi="Times New Roman" w:cs="Times New Roman"/>
          <w:i/>
          <w:iCs/>
          <w:kern w:val="0"/>
          <w:sz w:val="24"/>
          <w:szCs w:val="24"/>
          <w:lang w:eastAsia="es-ES"/>
          <w14:ligatures w14:val="none"/>
        </w:rPr>
        <w:t>Annals</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of</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Tourism</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Research</w:t>
      </w:r>
      <w:proofErr w:type="spellEnd"/>
      <w:r w:rsidRPr="00D0598D">
        <w:rPr>
          <w:rFonts w:ascii="Times New Roman" w:eastAsia="Times New Roman" w:hAnsi="Times New Roman" w:cs="Times New Roman"/>
          <w:kern w:val="0"/>
          <w:sz w:val="24"/>
          <w:szCs w:val="24"/>
          <w:lang w:eastAsia="es-ES"/>
          <w14:ligatures w14:val="none"/>
        </w:rPr>
        <w:t>, No. 79.</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35" w:history="1">
        <w:r w:rsidRPr="00D0598D">
          <w:rPr>
            <w:rFonts w:ascii="Times New Roman" w:eastAsia="Times New Roman" w:hAnsi="Times New Roman" w:cs="Times New Roman"/>
            <w:kern w:val="0"/>
            <w:sz w:val="24"/>
            <w:szCs w:val="24"/>
            <w:lang w:eastAsia="es-ES"/>
            <w14:ligatures w14:val="none"/>
          </w:rPr>
          <w:t>10.1016/j.annals.2019.102763</w:t>
        </w:r>
      </w:hyperlink>
    </w:p>
    <w:p w14:paraId="29AF449F"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Grosfoguel</w:t>
      </w:r>
      <w:proofErr w:type="spellEnd"/>
      <w:r w:rsidRPr="00D0598D">
        <w:rPr>
          <w:rFonts w:ascii="Times New Roman" w:eastAsia="Times New Roman" w:hAnsi="Times New Roman" w:cs="Times New Roman"/>
          <w:kern w:val="0"/>
          <w:sz w:val="24"/>
          <w:szCs w:val="24"/>
          <w:lang w:eastAsia="es-ES"/>
          <w14:ligatures w14:val="none"/>
        </w:rPr>
        <w:t>, R. (2007), “</w:t>
      </w:r>
      <w:proofErr w:type="spellStart"/>
      <w:r w:rsidRPr="00D0598D">
        <w:rPr>
          <w:rFonts w:ascii="Times New Roman" w:eastAsia="Times New Roman" w:hAnsi="Times New Roman" w:cs="Times New Roman"/>
          <w:kern w:val="0"/>
          <w:sz w:val="24"/>
          <w:szCs w:val="24"/>
          <w:lang w:eastAsia="es-ES"/>
          <w14:ligatures w14:val="none"/>
        </w:rPr>
        <w:t>The</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epistemic</w:t>
      </w:r>
      <w:proofErr w:type="spellEnd"/>
      <w:r w:rsidRPr="00D0598D">
        <w:rPr>
          <w:rFonts w:ascii="Times New Roman" w:eastAsia="Times New Roman" w:hAnsi="Times New Roman" w:cs="Times New Roman"/>
          <w:kern w:val="0"/>
          <w:sz w:val="24"/>
          <w:szCs w:val="24"/>
          <w:lang w:eastAsia="es-ES"/>
          <w14:ligatures w14:val="none"/>
        </w:rPr>
        <w:t xml:space="preserve"> decolonial </w:t>
      </w:r>
      <w:proofErr w:type="spellStart"/>
      <w:r w:rsidRPr="00D0598D">
        <w:rPr>
          <w:rFonts w:ascii="Times New Roman" w:eastAsia="Times New Roman" w:hAnsi="Times New Roman" w:cs="Times New Roman"/>
          <w:kern w:val="0"/>
          <w:sz w:val="24"/>
          <w:szCs w:val="24"/>
          <w:lang w:eastAsia="es-ES"/>
          <w14:ligatures w14:val="none"/>
        </w:rPr>
        <w:t>turn</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Beyond</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political-economy</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paradigms</w:t>
      </w:r>
      <w:proofErr w:type="spellEnd"/>
      <w:r w:rsidRPr="00D0598D">
        <w:rPr>
          <w:rFonts w:ascii="Times New Roman" w:eastAsia="Times New Roman" w:hAnsi="Times New Roman" w:cs="Times New Roman"/>
          <w:kern w:val="0"/>
          <w:sz w:val="24"/>
          <w:szCs w:val="24"/>
          <w:lang w:eastAsia="es-ES"/>
          <w14:ligatures w14:val="none"/>
        </w:rPr>
        <w:t>”, </w:t>
      </w:r>
      <w:r w:rsidRPr="00D0598D">
        <w:rPr>
          <w:rFonts w:ascii="Times New Roman" w:eastAsia="Times New Roman" w:hAnsi="Times New Roman" w:cs="Times New Roman"/>
          <w:i/>
          <w:iCs/>
          <w:kern w:val="0"/>
          <w:sz w:val="24"/>
          <w:szCs w:val="24"/>
          <w:lang w:eastAsia="es-ES"/>
          <w14:ligatures w14:val="none"/>
        </w:rPr>
        <w:t xml:space="preserve">Cultural </w:t>
      </w:r>
      <w:proofErr w:type="spellStart"/>
      <w:r w:rsidRPr="00D0598D">
        <w:rPr>
          <w:rFonts w:ascii="Times New Roman" w:eastAsia="Times New Roman" w:hAnsi="Times New Roman" w:cs="Times New Roman"/>
          <w:i/>
          <w:iCs/>
          <w:kern w:val="0"/>
          <w:sz w:val="24"/>
          <w:szCs w:val="24"/>
          <w:lang w:eastAsia="es-ES"/>
          <w14:ligatures w14:val="none"/>
        </w:rPr>
        <w:t>studies</w:t>
      </w:r>
      <w:proofErr w:type="spellEnd"/>
      <w:r w:rsidRPr="00D0598D">
        <w:rPr>
          <w:rFonts w:ascii="Times New Roman" w:eastAsia="Times New Roman" w:hAnsi="Times New Roman" w:cs="Times New Roman"/>
          <w:kern w:val="0"/>
          <w:sz w:val="24"/>
          <w:szCs w:val="24"/>
          <w:lang w:eastAsia="es-ES"/>
          <w14:ligatures w14:val="none"/>
        </w:rPr>
        <w:t>, Vol. 21, No.2-3, pp. 211-223.</w:t>
      </w:r>
    </w:p>
    <w:p w14:paraId="43E84341"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Harvey, D. (2005), </w:t>
      </w:r>
      <w:r w:rsidRPr="00D0598D">
        <w:rPr>
          <w:rFonts w:ascii="Times New Roman" w:eastAsia="Times New Roman" w:hAnsi="Times New Roman" w:cs="Times New Roman"/>
          <w:i/>
          <w:iCs/>
          <w:kern w:val="0"/>
          <w:sz w:val="24"/>
          <w:szCs w:val="24"/>
          <w:lang w:eastAsia="es-ES"/>
          <w14:ligatures w14:val="none"/>
        </w:rPr>
        <w:t xml:space="preserve">A </w:t>
      </w:r>
      <w:proofErr w:type="spellStart"/>
      <w:r w:rsidRPr="00D0598D">
        <w:rPr>
          <w:rFonts w:ascii="Times New Roman" w:eastAsia="Times New Roman" w:hAnsi="Times New Roman" w:cs="Times New Roman"/>
          <w:i/>
          <w:iCs/>
          <w:kern w:val="0"/>
          <w:sz w:val="24"/>
          <w:szCs w:val="24"/>
          <w:lang w:eastAsia="es-ES"/>
          <w14:ligatures w14:val="none"/>
        </w:rPr>
        <w:t>brief</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history</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of</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neoliberalism</w:t>
      </w:r>
      <w:proofErr w:type="spellEnd"/>
      <w:r w:rsidRPr="00D0598D">
        <w:rPr>
          <w:rFonts w:ascii="Times New Roman" w:eastAsia="Times New Roman" w:hAnsi="Times New Roman" w:cs="Times New Roman"/>
          <w:i/>
          <w:iCs/>
          <w:kern w:val="0"/>
          <w:sz w:val="24"/>
          <w:szCs w:val="24"/>
          <w:lang w:eastAsia="es-ES"/>
          <w14:ligatures w14:val="none"/>
        </w:rPr>
        <w:t>.</w:t>
      </w:r>
      <w:r w:rsidRPr="00D0598D">
        <w:rPr>
          <w:rFonts w:ascii="Times New Roman" w:eastAsia="Times New Roman" w:hAnsi="Times New Roman" w:cs="Times New Roman"/>
          <w:kern w:val="0"/>
          <w:sz w:val="24"/>
          <w:szCs w:val="24"/>
          <w:lang w:eastAsia="es-ES"/>
          <w14:ligatures w14:val="none"/>
        </w:rPr>
        <w:t xml:space="preserve"> Oxford </w:t>
      </w:r>
      <w:proofErr w:type="spellStart"/>
      <w:r w:rsidRPr="00D0598D">
        <w:rPr>
          <w:rFonts w:ascii="Times New Roman" w:eastAsia="Times New Roman" w:hAnsi="Times New Roman" w:cs="Times New Roman"/>
          <w:kern w:val="0"/>
          <w:sz w:val="24"/>
          <w:szCs w:val="24"/>
          <w:lang w:eastAsia="es-ES"/>
          <w14:ligatures w14:val="none"/>
        </w:rPr>
        <w:t>University</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Press</w:t>
      </w:r>
      <w:proofErr w:type="spellEnd"/>
      <w:r w:rsidRPr="00D0598D">
        <w:rPr>
          <w:rFonts w:ascii="Times New Roman" w:eastAsia="Times New Roman" w:hAnsi="Times New Roman" w:cs="Times New Roman"/>
          <w:kern w:val="0"/>
          <w:sz w:val="24"/>
          <w:szCs w:val="24"/>
          <w:lang w:eastAsia="es-ES"/>
          <w14:ligatures w14:val="none"/>
        </w:rPr>
        <w:t>. Estados Unidos.</w:t>
      </w:r>
    </w:p>
    <w:p w14:paraId="4068F6FF"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 xml:space="preserve">Herazo </w:t>
      </w:r>
      <w:proofErr w:type="spellStart"/>
      <w:r w:rsidRPr="00D0598D">
        <w:rPr>
          <w:rFonts w:ascii="Times New Roman" w:eastAsia="Times New Roman" w:hAnsi="Times New Roman" w:cs="Times New Roman"/>
          <w:kern w:val="0"/>
          <w:sz w:val="24"/>
          <w:szCs w:val="24"/>
          <w:lang w:eastAsia="es-ES"/>
          <w14:ligatures w14:val="none"/>
        </w:rPr>
        <w:t>Dilson</w:t>
      </w:r>
      <w:proofErr w:type="spellEnd"/>
      <w:r w:rsidRPr="00D0598D">
        <w:rPr>
          <w:rFonts w:ascii="Times New Roman" w:eastAsia="Times New Roman" w:hAnsi="Times New Roman" w:cs="Times New Roman"/>
          <w:kern w:val="0"/>
          <w:sz w:val="24"/>
          <w:szCs w:val="24"/>
          <w:lang w:eastAsia="es-ES"/>
          <w14:ligatures w14:val="none"/>
        </w:rPr>
        <w:t xml:space="preserve">, E. (2020), “Aportes de la mujer afrodescendiente en el desarrollo del sector turístico de Cartagena de Indias durante el período 1990-2018” (Doctoral </w:t>
      </w:r>
      <w:proofErr w:type="spellStart"/>
      <w:r w:rsidRPr="00D0598D">
        <w:rPr>
          <w:rFonts w:ascii="Times New Roman" w:eastAsia="Times New Roman" w:hAnsi="Times New Roman" w:cs="Times New Roman"/>
          <w:kern w:val="0"/>
          <w:sz w:val="24"/>
          <w:szCs w:val="24"/>
          <w:lang w:eastAsia="es-ES"/>
          <w14:ligatures w14:val="none"/>
        </w:rPr>
        <w:t>dissertation</w:t>
      </w:r>
      <w:proofErr w:type="spellEnd"/>
      <w:r w:rsidRPr="00D0598D">
        <w:rPr>
          <w:rFonts w:ascii="Times New Roman" w:eastAsia="Times New Roman" w:hAnsi="Times New Roman" w:cs="Times New Roman"/>
          <w:kern w:val="0"/>
          <w:sz w:val="24"/>
          <w:szCs w:val="24"/>
          <w:lang w:eastAsia="es-ES"/>
          <w14:ligatures w14:val="none"/>
        </w:rPr>
        <w:t xml:space="preserve">, Bogotá: Universidad Externado de Colombia), </w:t>
      </w:r>
      <w:proofErr w:type="spellStart"/>
      <w:r w:rsidRPr="00D0598D">
        <w:rPr>
          <w:rFonts w:ascii="Times New Roman" w:eastAsia="Times New Roman" w:hAnsi="Times New Roman" w:cs="Times New Roman"/>
          <w:kern w:val="0"/>
          <w:sz w:val="24"/>
          <w:szCs w:val="24"/>
          <w:lang w:eastAsia="es-ES"/>
          <w14:ligatures w14:val="none"/>
        </w:rPr>
        <w:t>Available</w:t>
      </w:r>
      <w:proofErr w:type="spellEnd"/>
      <w:r w:rsidRPr="00D0598D">
        <w:rPr>
          <w:rFonts w:ascii="Times New Roman" w:eastAsia="Times New Roman" w:hAnsi="Times New Roman" w:cs="Times New Roman"/>
          <w:kern w:val="0"/>
          <w:sz w:val="24"/>
          <w:szCs w:val="24"/>
          <w:lang w:eastAsia="es-ES"/>
          <w14:ligatures w14:val="none"/>
        </w:rPr>
        <w:t xml:space="preserve"> at:</w:t>
      </w:r>
      <w:hyperlink r:id="rId36" w:history="1">
        <w:r w:rsidRPr="00D0598D">
          <w:rPr>
            <w:rFonts w:ascii="Times New Roman" w:eastAsia="Times New Roman" w:hAnsi="Times New Roman" w:cs="Times New Roman"/>
            <w:kern w:val="0"/>
            <w:sz w:val="24"/>
            <w:szCs w:val="24"/>
            <w:u w:val="single"/>
            <w:lang w:eastAsia="es-ES"/>
            <w14:ligatures w14:val="none"/>
          </w:rPr>
          <w:t>https://bdigital.uexternado.edu.co/entities/publication/b6208062-8d5e-4d8f-9acf-a16984e069ea</w:t>
        </w:r>
      </w:hyperlink>
      <w:r w:rsidRPr="00D0598D">
        <w:rPr>
          <w:rFonts w:ascii="Times New Roman" w:eastAsia="Times New Roman" w:hAnsi="Times New Roman" w:cs="Times New Roman"/>
          <w:kern w:val="0"/>
          <w:sz w:val="24"/>
          <w:szCs w:val="24"/>
          <w:lang w:eastAsia="es-ES"/>
          <w14:ligatures w14:val="none"/>
        </w:rPr>
        <w:t xml:space="preserve"> (accessed 8 </w:t>
      </w:r>
      <w:proofErr w:type="spellStart"/>
      <w:r w:rsidRPr="00D0598D">
        <w:rPr>
          <w:rFonts w:ascii="Times New Roman" w:eastAsia="Times New Roman" w:hAnsi="Times New Roman" w:cs="Times New Roman"/>
          <w:kern w:val="0"/>
          <w:sz w:val="24"/>
          <w:szCs w:val="24"/>
          <w:lang w:eastAsia="es-ES"/>
          <w14:ligatures w14:val="none"/>
        </w:rPr>
        <w:t>november</w:t>
      </w:r>
      <w:proofErr w:type="spellEnd"/>
      <w:r w:rsidRPr="00D0598D">
        <w:rPr>
          <w:rFonts w:ascii="Times New Roman" w:eastAsia="Times New Roman" w:hAnsi="Times New Roman" w:cs="Times New Roman"/>
          <w:kern w:val="0"/>
          <w:sz w:val="24"/>
          <w:szCs w:val="24"/>
          <w:lang w:eastAsia="es-ES"/>
          <w14:ligatures w14:val="none"/>
        </w:rPr>
        <w:t xml:space="preserve"> 2023).</w:t>
      </w:r>
    </w:p>
    <w:p w14:paraId="15D85B12"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 xml:space="preserve">Hernández </w:t>
      </w:r>
      <w:proofErr w:type="spellStart"/>
      <w:r w:rsidRPr="00D0598D">
        <w:rPr>
          <w:rFonts w:ascii="Times New Roman" w:eastAsia="Times New Roman" w:hAnsi="Times New Roman" w:cs="Times New Roman"/>
          <w:kern w:val="0"/>
          <w:sz w:val="24"/>
          <w:szCs w:val="24"/>
          <w:lang w:eastAsia="es-ES"/>
          <w14:ligatures w14:val="none"/>
        </w:rPr>
        <w:t>Hernández</w:t>
      </w:r>
      <w:proofErr w:type="spellEnd"/>
      <w:r w:rsidRPr="00D0598D">
        <w:rPr>
          <w:rFonts w:ascii="Times New Roman" w:eastAsia="Times New Roman" w:hAnsi="Times New Roman" w:cs="Times New Roman"/>
          <w:kern w:val="0"/>
          <w:sz w:val="24"/>
          <w:szCs w:val="24"/>
          <w:lang w:eastAsia="es-ES"/>
          <w14:ligatures w14:val="none"/>
        </w:rPr>
        <w:t xml:space="preserve">, F. J. (2012), “Estado y mercado: La fábrica de la cultura producción cultural y discurso </w:t>
      </w:r>
      <w:proofErr w:type="spellStart"/>
      <w:r w:rsidRPr="00D0598D">
        <w:rPr>
          <w:rFonts w:ascii="Times New Roman" w:eastAsia="Times New Roman" w:hAnsi="Times New Roman" w:cs="Times New Roman"/>
          <w:kern w:val="0"/>
          <w:sz w:val="24"/>
          <w:szCs w:val="24"/>
          <w:lang w:eastAsia="es-ES"/>
          <w14:ligatures w14:val="none"/>
        </w:rPr>
        <w:t>mitificador</w:t>
      </w:r>
      <w:proofErr w:type="spellEnd"/>
      <w:r w:rsidRPr="00D0598D">
        <w:rPr>
          <w:rFonts w:ascii="Times New Roman" w:eastAsia="Times New Roman" w:hAnsi="Times New Roman" w:cs="Times New Roman"/>
          <w:kern w:val="0"/>
          <w:sz w:val="24"/>
          <w:szCs w:val="24"/>
          <w:lang w:eastAsia="es-ES"/>
          <w14:ligatures w14:val="none"/>
        </w:rPr>
        <w:t xml:space="preserve"> en la era posmoderna”, </w:t>
      </w:r>
      <w:r w:rsidRPr="00D0598D">
        <w:rPr>
          <w:rFonts w:ascii="Times New Roman" w:eastAsia="Times New Roman" w:hAnsi="Times New Roman" w:cs="Times New Roman"/>
          <w:i/>
          <w:iCs/>
          <w:kern w:val="0"/>
          <w:sz w:val="24"/>
          <w:szCs w:val="24"/>
          <w:lang w:eastAsia="es-ES"/>
          <w14:ligatures w14:val="none"/>
        </w:rPr>
        <w:t>Memoria del XVIII Foro de Estudiantes Latinoamericanos de Antropología y Arqueología, </w:t>
      </w:r>
      <w:r w:rsidRPr="00D0598D">
        <w:rPr>
          <w:rFonts w:ascii="Times New Roman" w:eastAsia="Times New Roman" w:hAnsi="Times New Roman" w:cs="Times New Roman"/>
          <w:kern w:val="0"/>
          <w:sz w:val="24"/>
          <w:szCs w:val="24"/>
          <w:lang w:eastAsia="es-ES"/>
          <w14:ligatures w14:val="none"/>
        </w:rPr>
        <w:t>Naturaleza y Cultura en América Latina: Escenarios para un modelo de desarrollo, pp. 189-201.</w:t>
      </w:r>
    </w:p>
    <w:p w14:paraId="282A917D"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Hiernaux</w:t>
      </w:r>
      <w:proofErr w:type="spellEnd"/>
      <w:r w:rsidRPr="00D0598D">
        <w:rPr>
          <w:rFonts w:ascii="Times New Roman" w:eastAsia="Times New Roman" w:hAnsi="Times New Roman" w:cs="Times New Roman"/>
          <w:kern w:val="0"/>
          <w:sz w:val="24"/>
          <w:szCs w:val="24"/>
          <w:lang w:eastAsia="es-ES"/>
          <w14:ligatures w14:val="none"/>
        </w:rPr>
        <w:t xml:space="preserve"> Nicolas, D. (2002), “¿Cómo definir el turismo? Un repaso disciplinario”, </w:t>
      </w:r>
      <w:r w:rsidRPr="00D0598D">
        <w:rPr>
          <w:rFonts w:ascii="Times New Roman" w:eastAsia="Times New Roman" w:hAnsi="Times New Roman" w:cs="Times New Roman"/>
          <w:i/>
          <w:iCs/>
          <w:kern w:val="0"/>
          <w:sz w:val="24"/>
          <w:szCs w:val="24"/>
          <w:lang w:eastAsia="es-ES"/>
          <w14:ligatures w14:val="none"/>
        </w:rPr>
        <w:t>Aportes y Transferencias</w:t>
      </w:r>
      <w:r w:rsidRPr="00D0598D">
        <w:rPr>
          <w:rFonts w:ascii="Times New Roman" w:eastAsia="Times New Roman" w:hAnsi="Times New Roman" w:cs="Times New Roman"/>
          <w:kern w:val="0"/>
          <w:sz w:val="24"/>
          <w:szCs w:val="24"/>
          <w:lang w:eastAsia="es-ES"/>
          <w14:ligatures w14:val="none"/>
        </w:rPr>
        <w:t>, Vol. 6 No.2, pp.11-27.</w:t>
      </w:r>
    </w:p>
    <w:p w14:paraId="041C3AFC"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Hiernaux</w:t>
      </w:r>
      <w:proofErr w:type="spellEnd"/>
      <w:r w:rsidRPr="00D0598D">
        <w:rPr>
          <w:rFonts w:ascii="Times New Roman" w:eastAsia="Times New Roman" w:hAnsi="Times New Roman" w:cs="Times New Roman"/>
          <w:kern w:val="0"/>
          <w:sz w:val="24"/>
          <w:szCs w:val="24"/>
          <w:lang w:eastAsia="es-ES"/>
          <w14:ligatures w14:val="none"/>
        </w:rPr>
        <w:t xml:space="preserve"> Nicolas, D., Cordero, A., y van </w:t>
      </w:r>
      <w:proofErr w:type="spellStart"/>
      <w:r w:rsidRPr="00D0598D">
        <w:rPr>
          <w:rFonts w:ascii="Times New Roman" w:eastAsia="Times New Roman" w:hAnsi="Times New Roman" w:cs="Times New Roman"/>
          <w:kern w:val="0"/>
          <w:sz w:val="24"/>
          <w:szCs w:val="24"/>
          <w:lang w:eastAsia="es-ES"/>
          <w14:ligatures w14:val="none"/>
        </w:rPr>
        <w:t>Duynen</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Montijn</w:t>
      </w:r>
      <w:proofErr w:type="spellEnd"/>
      <w:r w:rsidRPr="00D0598D">
        <w:rPr>
          <w:rFonts w:ascii="Times New Roman" w:eastAsia="Times New Roman" w:hAnsi="Times New Roman" w:cs="Times New Roman"/>
          <w:kern w:val="0"/>
          <w:sz w:val="24"/>
          <w:szCs w:val="24"/>
          <w:lang w:eastAsia="es-ES"/>
          <w14:ligatures w14:val="none"/>
        </w:rPr>
        <w:t>, L. (2002), </w:t>
      </w:r>
      <w:r w:rsidRPr="00D0598D">
        <w:rPr>
          <w:rFonts w:ascii="Times New Roman" w:eastAsia="Times New Roman" w:hAnsi="Times New Roman" w:cs="Times New Roman"/>
          <w:i/>
          <w:iCs/>
          <w:kern w:val="0"/>
          <w:sz w:val="24"/>
          <w:szCs w:val="24"/>
          <w:lang w:eastAsia="es-ES"/>
          <w14:ligatures w14:val="none"/>
        </w:rPr>
        <w:t>Imaginarios sociales y turismo sostenible, </w:t>
      </w:r>
      <w:r w:rsidRPr="00D0598D">
        <w:rPr>
          <w:rFonts w:ascii="Times New Roman" w:eastAsia="Times New Roman" w:hAnsi="Times New Roman" w:cs="Times New Roman"/>
          <w:kern w:val="0"/>
          <w:sz w:val="24"/>
          <w:szCs w:val="24"/>
          <w:lang w:eastAsia="es-ES"/>
          <w14:ligatures w14:val="none"/>
        </w:rPr>
        <w:t>Facultad Latinoamericana de Ciencias Sociales (FLACSO), Costa Rica.</w:t>
      </w:r>
    </w:p>
    <w:p w14:paraId="4A0F8F77"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Hiernaux</w:t>
      </w:r>
      <w:proofErr w:type="spellEnd"/>
      <w:r w:rsidRPr="00D0598D">
        <w:rPr>
          <w:rFonts w:ascii="Times New Roman" w:eastAsia="Times New Roman" w:hAnsi="Times New Roman" w:cs="Times New Roman"/>
          <w:kern w:val="0"/>
          <w:sz w:val="24"/>
          <w:szCs w:val="24"/>
          <w:lang w:eastAsia="es-ES"/>
          <w14:ligatures w14:val="none"/>
        </w:rPr>
        <w:t xml:space="preserve"> Nicolas, D. y González, C. I. (2014), “Turismo y gentrificación: pistas teóricas sobre una articulación”, </w:t>
      </w:r>
      <w:r w:rsidRPr="00D0598D">
        <w:rPr>
          <w:rFonts w:ascii="Times New Roman" w:eastAsia="Times New Roman" w:hAnsi="Times New Roman" w:cs="Times New Roman"/>
          <w:i/>
          <w:iCs/>
          <w:kern w:val="0"/>
          <w:sz w:val="24"/>
          <w:szCs w:val="24"/>
          <w:lang w:eastAsia="es-ES"/>
          <w14:ligatures w14:val="none"/>
        </w:rPr>
        <w:t>Revista de Geografía Norte Grande</w:t>
      </w:r>
      <w:r w:rsidRPr="00D0598D">
        <w:rPr>
          <w:rFonts w:ascii="Times New Roman" w:eastAsia="Times New Roman" w:hAnsi="Times New Roman" w:cs="Times New Roman"/>
          <w:kern w:val="0"/>
          <w:sz w:val="24"/>
          <w:szCs w:val="24"/>
          <w:lang w:eastAsia="es-ES"/>
          <w14:ligatures w14:val="none"/>
        </w:rPr>
        <w:t>, No.58, pp. 55-70.</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37" w:history="1">
        <w:r w:rsidRPr="00D0598D">
          <w:rPr>
            <w:rFonts w:ascii="Times New Roman" w:eastAsia="Times New Roman" w:hAnsi="Times New Roman" w:cs="Times New Roman"/>
            <w:kern w:val="0"/>
            <w:sz w:val="24"/>
            <w:szCs w:val="24"/>
            <w:lang w:eastAsia="es-ES"/>
            <w14:ligatures w14:val="none"/>
          </w:rPr>
          <w:t>10.4067/S0718-34022014000200004</w:t>
        </w:r>
      </w:hyperlink>
    </w:p>
    <w:p w14:paraId="51FFB1BB"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lastRenderedPageBreak/>
        <w:t>Katz, C. I. (2015), “Peculiaridades del neoliberalismo en América Latina”, </w:t>
      </w:r>
      <w:r w:rsidRPr="00D0598D">
        <w:rPr>
          <w:rFonts w:ascii="Times New Roman" w:eastAsia="Times New Roman" w:hAnsi="Times New Roman" w:cs="Times New Roman"/>
          <w:i/>
          <w:iCs/>
          <w:kern w:val="0"/>
          <w:sz w:val="24"/>
          <w:szCs w:val="24"/>
          <w:lang w:eastAsia="es-ES"/>
          <w14:ligatures w14:val="none"/>
        </w:rPr>
        <w:t>Pacarina del Sur</w:t>
      </w:r>
      <w:r w:rsidRPr="00D0598D">
        <w:rPr>
          <w:rFonts w:ascii="Times New Roman" w:eastAsia="Times New Roman" w:hAnsi="Times New Roman" w:cs="Times New Roman"/>
          <w:kern w:val="0"/>
          <w:sz w:val="24"/>
          <w:szCs w:val="24"/>
          <w:lang w:eastAsia="es-ES"/>
          <w14:ligatures w14:val="none"/>
        </w:rPr>
        <w:t>, No. 25, pp.1-18.</w:t>
      </w:r>
    </w:p>
    <w:p w14:paraId="5952232E"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Fals Borda, O. (1970), </w:t>
      </w:r>
      <w:r w:rsidRPr="00D0598D">
        <w:rPr>
          <w:rFonts w:ascii="Times New Roman" w:eastAsia="Times New Roman" w:hAnsi="Times New Roman" w:cs="Times New Roman"/>
          <w:i/>
          <w:iCs/>
          <w:kern w:val="0"/>
          <w:sz w:val="24"/>
          <w:szCs w:val="24"/>
          <w:lang w:eastAsia="es-ES"/>
          <w14:ligatures w14:val="none"/>
        </w:rPr>
        <w:t>Ciencia propia y colonialismo intelectual, </w:t>
      </w:r>
      <w:r w:rsidRPr="00D0598D">
        <w:rPr>
          <w:rFonts w:ascii="Times New Roman" w:eastAsia="Times New Roman" w:hAnsi="Times New Roman" w:cs="Times New Roman"/>
          <w:kern w:val="0"/>
          <w:sz w:val="24"/>
          <w:szCs w:val="24"/>
          <w:lang w:eastAsia="es-ES"/>
          <w14:ligatures w14:val="none"/>
        </w:rPr>
        <w:t>Editorial Nuestro Tiempo, México.</w:t>
      </w:r>
    </w:p>
    <w:p w14:paraId="3F1C8A28"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val="pt-PT" w:eastAsia="es-ES"/>
          <w14:ligatures w14:val="none"/>
        </w:rPr>
      </w:pPr>
      <w:proofErr w:type="spellStart"/>
      <w:r w:rsidRPr="00D0598D">
        <w:rPr>
          <w:rFonts w:ascii="Times New Roman" w:eastAsia="Times New Roman" w:hAnsi="Times New Roman" w:cs="Times New Roman"/>
          <w:kern w:val="0"/>
          <w:sz w:val="24"/>
          <w:szCs w:val="24"/>
          <w:lang w:val="pt-PT" w:eastAsia="es-ES"/>
          <w14:ligatures w14:val="none"/>
        </w:rPr>
        <w:t>Jafari</w:t>
      </w:r>
      <w:proofErr w:type="spellEnd"/>
      <w:r w:rsidRPr="00D0598D">
        <w:rPr>
          <w:rFonts w:ascii="Times New Roman" w:eastAsia="Times New Roman" w:hAnsi="Times New Roman" w:cs="Times New Roman"/>
          <w:kern w:val="0"/>
          <w:sz w:val="24"/>
          <w:szCs w:val="24"/>
          <w:lang w:val="pt-PT" w:eastAsia="es-ES"/>
          <w14:ligatures w14:val="none"/>
        </w:rPr>
        <w:t>, J. (1979), “</w:t>
      </w:r>
      <w:proofErr w:type="spellStart"/>
      <w:r w:rsidRPr="00D0598D">
        <w:rPr>
          <w:rFonts w:ascii="Times New Roman" w:eastAsia="Times New Roman" w:hAnsi="Times New Roman" w:cs="Times New Roman"/>
          <w:kern w:val="0"/>
          <w:sz w:val="24"/>
          <w:szCs w:val="24"/>
          <w:lang w:val="pt-PT" w:eastAsia="es-ES"/>
          <w14:ligatures w14:val="none"/>
        </w:rPr>
        <w:t>Tourism</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and</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the</w:t>
      </w:r>
      <w:proofErr w:type="spellEnd"/>
      <w:r w:rsidRPr="00D0598D">
        <w:rPr>
          <w:rFonts w:ascii="Times New Roman" w:eastAsia="Times New Roman" w:hAnsi="Times New Roman" w:cs="Times New Roman"/>
          <w:kern w:val="0"/>
          <w:sz w:val="24"/>
          <w:szCs w:val="24"/>
          <w:lang w:val="pt-PT" w:eastAsia="es-ES"/>
          <w14:ligatures w14:val="none"/>
        </w:rPr>
        <w:t xml:space="preserve"> social </w:t>
      </w:r>
      <w:proofErr w:type="spellStart"/>
      <w:r w:rsidRPr="00D0598D">
        <w:rPr>
          <w:rFonts w:ascii="Times New Roman" w:eastAsia="Times New Roman" w:hAnsi="Times New Roman" w:cs="Times New Roman"/>
          <w:kern w:val="0"/>
          <w:sz w:val="24"/>
          <w:szCs w:val="24"/>
          <w:lang w:val="pt-PT" w:eastAsia="es-ES"/>
          <w14:ligatures w14:val="none"/>
        </w:rPr>
        <w:t>sciences</w:t>
      </w:r>
      <w:proofErr w:type="spellEnd"/>
      <w:r w:rsidRPr="00D0598D">
        <w:rPr>
          <w:rFonts w:ascii="Times New Roman" w:eastAsia="Times New Roman" w:hAnsi="Times New Roman" w:cs="Times New Roman"/>
          <w:kern w:val="0"/>
          <w:sz w:val="24"/>
          <w:szCs w:val="24"/>
          <w:lang w:val="pt-PT" w:eastAsia="es-ES"/>
          <w14:ligatures w14:val="none"/>
        </w:rPr>
        <w:t xml:space="preserve">: A </w:t>
      </w:r>
      <w:proofErr w:type="spellStart"/>
      <w:r w:rsidRPr="00D0598D">
        <w:rPr>
          <w:rFonts w:ascii="Times New Roman" w:eastAsia="Times New Roman" w:hAnsi="Times New Roman" w:cs="Times New Roman"/>
          <w:kern w:val="0"/>
          <w:sz w:val="24"/>
          <w:szCs w:val="24"/>
          <w:lang w:val="pt-PT" w:eastAsia="es-ES"/>
          <w14:ligatures w14:val="none"/>
        </w:rPr>
        <w:t>bibliography</w:t>
      </w:r>
      <w:proofErr w:type="spellEnd"/>
      <w:r w:rsidRPr="00D0598D">
        <w:rPr>
          <w:rFonts w:ascii="Times New Roman" w:eastAsia="Times New Roman" w:hAnsi="Times New Roman" w:cs="Times New Roman"/>
          <w:kern w:val="0"/>
          <w:sz w:val="24"/>
          <w:szCs w:val="24"/>
          <w:lang w:val="pt-PT" w:eastAsia="es-ES"/>
          <w14:ligatures w14:val="none"/>
        </w:rPr>
        <w:t>: 1970–1978”, </w:t>
      </w:r>
      <w:proofErr w:type="spellStart"/>
      <w:r w:rsidRPr="00D0598D">
        <w:rPr>
          <w:rFonts w:ascii="Times New Roman" w:eastAsia="Times New Roman" w:hAnsi="Times New Roman" w:cs="Times New Roman"/>
          <w:i/>
          <w:iCs/>
          <w:kern w:val="0"/>
          <w:sz w:val="24"/>
          <w:szCs w:val="24"/>
          <w:lang w:val="pt-PT" w:eastAsia="es-ES"/>
          <w14:ligatures w14:val="none"/>
        </w:rPr>
        <w:t>Annals</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of</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Tourism</w:t>
      </w:r>
      <w:proofErr w:type="spellEnd"/>
      <w:r w:rsidRPr="00D0598D">
        <w:rPr>
          <w:rFonts w:ascii="Times New Roman" w:eastAsia="Times New Roman" w:hAnsi="Times New Roman" w:cs="Times New Roman"/>
          <w:i/>
          <w:iCs/>
          <w:kern w:val="0"/>
          <w:sz w:val="24"/>
          <w:szCs w:val="24"/>
          <w:lang w:val="pt-PT" w:eastAsia="es-ES"/>
          <w14:ligatures w14:val="none"/>
        </w:rPr>
        <w:t xml:space="preserve"> Research</w:t>
      </w:r>
      <w:r w:rsidRPr="00D0598D">
        <w:rPr>
          <w:rFonts w:ascii="Times New Roman" w:eastAsia="Times New Roman" w:hAnsi="Times New Roman" w:cs="Times New Roman"/>
          <w:kern w:val="0"/>
          <w:sz w:val="24"/>
          <w:szCs w:val="24"/>
          <w:lang w:val="pt-PT" w:eastAsia="es-ES"/>
          <w14:ligatures w14:val="none"/>
        </w:rPr>
        <w:t>, Vol. 6 No. 2, pp.149-194.</w:t>
      </w:r>
      <w:r w:rsidRPr="00D0598D">
        <w:rPr>
          <w:rFonts w:ascii="Times New Roman" w:eastAsia="Times New Roman" w:hAnsi="Times New Roman" w:cs="Times New Roman"/>
          <w:kern w:val="0"/>
          <w:sz w:val="24"/>
          <w:szCs w:val="24"/>
          <w:lang w:val="pt-PT" w:eastAsia="es-ES"/>
          <w14:ligatures w14:val="none"/>
        </w:rPr>
        <w:br/>
      </w:r>
      <w:proofErr w:type="gramStart"/>
      <w:r w:rsidRPr="00D0598D">
        <w:rPr>
          <w:rFonts w:ascii="Times New Roman" w:eastAsia="Times New Roman" w:hAnsi="Times New Roman" w:cs="Times New Roman"/>
          <w:kern w:val="0"/>
          <w:sz w:val="24"/>
          <w:szCs w:val="24"/>
          <w:lang w:val="pt-PT" w:eastAsia="es-ES"/>
          <w14:ligatures w14:val="none"/>
        </w:rPr>
        <w:t>DOI :</w:t>
      </w:r>
      <w:proofErr w:type="gramEnd"/>
      <w:r w:rsidRPr="00D0598D">
        <w:rPr>
          <w:rFonts w:ascii="Times New Roman" w:eastAsia="Times New Roman" w:hAnsi="Times New Roman" w:cs="Times New Roman"/>
          <w:kern w:val="0"/>
          <w:sz w:val="24"/>
          <w:szCs w:val="24"/>
          <w:lang w:val="pt-PT" w:eastAsia="es-ES"/>
          <w14:ligatures w14:val="none"/>
        </w:rPr>
        <w:t> </w:t>
      </w:r>
      <w:hyperlink r:id="rId38" w:history="1">
        <w:r w:rsidRPr="00D0598D">
          <w:rPr>
            <w:rFonts w:ascii="Times New Roman" w:eastAsia="Times New Roman" w:hAnsi="Times New Roman" w:cs="Times New Roman"/>
            <w:kern w:val="0"/>
            <w:sz w:val="24"/>
            <w:szCs w:val="24"/>
            <w:lang w:val="pt-PT" w:eastAsia="es-ES"/>
            <w14:ligatures w14:val="none"/>
          </w:rPr>
          <w:t>10.1016/0160-7383(79)90145-2</w:t>
        </w:r>
      </w:hyperlink>
    </w:p>
    <w:p w14:paraId="44ECF054"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Jafari</w:t>
      </w:r>
      <w:proofErr w:type="spellEnd"/>
      <w:r w:rsidRPr="00D0598D">
        <w:rPr>
          <w:rFonts w:ascii="Times New Roman" w:eastAsia="Times New Roman" w:hAnsi="Times New Roman" w:cs="Times New Roman"/>
          <w:kern w:val="0"/>
          <w:sz w:val="24"/>
          <w:szCs w:val="24"/>
          <w:lang w:eastAsia="es-ES"/>
          <w14:ligatures w14:val="none"/>
        </w:rPr>
        <w:t xml:space="preserve">, J. (1994), “La </w:t>
      </w:r>
      <w:proofErr w:type="spellStart"/>
      <w:r w:rsidRPr="00D0598D">
        <w:rPr>
          <w:rFonts w:ascii="Times New Roman" w:eastAsia="Times New Roman" w:hAnsi="Times New Roman" w:cs="Times New Roman"/>
          <w:kern w:val="0"/>
          <w:sz w:val="24"/>
          <w:szCs w:val="24"/>
          <w:lang w:eastAsia="es-ES"/>
          <w14:ligatures w14:val="none"/>
        </w:rPr>
        <w:t>cientifización</w:t>
      </w:r>
      <w:proofErr w:type="spellEnd"/>
      <w:r w:rsidRPr="00D0598D">
        <w:rPr>
          <w:rFonts w:ascii="Times New Roman" w:eastAsia="Times New Roman" w:hAnsi="Times New Roman" w:cs="Times New Roman"/>
          <w:kern w:val="0"/>
          <w:sz w:val="24"/>
          <w:szCs w:val="24"/>
          <w:lang w:eastAsia="es-ES"/>
          <w14:ligatures w14:val="none"/>
        </w:rPr>
        <w:t xml:space="preserve"> del turismo”, </w:t>
      </w:r>
      <w:r w:rsidRPr="00D0598D">
        <w:rPr>
          <w:rFonts w:ascii="Times New Roman" w:eastAsia="Times New Roman" w:hAnsi="Times New Roman" w:cs="Times New Roman"/>
          <w:i/>
          <w:iCs/>
          <w:kern w:val="0"/>
          <w:sz w:val="24"/>
          <w:szCs w:val="24"/>
          <w:lang w:eastAsia="es-ES"/>
          <w14:ligatures w14:val="none"/>
        </w:rPr>
        <w:t>Estudios y Perspectivas en Turismo</w:t>
      </w:r>
      <w:r w:rsidRPr="00D0598D">
        <w:rPr>
          <w:rFonts w:ascii="Times New Roman" w:eastAsia="Times New Roman" w:hAnsi="Times New Roman" w:cs="Times New Roman"/>
          <w:kern w:val="0"/>
          <w:sz w:val="24"/>
          <w:szCs w:val="24"/>
          <w:lang w:eastAsia="es-ES"/>
          <w14:ligatures w14:val="none"/>
        </w:rPr>
        <w:t>, Vol.3 No.1, pp. 7-36.</w:t>
      </w:r>
    </w:p>
    <w:p w14:paraId="50CCB183"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val="pt-PT"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Jafari</w:t>
      </w:r>
      <w:proofErr w:type="spellEnd"/>
      <w:r w:rsidRPr="00D0598D">
        <w:rPr>
          <w:rFonts w:ascii="Times New Roman" w:eastAsia="Times New Roman" w:hAnsi="Times New Roman" w:cs="Times New Roman"/>
          <w:kern w:val="0"/>
          <w:sz w:val="24"/>
          <w:szCs w:val="24"/>
          <w:lang w:eastAsia="es-ES"/>
          <w14:ligatures w14:val="none"/>
        </w:rPr>
        <w:t>, J. (2001), “</w:t>
      </w:r>
      <w:proofErr w:type="spellStart"/>
      <w:r w:rsidRPr="00D0598D">
        <w:rPr>
          <w:rFonts w:ascii="Times New Roman" w:eastAsia="Times New Roman" w:hAnsi="Times New Roman" w:cs="Times New Roman"/>
          <w:kern w:val="0"/>
          <w:sz w:val="24"/>
          <w:szCs w:val="24"/>
          <w:lang w:eastAsia="es-ES"/>
          <w14:ligatures w14:val="none"/>
        </w:rPr>
        <w:t>The</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scientification</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of</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tourism</w:t>
      </w:r>
      <w:proofErr w:type="spellEnd"/>
      <w:r w:rsidRPr="00D0598D">
        <w:rPr>
          <w:rFonts w:ascii="Times New Roman" w:eastAsia="Times New Roman" w:hAnsi="Times New Roman" w:cs="Times New Roman"/>
          <w:kern w:val="0"/>
          <w:sz w:val="24"/>
          <w:szCs w:val="24"/>
          <w:lang w:eastAsia="es-ES"/>
          <w14:ligatures w14:val="none"/>
        </w:rPr>
        <w:t>”, In Smith, V. y Brent, M. (Ed.) </w:t>
      </w:r>
      <w:proofErr w:type="spellStart"/>
      <w:r w:rsidRPr="00D0598D">
        <w:rPr>
          <w:rFonts w:ascii="Times New Roman" w:eastAsia="Times New Roman" w:hAnsi="Times New Roman" w:cs="Times New Roman"/>
          <w:i/>
          <w:iCs/>
          <w:kern w:val="0"/>
          <w:sz w:val="24"/>
          <w:szCs w:val="24"/>
          <w:lang w:val="pt-PT" w:eastAsia="es-ES"/>
          <w14:ligatures w14:val="none"/>
        </w:rPr>
        <w:t>Hosts</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and</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guests</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revisited</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Tourism</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issues</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of</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the</w:t>
      </w:r>
      <w:proofErr w:type="spellEnd"/>
      <w:r w:rsidRPr="00D0598D">
        <w:rPr>
          <w:rFonts w:ascii="Times New Roman" w:eastAsia="Times New Roman" w:hAnsi="Times New Roman" w:cs="Times New Roman"/>
          <w:i/>
          <w:iCs/>
          <w:kern w:val="0"/>
          <w:sz w:val="24"/>
          <w:szCs w:val="24"/>
          <w:lang w:val="pt-PT" w:eastAsia="es-ES"/>
          <w14:ligatures w14:val="none"/>
        </w:rPr>
        <w:t xml:space="preserve"> 21st </w:t>
      </w:r>
      <w:proofErr w:type="spellStart"/>
      <w:r w:rsidRPr="00D0598D">
        <w:rPr>
          <w:rFonts w:ascii="Times New Roman" w:eastAsia="Times New Roman" w:hAnsi="Times New Roman" w:cs="Times New Roman"/>
          <w:i/>
          <w:iCs/>
          <w:kern w:val="0"/>
          <w:sz w:val="24"/>
          <w:szCs w:val="24"/>
          <w:lang w:val="pt-PT" w:eastAsia="es-ES"/>
          <w14:ligatures w14:val="none"/>
        </w:rPr>
        <w:t>century</w:t>
      </w:r>
      <w:proofErr w:type="spellEnd"/>
      <w:r w:rsidRPr="00D0598D">
        <w:rPr>
          <w:rFonts w:ascii="Times New Roman" w:eastAsia="Times New Roman" w:hAnsi="Times New Roman" w:cs="Times New Roman"/>
          <w:kern w:val="0"/>
          <w:sz w:val="24"/>
          <w:szCs w:val="24"/>
          <w:lang w:val="pt-PT" w:eastAsia="es-ES"/>
          <w14:ligatures w14:val="none"/>
        </w:rPr>
        <w:t>, pp. 28-41.</w:t>
      </w:r>
    </w:p>
    <w:p w14:paraId="57C2D71D"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val="pt-PT" w:eastAsia="es-ES"/>
          <w14:ligatures w14:val="none"/>
        </w:rPr>
      </w:pPr>
      <w:proofErr w:type="spellStart"/>
      <w:r w:rsidRPr="00D0598D">
        <w:rPr>
          <w:rFonts w:ascii="Times New Roman" w:eastAsia="Times New Roman" w:hAnsi="Times New Roman" w:cs="Times New Roman"/>
          <w:kern w:val="0"/>
          <w:sz w:val="24"/>
          <w:szCs w:val="24"/>
          <w:lang w:val="pt-PT" w:eastAsia="es-ES"/>
          <w14:ligatures w14:val="none"/>
        </w:rPr>
        <w:t>Jafari</w:t>
      </w:r>
      <w:proofErr w:type="spellEnd"/>
      <w:r w:rsidRPr="00D0598D">
        <w:rPr>
          <w:rFonts w:ascii="Times New Roman" w:eastAsia="Times New Roman" w:hAnsi="Times New Roman" w:cs="Times New Roman"/>
          <w:kern w:val="0"/>
          <w:sz w:val="24"/>
          <w:szCs w:val="24"/>
          <w:lang w:val="pt-PT" w:eastAsia="es-ES"/>
          <w14:ligatures w14:val="none"/>
        </w:rPr>
        <w:t>, J. y Ritchie, J. B. (1981), “</w:t>
      </w:r>
      <w:proofErr w:type="spellStart"/>
      <w:r w:rsidRPr="00D0598D">
        <w:rPr>
          <w:rFonts w:ascii="Times New Roman" w:eastAsia="Times New Roman" w:hAnsi="Times New Roman" w:cs="Times New Roman"/>
          <w:kern w:val="0"/>
          <w:sz w:val="24"/>
          <w:szCs w:val="24"/>
          <w:lang w:val="pt-PT" w:eastAsia="es-ES"/>
          <w14:ligatures w14:val="none"/>
        </w:rPr>
        <w:t>Toward</w:t>
      </w:r>
      <w:proofErr w:type="spellEnd"/>
      <w:r w:rsidRPr="00D0598D">
        <w:rPr>
          <w:rFonts w:ascii="Times New Roman" w:eastAsia="Times New Roman" w:hAnsi="Times New Roman" w:cs="Times New Roman"/>
          <w:kern w:val="0"/>
          <w:sz w:val="24"/>
          <w:szCs w:val="24"/>
          <w:lang w:val="pt-PT" w:eastAsia="es-ES"/>
          <w14:ligatures w14:val="none"/>
        </w:rPr>
        <w:t xml:space="preserve"> a </w:t>
      </w:r>
      <w:proofErr w:type="spellStart"/>
      <w:r w:rsidRPr="00D0598D">
        <w:rPr>
          <w:rFonts w:ascii="Times New Roman" w:eastAsia="Times New Roman" w:hAnsi="Times New Roman" w:cs="Times New Roman"/>
          <w:kern w:val="0"/>
          <w:sz w:val="24"/>
          <w:szCs w:val="24"/>
          <w:lang w:val="pt-PT" w:eastAsia="es-ES"/>
          <w14:ligatures w14:val="none"/>
        </w:rPr>
        <w:t>framework</w:t>
      </w:r>
      <w:proofErr w:type="spellEnd"/>
      <w:r w:rsidRPr="00D0598D">
        <w:rPr>
          <w:rFonts w:ascii="Times New Roman" w:eastAsia="Times New Roman" w:hAnsi="Times New Roman" w:cs="Times New Roman"/>
          <w:kern w:val="0"/>
          <w:sz w:val="24"/>
          <w:szCs w:val="24"/>
          <w:lang w:val="pt-PT" w:eastAsia="es-ES"/>
          <w14:ligatures w14:val="none"/>
        </w:rPr>
        <w:t xml:space="preserve"> for </w:t>
      </w:r>
      <w:proofErr w:type="spellStart"/>
      <w:r w:rsidRPr="00D0598D">
        <w:rPr>
          <w:rFonts w:ascii="Times New Roman" w:eastAsia="Times New Roman" w:hAnsi="Times New Roman" w:cs="Times New Roman"/>
          <w:kern w:val="0"/>
          <w:sz w:val="24"/>
          <w:szCs w:val="24"/>
          <w:lang w:val="pt-PT" w:eastAsia="es-ES"/>
          <w14:ligatures w14:val="none"/>
        </w:rPr>
        <w:t>tourism</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education</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Problems</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and</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prospects</w:t>
      </w:r>
      <w:proofErr w:type="spellEnd"/>
      <w:r w:rsidRPr="00D0598D">
        <w:rPr>
          <w:rFonts w:ascii="Times New Roman" w:eastAsia="Times New Roman" w:hAnsi="Times New Roman" w:cs="Times New Roman"/>
          <w:kern w:val="0"/>
          <w:sz w:val="24"/>
          <w:szCs w:val="24"/>
          <w:lang w:val="pt-PT" w:eastAsia="es-ES"/>
          <w14:ligatures w14:val="none"/>
        </w:rPr>
        <w:t>”, </w:t>
      </w:r>
      <w:proofErr w:type="spellStart"/>
      <w:r w:rsidRPr="00D0598D">
        <w:rPr>
          <w:rFonts w:ascii="Times New Roman" w:eastAsia="Times New Roman" w:hAnsi="Times New Roman" w:cs="Times New Roman"/>
          <w:i/>
          <w:iCs/>
          <w:kern w:val="0"/>
          <w:sz w:val="24"/>
          <w:szCs w:val="24"/>
          <w:lang w:val="pt-PT" w:eastAsia="es-ES"/>
          <w14:ligatures w14:val="none"/>
        </w:rPr>
        <w:t>Annals</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of</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Tourism</w:t>
      </w:r>
      <w:proofErr w:type="spellEnd"/>
      <w:r w:rsidRPr="00D0598D">
        <w:rPr>
          <w:rFonts w:ascii="Times New Roman" w:eastAsia="Times New Roman" w:hAnsi="Times New Roman" w:cs="Times New Roman"/>
          <w:i/>
          <w:iCs/>
          <w:kern w:val="0"/>
          <w:sz w:val="24"/>
          <w:szCs w:val="24"/>
          <w:lang w:val="pt-PT" w:eastAsia="es-ES"/>
          <w14:ligatures w14:val="none"/>
        </w:rPr>
        <w:t xml:space="preserve"> Research</w:t>
      </w:r>
      <w:r w:rsidRPr="00D0598D">
        <w:rPr>
          <w:rFonts w:ascii="Times New Roman" w:eastAsia="Times New Roman" w:hAnsi="Times New Roman" w:cs="Times New Roman"/>
          <w:kern w:val="0"/>
          <w:sz w:val="24"/>
          <w:szCs w:val="24"/>
          <w:lang w:val="pt-PT" w:eastAsia="es-ES"/>
          <w14:ligatures w14:val="none"/>
        </w:rPr>
        <w:t>, Vol.8 No.1, pp. 13-34.</w:t>
      </w:r>
    </w:p>
    <w:p w14:paraId="68C35C48"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Korstanje</w:t>
      </w:r>
      <w:proofErr w:type="spellEnd"/>
      <w:r w:rsidRPr="00D0598D">
        <w:rPr>
          <w:rFonts w:ascii="Times New Roman" w:eastAsia="Times New Roman" w:hAnsi="Times New Roman" w:cs="Times New Roman"/>
          <w:kern w:val="0"/>
          <w:sz w:val="24"/>
          <w:szCs w:val="24"/>
          <w:lang w:eastAsia="es-ES"/>
          <w14:ligatures w14:val="none"/>
        </w:rPr>
        <w:t>, M. (2013), “</w:t>
      </w:r>
      <w:proofErr w:type="spellStart"/>
      <w:r w:rsidRPr="00D0598D">
        <w:rPr>
          <w:rFonts w:ascii="Times New Roman" w:eastAsia="Times New Roman" w:hAnsi="Times New Roman" w:cs="Times New Roman"/>
          <w:kern w:val="0"/>
          <w:sz w:val="24"/>
          <w:szCs w:val="24"/>
          <w:lang w:eastAsia="es-ES"/>
          <w14:ligatures w14:val="none"/>
        </w:rPr>
        <w:t>Turismus</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Sistemae</w:t>
      </w:r>
      <w:proofErr w:type="spellEnd"/>
      <w:r w:rsidRPr="00D0598D">
        <w:rPr>
          <w:rFonts w:ascii="Times New Roman" w:eastAsia="Times New Roman" w:hAnsi="Times New Roman" w:cs="Times New Roman"/>
          <w:kern w:val="0"/>
          <w:sz w:val="24"/>
          <w:szCs w:val="24"/>
          <w:lang w:eastAsia="es-ES"/>
          <w14:ligatures w14:val="none"/>
        </w:rPr>
        <w:t>, Epistemología del viaje onírico”, </w:t>
      </w:r>
      <w:r w:rsidRPr="00D0598D">
        <w:rPr>
          <w:rFonts w:ascii="Times New Roman" w:eastAsia="Times New Roman" w:hAnsi="Times New Roman" w:cs="Times New Roman"/>
          <w:i/>
          <w:iCs/>
          <w:kern w:val="0"/>
          <w:sz w:val="24"/>
          <w:szCs w:val="24"/>
          <w:lang w:eastAsia="es-ES"/>
          <w14:ligatures w14:val="none"/>
        </w:rPr>
        <w:t xml:space="preserve">International </w:t>
      </w:r>
      <w:proofErr w:type="spellStart"/>
      <w:r w:rsidRPr="00D0598D">
        <w:rPr>
          <w:rFonts w:ascii="Times New Roman" w:eastAsia="Times New Roman" w:hAnsi="Times New Roman" w:cs="Times New Roman"/>
          <w:i/>
          <w:iCs/>
          <w:kern w:val="0"/>
          <w:sz w:val="24"/>
          <w:szCs w:val="24"/>
          <w:lang w:eastAsia="es-ES"/>
          <w14:ligatures w14:val="none"/>
        </w:rPr>
        <w:t>Journal</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of</w:t>
      </w:r>
      <w:proofErr w:type="spellEnd"/>
      <w:r w:rsidRPr="00D0598D">
        <w:rPr>
          <w:rFonts w:ascii="Times New Roman" w:eastAsia="Times New Roman" w:hAnsi="Times New Roman" w:cs="Times New Roman"/>
          <w:i/>
          <w:iCs/>
          <w:kern w:val="0"/>
          <w:sz w:val="24"/>
          <w:szCs w:val="24"/>
          <w:lang w:eastAsia="es-ES"/>
          <w14:ligatures w14:val="none"/>
        </w:rPr>
        <w:t xml:space="preserve"> Safety and Security in </w:t>
      </w:r>
      <w:proofErr w:type="spellStart"/>
      <w:r w:rsidRPr="00D0598D">
        <w:rPr>
          <w:rFonts w:ascii="Times New Roman" w:eastAsia="Times New Roman" w:hAnsi="Times New Roman" w:cs="Times New Roman"/>
          <w:i/>
          <w:iCs/>
          <w:kern w:val="0"/>
          <w:sz w:val="24"/>
          <w:szCs w:val="24"/>
          <w:lang w:eastAsia="es-ES"/>
          <w14:ligatures w14:val="none"/>
        </w:rPr>
        <w:t>Tourism</w:t>
      </w:r>
      <w:proofErr w:type="spellEnd"/>
      <w:r w:rsidRPr="00D0598D">
        <w:rPr>
          <w:rFonts w:ascii="Times New Roman" w:eastAsia="Times New Roman" w:hAnsi="Times New Roman" w:cs="Times New Roman"/>
          <w:kern w:val="0"/>
          <w:sz w:val="24"/>
          <w:szCs w:val="24"/>
          <w:lang w:eastAsia="es-ES"/>
          <w14:ligatures w14:val="none"/>
        </w:rPr>
        <w:t>, No. 4, pp. 24-35.</w:t>
      </w:r>
    </w:p>
    <w:p w14:paraId="29B833D0"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Korstanje</w:t>
      </w:r>
      <w:proofErr w:type="spellEnd"/>
      <w:r w:rsidRPr="00D0598D">
        <w:rPr>
          <w:rFonts w:ascii="Times New Roman" w:eastAsia="Times New Roman" w:hAnsi="Times New Roman" w:cs="Times New Roman"/>
          <w:kern w:val="0"/>
          <w:sz w:val="24"/>
          <w:szCs w:val="24"/>
          <w:lang w:eastAsia="es-ES"/>
          <w14:ligatures w14:val="none"/>
        </w:rPr>
        <w:t>, M. (2014), “Problemas y obstáculos en la Investigación científica del Turismo”, </w:t>
      </w:r>
      <w:r w:rsidRPr="00D0598D">
        <w:rPr>
          <w:rFonts w:ascii="Times New Roman" w:eastAsia="Times New Roman" w:hAnsi="Times New Roman" w:cs="Times New Roman"/>
          <w:i/>
          <w:iCs/>
          <w:kern w:val="0"/>
          <w:sz w:val="24"/>
          <w:szCs w:val="24"/>
          <w:lang w:eastAsia="es-ES"/>
          <w14:ligatures w14:val="none"/>
        </w:rPr>
        <w:t>III Seminario de Distribución del Conocimiento en Turismo</w:t>
      </w:r>
      <w:r w:rsidRPr="00D0598D">
        <w:rPr>
          <w:rFonts w:ascii="Times New Roman" w:eastAsia="Times New Roman" w:hAnsi="Times New Roman" w:cs="Times New Roman"/>
          <w:kern w:val="0"/>
          <w:sz w:val="24"/>
          <w:szCs w:val="24"/>
          <w:lang w:eastAsia="es-ES"/>
          <w14:ligatures w14:val="none"/>
        </w:rPr>
        <w:t>, La Plata, pp. 1-20.</w:t>
      </w:r>
    </w:p>
    <w:p w14:paraId="1AA87D7E"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Korstanje</w:t>
      </w:r>
      <w:proofErr w:type="spellEnd"/>
      <w:r w:rsidRPr="00D0598D">
        <w:rPr>
          <w:rFonts w:ascii="Times New Roman" w:eastAsia="Times New Roman" w:hAnsi="Times New Roman" w:cs="Times New Roman"/>
          <w:kern w:val="0"/>
          <w:sz w:val="24"/>
          <w:szCs w:val="24"/>
          <w:lang w:eastAsia="es-ES"/>
          <w14:ligatures w14:val="none"/>
        </w:rPr>
        <w:t>, M. (2015), “</w:t>
      </w:r>
      <w:proofErr w:type="spellStart"/>
      <w:r w:rsidRPr="00D0598D">
        <w:rPr>
          <w:rFonts w:ascii="Times New Roman" w:eastAsia="Times New Roman" w:hAnsi="Times New Roman" w:cs="Times New Roman"/>
          <w:kern w:val="0"/>
          <w:sz w:val="24"/>
          <w:szCs w:val="24"/>
          <w:lang w:eastAsia="es-ES"/>
          <w14:ligatures w14:val="none"/>
        </w:rPr>
        <w:t>Discussing</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the</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methodological</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inconsistencies</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of</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tourism</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research</w:t>
      </w:r>
      <w:proofErr w:type="spellEnd"/>
      <w:r w:rsidRPr="00D0598D">
        <w:rPr>
          <w:rFonts w:ascii="Times New Roman" w:eastAsia="Times New Roman" w:hAnsi="Times New Roman" w:cs="Times New Roman"/>
          <w:kern w:val="0"/>
          <w:sz w:val="24"/>
          <w:szCs w:val="24"/>
          <w:lang w:eastAsia="es-ES"/>
          <w14:ligatures w14:val="none"/>
        </w:rPr>
        <w:t>”, </w:t>
      </w:r>
      <w:proofErr w:type="spellStart"/>
      <w:r w:rsidRPr="00D0598D">
        <w:rPr>
          <w:rFonts w:ascii="Times New Roman" w:eastAsia="Times New Roman" w:hAnsi="Times New Roman" w:cs="Times New Roman"/>
          <w:i/>
          <w:iCs/>
          <w:kern w:val="0"/>
          <w:sz w:val="24"/>
          <w:szCs w:val="24"/>
          <w:lang w:eastAsia="es-ES"/>
          <w14:ligatures w14:val="none"/>
        </w:rPr>
        <w:t>Repository</w:t>
      </w:r>
      <w:proofErr w:type="spellEnd"/>
      <w:r w:rsidRPr="00D0598D">
        <w:rPr>
          <w:rFonts w:ascii="Times New Roman" w:eastAsia="Times New Roman" w:hAnsi="Times New Roman" w:cs="Times New Roman"/>
          <w:i/>
          <w:iCs/>
          <w:kern w:val="0"/>
          <w:sz w:val="24"/>
          <w:szCs w:val="24"/>
          <w:lang w:eastAsia="es-ES"/>
          <w14:ligatures w14:val="none"/>
        </w:rPr>
        <w:t xml:space="preserve"> CERS. Centre </w:t>
      </w:r>
      <w:proofErr w:type="spellStart"/>
      <w:r w:rsidRPr="00D0598D">
        <w:rPr>
          <w:rFonts w:ascii="Times New Roman" w:eastAsia="Times New Roman" w:hAnsi="Times New Roman" w:cs="Times New Roman"/>
          <w:i/>
          <w:iCs/>
          <w:kern w:val="0"/>
          <w:sz w:val="24"/>
          <w:szCs w:val="24"/>
          <w:lang w:eastAsia="es-ES"/>
          <w14:ligatures w14:val="none"/>
        </w:rPr>
        <w:t>for</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Ethnicity</w:t>
      </w:r>
      <w:proofErr w:type="spellEnd"/>
      <w:r w:rsidRPr="00D0598D">
        <w:rPr>
          <w:rFonts w:ascii="Times New Roman" w:eastAsia="Times New Roman" w:hAnsi="Times New Roman" w:cs="Times New Roman"/>
          <w:i/>
          <w:iCs/>
          <w:kern w:val="0"/>
          <w:sz w:val="24"/>
          <w:szCs w:val="24"/>
          <w:lang w:eastAsia="es-ES"/>
          <w14:ligatures w14:val="none"/>
        </w:rPr>
        <w:t xml:space="preserve"> and </w:t>
      </w:r>
      <w:proofErr w:type="spellStart"/>
      <w:r w:rsidRPr="00D0598D">
        <w:rPr>
          <w:rFonts w:ascii="Times New Roman" w:eastAsia="Times New Roman" w:hAnsi="Times New Roman" w:cs="Times New Roman"/>
          <w:i/>
          <w:iCs/>
          <w:kern w:val="0"/>
          <w:sz w:val="24"/>
          <w:szCs w:val="24"/>
          <w:lang w:eastAsia="es-ES"/>
          <w14:ligatures w14:val="none"/>
        </w:rPr>
        <w:t>Racism</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studies</w:t>
      </w:r>
      <w:proofErr w:type="spellEnd"/>
      <w:r w:rsidRPr="00D0598D">
        <w:rPr>
          <w:rFonts w:ascii="Times New Roman" w:eastAsia="Times New Roman" w:hAnsi="Times New Roman" w:cs="Times New Roman"/>
          <w:i/>
          <w:iCs/>
          <w:kern w:val="0"/>
          <w:sz w:val="24"/>
          <w:szCs w:val="24"/>
          <w:lang w:eastAsia="es-ES"/>
          <w14:ligatures w14:val="none"/>
        </w:rPr>
        <w:t>, </w:t>
      </w:r>
      <w:proofErr w:type="spellStart"/>
      <w:r w:rsidRPr="00D0598D">
        <w:rPr>
          <w:rFonts w:ascii="Times New Roman" w:eastAsia="Times New Roman" w:hAnsi="Times New Roman" w:cs="Times New Roman"/>
          <w:kern w:val="0"/>
          <w:sz w:val="24"/>
          <w:szCs w:val="24"/>
          <w:lang w:eastAsia="es-ES"/>
          <w14:ligatures w14:val="none"/>
        </w:rPr>
        <w:t>University</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of</w:t>
      </w:r>
      <w:proofErr w:type="spellEnd"/>
      <w:r w:rsidRPr="00D0598D">
        <w:rPr>
          <w:rFonts w:ascii="Times New Roman" w:eastAsia="Times New Roman" w:hAnsi="Times New Roman" w:cs="Times New Roman"/>
          <w:kern w:val="0"/>
          <w:sz w:val="24"/>
          <w:szCs w:val="24"/>
          <w:lang w:eastAsia="es-ES"/>
          <w14:ligatures w14:val="none"/>
        </w:rPr>
        <w:t xml:space="preserve"> Leeds, No. 24, pp. 1-36.</w:t>
      </w:r>
    </w:p>
    <w:p w14:paraId="4CE316D3"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 xml:space="preserve">Maldonado-Torres, N. (2007), “Sobre la </w:t>
      </w:r>
      <w:proofErr w:type="spellStart"/>
      <w:r w:rsidRPr="00D0598D">
        <w:rPr>
          <w:rFonts w:ascii="Times New Roman" w:eastAsia="Times New Roman" w:hAnsi="Times New Roman" w:cs="Times New Roman"/>
          <w:kern w:val="0"/>
          <w:sz w:val="24"/>
          <w:szCs w:val="24"/>
          <w:lang w:eastAsia="es-ES"/>
          <w14:ligatures w14:val="none"/>
        </w:rPr>
        <w:t>colonialidad</w:t>
      </w:r>
      <w:proofErr w:type="spellEnd"/>
      <w:r w:rsidRPr="00D0598D">
        <w:rPr>
          <w:rFonts w:ascii="Times New Roman" w:eastAsia="Times New Roman" w:hAnsi="Times New Roman" w:cs="Times New Roman"/>
          <w:kern w:val="0"/>
          <w:sz w:val="24"/>
          <w:szCs w:val="24"/>
          <w:lang w:eastAsia="es-ES"/>
          <w14:ligatures w14:val="none"/>
        </w:rPr>
        <w:t xml:space="preserve"> del ser: contribuciones al desarrollo de un concepto”, </w:t>
      </w:r>
      <w:r w:rsidRPr="00D0598D">
        <w:rPr>
          <w:rFonts w:ascii="Times New Roman" w:eastAsia="Times New Roman" w:hAnsi="Times New Roman" w:cs="Times New Roman"/>
          <w:i/>
          <w:iCs/>
          <w:kern w:val="0"/>
          <w:sz w:val="24"/>
          <w:szCs w:val="24"/>
          <w:lang w:eastAsia="es-ES"/>
          <w14:ligatures w14:val="none"/>
        </w:rPr>
        <w:t>El giro decolonial. Reflexiones para una diversidad epistémica más allá del capitalismo global</w:t>
      </w:r>
      <w:r w:rsidRPr="00D0598D">
        <w:rPr>
          <w:rFonts w:ascii="Times New Roman" w:eastAsia="Times New Roman" w:hAnsi="Times New Roman" w:cs="Times New Roman"/>
          <w:kern w:val="0"/>
          <w:sz w:val="24"/>
          <w:szCs w:val="24"/>
          <w:lang w:eastAsia="es-ES"/>
          <w14:ligatures w14:val="none"/>
        </w:rPr>
        <w:t>, pp.127-167.</w:t>
      </w:r>
    </w:p>
    <w:p w14:paraId="3EEF8481"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Maya-Soto, D. y Castillo-</w:t>
      </w:r>
      <w:proofErr w:type="spellStart"/>
      <w:r w:rsidRPr="00D0598D">
        <w:rPr>
          <w:rFonts w:ascii="Times New Roman" w:eastAsia="Times New Roman" w:hAnsi="Times New Roman" w:cs="Times New Roman"/>
          <w:kern w:val="0"/>
          <w:sz w:val="24"/>
          <w:szCs w:val="24"/>
          <w:lang w:eastAsia="es-ES"/>
          <w14:ligatures w14:val="none"/>
        </w:rPr>
        <w:t>Nechar</w:t>
      </w:r>
      <w:proofErr w:type="spellEnd"/>
      <w:r w:rsidRPr="00D0598D">
        <w:rPr>
          <w:rFonts w:ascii="Times New Roman" w:eastAsia="Times New Roman" w:hAnsi="Times New Roman" w:cs="Times New Roman"/>
          <w:kern w:val="0"/>
          <w:sz w:val="24"/>
          <w:szCs w:val="24"/>
          <w:lang w:eastAsia="es-ES"/>
          <w14:ligatures w14:val="none"/>
        </w:rPr>
        <w:t>, M. (2022), “Repensar la cultura, el turismo y el patrimonio desde una visión crítica: El caso del tren Maya”, </w:t>
      </w:r>
      <w:r w:rsidRPr="00D0598D">
        <w:rPr>
          <w:rFonts w:ascii="Times New Roman" w:eastAsia="Times New Roman" w:hAnsi="Times New Roman" w:cs="Times New Roman"/>
          <w:i/>
          <w:iCs/>
          <w:kern w:val="0"/>
          <w:sz w:val="24"/>
          <w:szCs w:val="24"/>
          <w:lang w:eastAsia="es-ES"/>
          <w14:ligatures w14:val="none"/>
        </w:rPr>
        <w:t>Ágora de Heterodoxias</w:t>
      </w:r>
      <w:r w:rsidRPr="00D0598D">
        <w:rPr>
          <w:rFonts w:ascii="Times New Roman" w:eastAsia="Times New Roman" w:hAnsi="Times New Roman" w:cs="Times New Roman"/>
          <w:kern w:val="0"/>
          <w:sz w:val="24"/>
          <w:szCs w:val="24"/>
          <w:lang w:eastAsia="es-ES"/>
          <w14:ligatures w14:val="none"/>
        </w:rPr>
        <w:t>, Vol. 8 No. 1, pp. 25-41.</w:t>
      </w:r>
    </w:p>
    <w:p w14:paraId="05BB1944"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Mignolo</w:t>
      </w:r>
      <w:proofErr w:type="spellEnd"/>
      <w:r w:rsidRPr="00D0598D">
        <w:rPr>
          <w:rFonts w:ascii="Times New Roman" w:eastAsia="Times New Roman" w:hAnsi="Times New Roman" w:cs="Times New Roman"/>
          <w:kern w:val="0"/>
          <w:sz w:val="24"/>
          <w:szCs w:val="24"/>
          <w:lang w:eastAsia="es-ES"/>
          <w14:ligatures w14:val="none"/>
        </w:rPr>
        <w:t>, W. D. (2009), “</w:t>
      </w:r>
      <w:proofErr w:type="spellStart"/>
      <w:r w:rsidRPr="00D0598D">
        <w:rPr>
          <w:rFonts w:ascii="Times New Roman" w:eastAsia="Times New Roman" w:hAnsi="Times New Roman" w:cs="Times New Roman"/>
          <w:kern w:val="0"/>
          <w:sz w:val="24"/>
          <w:szCs w:val="24"/>
          <w:lang w:eastAsia="es-ES"/>
          <w14:ligatures w14:val="none"/>
        </w:rPr>
        <w:t>Epistemic</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disobedience</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independent</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thought</w:t>
      </w:r>
      <w:proofErr w:type="spellEnd"/>
      <w:r w:rsidRPr="00D0598D">
        <w:rPr>
          <w:rFonts w:ascii="Times New Roman" w:eastAsia="Times New Roman" w:hAnsi="Times New Roman" w:cs="Times New Roman"/>
          <w:kern w:val="0"/>
          <w:sz w:val="24"/>
          <w:szCs w:val="24"/>
          <w:lang w:eastAsia="es-ES"/>
          <w14:ligatures w14:val="none"/>
        </w:rPr>
        <w:t xml:space="preserve"> and decolonial </w:t>
      </w:r>
      <w:proofErr w:type="spellStart"/>
      <w:r w:rsidRPr="00D0598D">
        <w:rPr>
          <w:rFonts w:ascii="Times New Roman" w:eastAsia="Times New Roman" w:hAnsi="Times New Roman" w:cs="Times New Roman"/>
          <w:kern w:val="0"/>
          <w:sz w:val="24"/>
          <w:szCs w:val="24"/>
          <w:lang w:eastAsia="es-ES"/>
          <w14:ligatures w14:val="none"/>
        </w:rPr>
        <w:t>freedom</w:t>
      </w:r>
      <w:proofErr w:type="spellEnd"/>
      <w:r w:rsidRPr="00D0598D">
        <w:rPr>
          <w:rFonts w:ascii="Times New Roman" w:eastAsia="Times New Roman" w:hAnsi="Times New Roman" w:cs="Times New Roman"/>
          <w:kern w:val="0"/>
          <w:sz w:val="24"/>
          <w:szCs w:val="24"/>
          <w:lang w:eastAsia="es-ES"/>
          <w14:ligatures w14:val="none"/>
        </w:rPr>
        <w:t>”, </w:t>
      </w:r>
      <w:proofErr w:type="spellStart"/>
      <w:r w:rsidRPr="00D0598D">
        <w:rPr>
          <w:rFonts w:ascii="Times New Roman" w:eastAsia="Times New Roman" w:hAnsi="Times New Roman" w:cs="Times New Roman"/>
          <w:i/>
          <w:iCs/>
          <w:kern w:val="0"/>
          <w:sz w:val="24"/>
          <w:szCs w:val="24"/>
          <w:lang w:eastAsia="es-ES"/>
          <w14:ligatures w14:val="none"/>
        </w:rPr>
        <w:t>Theory</w:t>
      </w:r>
      <w:proofErr w:type="spellEnd"/>
      <w:r w:rsidRPr="00D0598D">
        <w:rPr>
          <w:rFonts w:ascii="Times New Roman" w:eastAsia="Times New Roman" w:hAnsi="Times New Roman" w:cs="Times New Roman"/>
          <w:i/>
          <w:iCs/>
          <w:kern w:val="0"/>
          <w:sz w:val="24"/>
          <w:szCs w:val="24"/>
          <w:lang w:eastAsia="es-ES"/>
          <w14:ligatures w14:val="none"/>
        </w:rPr>
        <w:t xml:space="preserve">, culture and </w:t>
      </w:r>
      <w:proofErr w:type="spellStart"/>
      <w:r w:rsidRPr="00D0598D">
        <w:rPr>
          <w:rFonts w:ascii="Times New Roman" w:eastAsia="Times New Roman" w:hAnsi="Times New Roman" w:cs="Times New Roman"/>
          <w:i/>
          <w:iCs/>
          <w:kern w:val="0"/>
          <w:sz w:val="24"/>
          <w:szCs w:val="24"/>
          <w:lang w:eastAsia="es-ES"/>
          <w14:ligatures w14:val="none"/>
        </w:rPr>
        <w:t>society</w:t>
      </w:r>
      <w:proofErr w:type="spellEnd"/>
      <w:r w:rsidRPr="00D0598D">
        <w:rPr>
          <w:rFonts w:ascii="Times New Roman" w:eastAsia="Times New Roman" w:hAnsi="Times New Roman" w:cs="Times New Roman"/>
          <w:kern w:val="0"/>
          <w:sz w:val="24"/>
          <w:szCs w:val="24"/>
          <w:lang w:eastAsia="es-ES"/>
          <w14:ligatures w14:val="none"/>
        </w:rPr>
        <w:t>, Vol.26 No.7-8, pp.159-181.</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39" w:history="1">
        <w:r w:rsidRPr="00D0598D">
          <w:rPr>
            <w:rFonts w:ascii="Times New Roman" w:eastAsia="Times New Roman" w:hAnsi="Times New Roman" w:cs="Times New Roman"/>
            <w:kern w:val="0"/>
            <w:sz w:val="24"/>
            <w:szCs w:val="24"/>
            <w:lang w:eastAsia="es-ES"/>
            <w14:ligatures w14:val="none"/>
          </w:rPr>
          <w:t>10.1177/0263276409349275</w:t>
        </w:r>
      </w:hyperlink>
    </w:p>
    <w:p w14:paraId="75C4F55B"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Mignolo</w:t>
      </w:r>
      <w:proofErr w:type="spellEnd"/>
      <w:r w:rsidRPr="00D0598D">
        <w:rPr>
          <w:rFonts w:ascii="Times New Roman" w:eastAsia="Times New Roman" w:hAnsi="Times New Roman" w:cs="Times New Roman"/>
          <w:kern w:val="0"/>
          <w:sz w:val="24"/>
          <w:szCs w:val="24"/>
          <w:lang w:eastAsia="es-ES"/>
          <w14:ligatures w14:val="none"/>
        </w:rPr>
        <w:t>, W. D. (2011), </w:t>
      </w:r>
      <w:proofErr w:type="spellStart"/>
      <w:r w:rsidRPr="00D0598D">
        <w:rPr>
          <w:rFonts w:ascii="Times New Roman" w:eastAsia="Times New Roman" w:hAnsi="Times New Roman" w:cs="Times New Roman"/>
          <w:i/>
          <w:iCs/>
          <w:kern w:val="0"/>
          <w:sz w:val="24"/>
          <w:szCs w:val="24"/>
          <w:lang w:eastAsia="es-ES"/>
          <w14:ligatures w14:val="none"/>
        </w:rPr>
        <w:t>The</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darker</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side</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of</w:t>
      </w:r>
      <w:proofErr w:type="spellEnd"/>
      <w:r w:rsidRPr="00D0598D">
        <w:rPr>
          <w:rFonts w:ascii="Times New Roman" w:eastAsia="Times New Roman" w:hAnsi="Times New Roman" w:cs="Times New Roman"/>
          <w:i/>
          <w:iCs/>
          <w:kern w:val="0"/>
          <w:sz w:val="24"/>
          <w:szCs w:val="24"/>
          <w:lang w:eastAsia="es-ES"/>
          <w14:ligatures w14:val="none"/>
        </w:rPr>
        <w:t xml:space="preserve"> western </w:t>
      </w:r>
      <w:proofErr w:type="spellStart"/>
      <w:r w:rsidRPr="00D0598D">
        <w:rPr>
          <w:rFonts w:ascii="Times New Roman" w:eastAsia="Times New Roman" w:hAnsi="Times New Roman" w:cs="Times New Roman"/>
          <w:i/>
          <w:iCs/>
          <w:kern w:val="0"/>
          <w:sz w:val="24"/>
          <w:szCs w:val="24"/>
          <w:lang w:eastAsia="es-ES"/>
          <w14:ligatures w14:val="none"/>
        </w:rPr>
        <w:t>modernity</w:t>
      </w:r>
      <w:proofErr w:type="spellEnd"/>
      <w:r w:rsidRPr="00D0598D">
        <w:rPr>
          <w:rFonts w:ascii="Times New Roman" w:eastAsia="Times New Roman" w:hAnsi="Times New Roman" w:cs="Times New Roman"/>
          <w:i/>
          <w:iCs/>
          <w:kern w:val="0"/>
          <w:sz w:val="24"/>
          <w:szCs w:val="24"/>
          <w:lang w:eastAsia="es-ES"/>
          <w14:ligatures w14:val="none"/>
        </w:rPr>
        <w:t xml:space="preserve">: Global futures, decolonial </w:t>
      </w:r>
      <w:proofErr w:type="spellStart"/>
      <w:r w:rsidRPr="00D0598D">
        <w:rPr>
          <w:rFonts w:ascii="Times New Roman" w:eastAsia="Times New Roman" w:hAnsi="Times New Roman" w:cs="Times New Roman"/>
          <w:i/>
          <w:iCs/>
          <w:kern w:val="0"/>
          <w:sz w:val="24"/>
          <w:szCs w:val="24"/>
          <w:lang w:eastAsia="es-ES"/>
          <w14:ligatures w14:val="none"/>
        </w:rPr>
        <w:t>options</w:t>
      </w:r>
      <w:proofErr w:type="spellEnd"/>
      <w:r w:rsidRPr="00D0598D">
        <w:rPr>
          <w:rFonts w:ascii="Times New Roman" w:eastAsia="Times New Roman" w:hAnsi="Times New Roman" w:cs="Times New Roman"/>
          <w:kern w:val="0"/>
          <w:sz w:val="24"/>
          <w:szCs w:val="24"/>
          <w:lang w:eastAsia="es-ES"/>
          <w14:ligatures w14:val="none"/>
        </w:rPr>
        <w:t xml:space="preserve">, Duke </w:t>
      </w:r>
      <w:proofErr w:type="spellStart"/>
      <w:r w:rsidRPr="00D0598D">
        <w:rPr>
          <w:rFonts w:ascii="Times New Roman" w:eastAsia="Times New Roman" w:hAnsi="Times New Roman" w:cs="Times New Roman"/>
          <w:kern w:val="0"/>
          <w:sz w:val="24"/>
          <w:szCs w:val="24"/>
          <w:lang w:eastAsia="es-ES"/>
          <w14:ligatures w14:val="none"/>
        </w:rPr>
        <w:t>University</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Press</w:t>
      </w:r>
      <w:proofErr w:type="spellEnd"/>
      <w:r w:rsidRPr="00D0598D">
        <w:rPr>
          <w:rFonts w:ascii="Times New Roman" w:eastAsia="Times New Roman" w:hAnsi="Times New Roman" w:cs="Times New Roman"/>
          <w:kern w:val="0"/>
          <w:sz w:val="24"/>
          <w:szCs w:val="24"/>
          <w:lang w:eastAsia="es-ES"/>
          <w14:ligatures w14:val="none"/>
        </w:rPr>
        <w:t>.</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40" w:history="1">
        <w:r w:rsidRPr="00D0598D">
          <w:rPr>
            <w:rFonts w:ascii="Times New Roman" w:eastAsia="Times New Roman" w:hAnsi="Times New Roman" w:cs="Times New Roman"/>
            <w:kern w:val="0"/>
            <w:sz w:val="24"/>
            <w:szCs w:val="24"/>
            <w:lang w:eastAsia="es-ES"/>
            <w14:ligatures w14:val="none"/>
          </w:rPr>
          <w:t>10.2307/j.ctv125jqbw</w:t>
        </w:r>
      </w:hyperlink>
    </w:p>
    <w:p w14:paraId="200591FB"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 xml:space="preserve">Morales Blanco, N. M. (2021) “La historia gentrificada: Efectos de los procesos de </w:t>
      </w:r>
      <w:proofErr w:type="spellStart"/>
      <w:r w:rsidRPr="00D0598D">
        <w:rPr>
          <w:rFonts w:ascii="Times New Roman" w:eastAsia="Times New Roman" w:hAnsi="Times New Roman" w:cs="Times New Roman"/>
          <w:kern w:val="0"/>
          <w:sz w:val="24"/>
          <w:szCs w:val="24"/>
          <w:lang w:eastAsia="es-ES"/>
          <w14:ligatures w14:val="none"/>
        </w:rPr>
        <w:t>patrimonialización</w:t>
      </w:r>
      <w:proofErr w:type="spellEnd"/>
      <w:r w:rsidRPr="00D0598D">
        <w:rPr>
          <w:rFonts w:ascii="Times New Roman" w:eastAsia="Times New Roman" w:hAnsi="Times New Roman" w:cs="Times New Roman"/>
          <w:kern w:val="0"/>
          <w:sz w:val="24"/>
          <w:szCs w:val="24"/>
          <w:lang w:eastAsia="es-ES"/>
          <w14:ligatures w14:val="none"/>
        </w:rPr>
        <w:t xml:space="preserve"> y </w:t>
      </w:r>
      <w:proofErr w:type="spellStart"/>
      <w:r w:rsidRPr="00D0598D">
        <w:rPr>
          <w:rFonts w:ascii="Times New Roman" w:eastAsia="Times New Roman" w:hAnsi="Times New Roman" w:cs="Times New Roman"/>
          <w:kern w:val="0"/>
          <w:sz w:val="24"/>
          <w:szCs w:val="24"/>
          <w:lang w:eastAsia="es-ES"/>
          <w14:ligatures w14:val="none"/>
        </w:rPr>
        <w:t>turistificación</w:t>
      </w:r>
      <w:proofErr w:type="spellEnd"/>
      <w:r w:rsidRPr="00D0598D">
        <w:rPr>
          <w:rFonts w:ascii="Times New Roman" w:eastAsia="Times New Roman" w:hAnsi="Times New Roman" w:cs="Times New Roman"/>
          <w:kern w:val="0"/>
          <w:sz w:val="24"/>
          <w:szCs w:val="24"/>
          <w:lang w:eastAsia="es-ES"/>
          <w14:ligatures w14:val="none"/>
        </w:rPr>
        <w:t xml:space="preserve"> en el centro histórico de Antigua Guatemala” (</w:t>
      </w:r>
      <w:proofErr w:type="spellStart"/>
      <w:r w:rsidRPr="00D0598D">
        <w:rPr>
          <w:rFonts w:ascii="Times New Roman" w:eastAsia="Times New Roman" w:hAnsi="Times New Roman" w:cs="Times New Roman"/>
          <w:kern w:val="0"/>
          <w:sz w:val="24"/>
          <w:szCs w:val="24"/>
          <w:lang w:eastAsia="es-ES"/>
          <w14:ligatures w14:val="none"/>
        </w:rPr>
        <w:t>Bachelor</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dissertation</w:t>
      </w:r>
      <w:proofErr w:type="spellEnd"/>
      <w:r w:rsidRPr="00D0598D">
        <w:rPr>
          <w:rFonts w:ascii="Times New Roman" w:eastAsia="Times New Roman" w:hAnsi="Times New Roman" w:cs="Times New Roman"/>
          <w:kern w:val="0"/>
          <w:sz w:val="24"/>
          <w:szCs w:val="24"/>
          <w:lang w:eastAsia="es-ES"/>
          <w14:ligatures w14:val="none"/>
        </w:rPr>
        <w:t>, Universidad Nacional de La Plata). </w:t>
      </w:r>
      <w:proofErr w:type="spellStart"/>
      <w:r w:rsidRPr="00D0598D">
        <w:rPr>
          <w:rFonts w:ascii="Times New Roman" w:eastAsia="Times New Roman" w:hAnsi="Times New Roman" w:cs="Times New Roman"/>
          <w:kern w:val="0"/>
          <w:sz w:val="24"/>
          <w:szCs w:val="24"/>
          <w:lang w:eastAsia="es-ES"/>
          <w14:ligatures w14:val="none"/>
        </w:rPr>
        <w:t>Available</w:t>
      </w:r>
      <w:proofErr w:type="spellEnd"/>
      <w:r w:rsidRPr="00D0598D">
        <w:rPr>
          <w:rFonts w:ascii="Times New Roman" w:eastAsia="Times New Roman" w:hAnsi="Times New Roman" w:cs="Times New Roman"/>
          <w:kern w:val="0"/>
          <w:sz w:val="24"/>
          <w:szCs w:val="24"/>
          <w:lang w:eastAsia="es-ES"/>
          <w14:ligatures w14:val="none"/>
        </w:rPr>
        <w:t xml:space="preserve"> at: </w:t>
      </w:r>
      <w:hyperlink r:id="rId41" w:history="1">
        <w:r w:rsidRPr="00D0598D">
          <w:rPr>
            <w:rFonts w:ascii="Times New Roman" w:eastAsia="Times New Roman" w:hAnsi="Times New Roman" w:cs="Times New Roman"/>
            <w:kern w:val="0"/>
            <w:sz w:val="24"/>
            <w:szCs w:val="24"/>
            <w:u w:val="single"/>
            <w:lang w:eastAsia="es-ES"/>
            <w14:ligatures w14:val="none"/>
          </w:rPr>
          <w:t>http://sedici.unlp.edu.ar/handle/10915/121471</w:t>
        </w:r>
      </w:hyperlink>
      <w:r w:rsidRPr="00D0598D">
        <w:rPr>
          <w:rFonts w:ascii="Times New Roman" w:eastAsia="Times New Roman" w:hAnsi="Times New Roman" w:cs="Times New Roman"/>
          <w:kern w:val="0"/>
          <w:sz w:val="24"/>
          <w:szCs w:val="24"/>
          <w:lang w:eastAsia="es-ES"/>
          <w14:ligatures w14:val="none"/>
        </w:rPr>
        <w:t> (</w:t>
      </w:r>
      <w:proofErr w:type="spellStart"/>
      <w:r w:rsidRPr="00D0598D">
        <w:rPr>
          <w:rFonts w:ascii="Times New Roman" w:eastAsia="Times New Roman" w:hAnsi="Times New Roman" w:cs="Times New Roman"/>
          <w:kern w:val="0"/>
          <w:sz w:val="24"/>
          <w:szCs w:val="24"/>
          <w:lang w:eastAsia="es-ES"/>
          <w14:ligatures w14:val="none"/>
        </w:rPr>
        <w:t>accessed</w:t>
      </w:r>
      <w:proofErr w:type="spellEnd"/>
      <w:r w:rsidRPr="00D0598D">
        <w:rPr>
          <w:rFonts w:ascii="Times New Roman" w:eastAsia="Times New Roman" w:hAnsi="Times New Roman" w:cs="Times New Roman"/>
          <w:kern w:val="0"/>
          <w:sz w:val="24"/>
          <w:szCs w:val="24"/>
          <w:lang w:eastAsia="es-ES"/>
          <w14:ligatures w14:val="none"/>
        </w:rPr>
        <w:t xml:space="preserve"> 2 </w:t>
      </w:r>
      <w:proofErr w:type="spellStart"/>
      <w:r w:rsidRPr="00D0598D">
        <w:rPr>
          <w:rFonts w:ascii="Times New Roman" w:eastAsia="Times New Roman" w:hAnsi="Times New Roman" w:cs="Times New Roman"/>
          <w:kern w:val="0"/>
          <w:sz w:val="24"/>
          <w:szCs w:val="24"/>
          <w:lang w:eastAsia="es-ES"/>
          <w14:ligatures w14:val="none"/>
        </w:rPr>
        <w:t>November</w:t>
      </w:r>
      <w:proofErr w:type="spellEnd"/>
      <w:r w:rsidRPr="00D0598D">
        <w:rPr>
          <w:rFonts w:ascii="Times New Roman" w:eastAsia="Times New Roman" w:hAnsi="Times New Roman" w:cs="Times New Roman"/>
          <w:kern w:val="0"/>
          <w:sz w:val="24"/>
          <w:szCs w:val="24"/>
          <w:lang w:eastAsia="es-ES"/>
          <w14:ligatures w14:val="none"/>
        </w:rPr>
        <w:t xml:space="preserve"> 2023).</w:t>
      </w:r>
    </w:p>
    <w:p w14:paraId="10BE0FA5"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lastRenderedPageBreak/>
        <w:t>Moscoso, F. V. (2021), “Nuevas relaciones entre cultura, turismo y territorio en el contexto de la posmodernidad”, </w:t>
      </w:r>
      <w:r w:rsidRPr="00D0598D">
        <w:rPr>
          <w:rFonts w:ascii="Times New Roman" w:eastAsia="Times New Roman" w:hAnsi="Times New Roman" w:cs="Times New Roman"/>
          <w:i/>
          <w:iCs/>
          <w:kern w:val="0"/>
          <w:sz w:val="24"/>
          <w:szCs w:val="24"/>
          <w:lang w:eastAsia="es-ES"/>
          <w14:ligatures w14:val="none"/>
        </w:rPr>
        <w:t>PASOS Revista de Turismo y Patrimonio Cultural</w:t>
      </w:r>
      <w:r w:rsidRPr="00D0598D">
        <w:rPr>
          <w:rFonts w:ascii="Times New Roman" w:eastAsia="Times New Roman" w:hAnsi="Times New Roman" w:cs="Times New Roman"/>
          <w:kern w:val="0"/>
          <w:sz w:val="24"/>
          <w:szCs w:val="24"/>
          <w:lang w:eastAsia="es-ES"/>
          <w14:ligatures w14:val="none"/>
        </w:rPr>
        <w:t>, Vol. 19 No. 4, pp. 845-852.</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42" w:history="1">
        <w:r w:rsidRPr="00D0598D">
          <w:rPr>
            <w:rFonts w:ascii="Times New Roman" w:eastAsia="Times New Roman" w:hAnsi="Times New Roman" w:cs="Times New Roman"/>
            <w:kern w:val="0"/>
            <w:sz w:val="24"/>
            <w:szCs w:val="24"/>
            <w:lang w:eastAsia="es-ES"/>
            <w14:ligatures w14:val="none"/>
          </w:rPr>
          <w:t>10.25145/j.pasos.2021.19.055</w:t>
        </w:r>
      </w:hyperlink>
    </w:p>
    <w:p w14:paraId="666AEF07"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Niding</w:t>
      </w:r>
      <w:proofErr w:type="spellEnd"/>
      <w:r w:rsidRPr="00D0598D">
        <w:rPr>
          <w:rFonts w:ascii="Times New Roman" w:eastAsia="Times New Roman" w:hAnsi="Times New Roman" w:cs="Times New Roman"/>
          <w:kern w:val="0"/>
          <w:sz w:val="24"/>
          <w:szCs w:val="24"/>
          <w:lang w:eastAsia="es-ES"/>
          <w14:ligatures w14:val="none"/>
        </w:rPr>
        <w:t>, M., Andueza, J., Farias, D., Alonso, M. A. y Zamudio, A. (2010) “El turismo como campo de investigación: Posiciones y miradas”, </w:t>
      </w:r>
      <w:r w:rsidRPr="00D0598D">
        <w:rPr>
          <w:rFonts w:ascii="Times New Roman" w:eastAsia="Times New Roman" w:hAnsi="Times New Roman" w:cs="Times New Roman"/>
          <w:i/>
          <w:iCs/>
          <w:kern w:val="0"/>
          <w:sz w:val="24"/>
          <w:szCs w:val="24"/>
          <w:lang w:eastAsia="es-ES"/>
          <w14:ligatures w14:val="none"/>
        </w:rPr>
        <w:t>CONDET Realidad, tendencias y desafíos en turismo</w:t>
      </w:r>
      <w:r w:rsidRPr="00D0598D">
        <w:rPr>
          <w:rFonts w:ascii="Times New Roman" w:eastAsia="Times New Roman" w:hAnsi="Times New Roman" w:cs="Times New Roman"/>
          <w:kern w:val="0"/>
          <w:sz w:val="24"/>
          <w:szCs w:val="24"/>
          <w:lang w:eastAsia="es-ES"/>
          <w14:ligatures w14:val="none"/>
        </w:rPr>
        <w:t>, No. 8, pp. 29-48.</w:t>
      </w:r>
    </w:p>
    <w:p w14:paraId="2F60C153"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Niding</w:t>
      </w:r>
      <w:proofErr w:type="spellEnd"/>
      <w:r w:rsidRPr="00D0598D">
        <w:rPr>
          <w:rFonts w:ascii="Times New Roman" w:eastAsia="Times New Roman" w:hAnsi="Times New Roman" w:cs="Times New Roman"/>
          <w:kern w:val="0"/>
          <w:sz w:val="24"/>
          <w:szCs w:val="24"/>
          <w:lang w:eastAsia="es-ES"/>
          <w14:ligatures w14:val="none"/>
        </w:rPr>
        <w:t>, M., Andueza, J., Farias, D., Alonso, M. D. L. A., y Zamudio, A. R. (2011), “Los obstáculos epistemológicos del turismo como dominio de saber”, </w:t>
      </w:r>
      <w:r w:rsidRPr="00D0598D">
        <w:rPr>
          <w:rFonts w:ascii="Times New Roman" w:eastAsia="Times New Roman" w:hAnsi="Times New Roman" w:cs="Times New Roman"/>
          <w:i/>
          <w:iCs/>
          <w:kern w:val="0"/>
          <w:sz w:val="24"/>
          <w:szCs w:val="24"/>
          <w:lang w:eastAsia="es-ES"/>
          <w14:ligatures w14:val="none"/>
        </w:rPr>
        <w:t>Aportes y Transferencias</w:t>
      </w:r>
      <w:r w:rsidRPr="00D0598D">
        <w:rPr>
          <w:rFonts w:ascii="Times New Roman" w:eastAsia="Times New Roman" w:hAnsi="Times New Roman" w:cs="Times New Roman"/>
          <w:kern w:val="0"/>
          <w:sz w:val="24"/>
          <w:szCs w:val="24"/>
          <w:lang w:eastAsia="es-ES"/>
          <w14:ligatures w14:val="none"/>
        </w:rPr>
        <w:t>, Vol. 15 No. 1, pp. 13-38.</w:t>
      </w:r>
    </w:p>
    <w:p w14:paraId="2DE56891"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Panosso</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Netto</w:t>
      </w:r>
      <w:proofErr w:type="spellEnd"/>
      <w:r w:rsidRPr="00D0598D">
        <w:rPr>
          <w:rFonts w:ascii="Times New Roman" w:eastAsia="Times New Roman" w:hAnsi="Times New Roman" w:cs="Times New Roman"/>
          <w:kern w:val="0"/>
          <w:sz w:val="24"/>
          <w:szCs w:val="24"/>
          <w:lang w:eastAsia="es-ES"/>
          <w14:ligatures w14:val="none"/>
        </w:rPr>
        <w:t>, A. (2007), “Filosofía del turismo: una propuesta epistemológica” </w:t>
      </w:r>
      <w:r w:rsidRPr="00D0598D">
        <w:rPr>
          <w:rFonts w:ascii="Times New Roman" w:eastAsia="Times New Roman" w:hAnsi="Times New Roman" w:cs="Times New Roman"/>
          <w:i/>
          <w:iCs/>
          <w:kern w:val="0"/>
          <w:sz w:val="24"/>
          <w:szCs w:val="24"/>
          <w:lang w:eastAsia="es-ES"/>
          <w14:ligatures w14:val="none"/>
        </w:rPr>
        <w:t>Estudios y perspectivas en turismo</w:t>
      </w:r>
      <w:r w:rsidRPr="00D0598D">
        <w:rPr>
          <w:rFonts w:ascii="Times New Roman" w:eastAsia="Times New Roman" w:hAnsi="Times New Roman" w:cs="Times New Roman"/>
          <w:kern w:val="0"/>
          <w:sz w:val="24"/>
          <w:szCs w:val="24"/>
          <w:lang w:eastAsia="es-ES"/>
          <w14:ligatures w14:val="none"/>
        </w:rPr>
        <w:t>, Vol. 16 No. 4, pp. 389-402.</w:t>
      </w:r>
    </w:p>
    <w:p w14:paraId="54E94D3A"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val="pt-PT" w:eastAsia="es-ES"/>
          <w14:ligatures w14:val="none"/>
        </w:rPr>
      </w:pPr>
      <w:proofErr w:type="spellStart"/>
      <w:r w:rsidRPr="00D0598D">
        <w:rPr>
          <w:rFonts w:ascii="Times New Roman" w:eastAsia="Times New Roman" w:hAnsi="Times New Roman" w:cs="Times New Roman"/>
          <w:kern w:val="0"/>
          <w:sz w:val="24"/>
          <w:szCs w:val="24"/>
          <w:lang w:val="pt-PT" w:eastAsia="es-ES"/>
          <w14:ligatures w14:val="none"/>
        </w:rPr>
        <w:t>Panosso</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Netto</w:t>
      </w:r>
      <w:proofErr w:type="spellEnd"/>
      <w:r w:rsidRPr="00D0598D">
        <w:rPr>
          <w:rFonts w:ascii="Times New Roman" w:eastAsia="Times New Roman" w:hAnsi="Times New Roman" w:cs="Times New Roman"/>
          <w:kern w:val="0"/>
          <w:sz w:val="24"/>
          <w:szCs w:val="24"/>
          <w:lang w:val="pt-PT" w:eastAsia="es-ES"/>
          <w14:ligatures w14:val="none"/>
        </w:rPr>
        <w:t xml:space="preserve">, A. y </w:t>
      </w:r>
      <w:proofErr w:type="spellStart"/>
      <w:r w:rsidRPr="00D0598D">
        <w:rPr>
          <w:rFonts w:ascii="Times New Roman" w:eastAsia="Times New Roman" w:hAnsi="Times New Roman" w:cs="Times New Roman"/>
          <w:kern w:val="0"/>
          <w:sz w:val="24"/>
          <w:szCs w:val="24"/>
          <w:lang w:val="pt-PT" w:eastAsia="es-ES"/>
          <w14:ligatures w14:val="none"/>
        </w:rPr>
        <w:t>Castillo</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Nechar</w:t>
      </w:r>
      <w:proofErr w:type="spellEnd"/>
      <w:r w:rsidRPr="00D0598D">
        <w:rPr>
          <w:rFonts w:ascii="Times New Roman" w:eastAsia="Times New Roman" w:hAnsi="Times New Roman" w:cs="Times New Roman"/>
          <w:kern w:val="0"/>
          <w:sz w:val="24"/>
          <w:szCs w:val="24"/>
          <w:lang w:val="pt-PT" w:eastAsia="es-ES"/>
          <w14:ligatures w14:val="none"/>
        </w:rPr>
        <w:t>, M. (2016), T</w:t>
      </w:r>
      <w:r w:rsidRPr="00D0598D">
        <w:rPr>
          <w:rFonts w:ascii="Times New Roman" w:eastAsia="Times New Roman" w:hAnsi="Times New Roman" w:cs="Times New Roman"/>
          <w:i/>
          <w:iCs/>
          <w:kern w:val="0"/>
          <w:sz w:val="24"/>
          <w:szCs w:val="24"/>
          <w:lang w:val="pt-PT" w:eastAsia="es-ES"/>
          <w14:ligatures w14:val="none"/>
        </w:rPr>
        <w:t xml:space="preserve">urismo: </w:t>
      </w:r>
      <w:proofErr w:type="spellStart"/>
      <w:r w:rsidRPr="00D0598D">
        <w:rPr>
          <w:rFonts w:ascii="Times New Roman" w:eastAsia="Times New Roman" w:hAnsi="Times New Roman" w:cs="Times New Roman"/>
          <w:i/>
          <w:iCs/>
          <w:kern w:val="0"/>
          <w:sz w:val="24"/>
          <w:szCs w:val="24"/>
          <w:lang w:val="pt-PT" w:eastAsia="es-ES"/>
          <w14:ligatures w14:val="none"/>
        </w:rPr>
        <w:t>perspectiva</w:t>
      </w:r>
      <w:proofErr w:type="spellEnd"/>
      <w:r w:rsidRPr="00D0598D">
        <w:rPr>
          <w:rFonts w:ascii="Times New Roman" w:eastAsia="Times New Roman" w:hAnsi="Times New Roman" w:cs="Times New Roman"/>
          <w:i/>
          <w:iCs/>
          <w:kern w:val="0"/>
          <w:sz w:val="24"/>
          <w:szCs w:val="24"/>
          <w:lang w:val="pt-PT" w:eastAsia="es-ES"/>
          <w14:ligatures w14:val="none"/>
        </w:rPr>
        <w:t xml:space="preserve"> crítica. Textos reunidos</w:t>
      </w:r>
      <w:r w:rsidRPr="00D0598D">
        <w:rPr>
          <w:rFonts w:ascii="Times New Roman" w:eastAsia="Times New Roman" w:hAnsi="Times New Roman" w:cs="Times New Roman"/>
          <w:kern w:val="0"/>
          <w:sz w:val="24"/>
          <w:szCs w:val="24"/>
          <w:lang w:val="pt-PT" w:eastAsia="es-ES"/>
          <w14:ligatures w14:val="none"/>
        </w:rPr>
        <w:t>, Triunfal Gráfica &amp; Editora.</w:t>
      </w:r>
    </w:p>
    <w:p w14:paraId="1544A003"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val="pt-PT" w:eastAsia="es-ES"/>
          <w14:ligatures w14:val="none"/>
        </w:rPr>
      </w:pPr>
      <w:r w:rsidRPr="00D0598D">
        <w:rPr>
          <w:rFonts w:ascii="Times New Roman" w:eastAsia="Times New Roman" w:hAnsi="Times New Roman" w:cs="Times New Roman"/>
          <w:kern w:val="0"/>
          <w:sz w:val="24"/>
          <w:szCs w:val="24"/>
          <w:lang w:val="pt-PT" w:eastAsia="es-ES"/>
          <w14:ligatures w14:val="none"/>
        </w:rPr>
        <w:t>Pereira Da Silva, F., Baltar, P., y Lourenço, B. (2018), “</w:t>
      </w:r>
      <w:proofErr w:type="spellStart"/>
      <w:r w:rsidRPr="00D0598D">
        <w:rPr>
          <w:rFonts w:ascii="Times New Roman" w:eastAsia="Times New Roman" w:hAnsi="Times New Roman" w:cs="Times New Roman"/>
          <w:kern w:val="0"/>
          <w:sz w:val="24"/>
          <w:szCs w:val="24"/>
          <w:lang w:val="pt-PT" w:eastAsia="es-ES"/>
          <w14:ligatures w14:val="none"/>
        </w:rPr>
        <w:t>Colonialidade</w:t>
      </w:r>
      <w:proofErr w:type="spellEnd"/>
      <w:r w:rsidRPr="00D0598D">
        <w:rPr>
          <w:rFonts w:ascii="Times New Roman" w:eastAsia="Times New Roman" w:hAnsi="Times New Roman" w:cs="Times New Roman"/>
          <w:kern w:val="0"/>
          <w:sz w:val="24"/>
          <w:szCs w:val="24"/>
          <w:lang w:val="pt-PT" w:eastAsia="es-ES"/>
          <w14:ligatures w14:val="none"/>
        </w:rPr>
        <w:t xml:space="preserve"> do saber, dependência epistêmica e os limites do conceito de democracia na América Latina”, </w:t>
      </w:r>
      <w:r w:rsidRPr="00D0598D">
        <w:rPr>
          <w:rFonts w:ascii="Times New Roman" w:eastAsia="Times New Roman" w:hAnsi="Times New Roman" w:cs="Times New Roman"/>
          <w:i/>
          <w:iCs/>
          <w:kern w:val="0"/>
          <w:sz w:val="24"/>
          <w:szCs w:val="24"/>
          <w:lang w:val="pt-PT" w:eastAsia="es-ES"/>
          <w14:ligatures w14:val="none"/>
        </w:rPr>
        <w:t>Revista de Estudos e Pesquisas sobre as Américas</w:t>
      </w:r>
      <w:r w:rsidRPr="00D0598D">
        <w:rPr>
          <w:rFonts w:ascii="Times New Roman" w:eastAsia="Times New Roman" w:hAnsi="Times New Roman" w:cs="Times New Roman"/>
          <w:kern w:val="0"/>
          <w:sz w:val="24"/>
          <w:szCs w:val="24"/>
          <w:lang w:val="pt-PT" w:eastAsia="es-ES"/>
          <w14:ligatures w14:val="none"/>
        </w:rPr>
        <w:t>, Vol. 12 No.1, pp. 68-87.</w:t>
      </w:r>
    </w:p>
    <w:p w14:paraId="04BB42D3"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Perichi</w:t>
      </w:r>
      <w:proofErr w:type="spellEnd"/>
      <w:r w:rsidRPr="00D0598D">
        <w:rPr>
          <w:rFonts w:ascii="Times New Roman" w:eastAsia="Times New Roman" w:hAnsi="Times New Roman" w:cs="Times New Roman"/>
          <w:kern w:val="0"/>
          <w:sz w:val="24"/>
          <w:szCs w:val="24"/>
          <w:lang w:eastAsia="es-ES"/>
          <w14:ligatures w14:val="none"/>
        </w:rPr>
        <w:t>, C. C. (2000), “Centros históricos y turismo en América Latina. Una polémica de fin de siglo”, </w:t>
      </w:r>
      <w:r w:rsidRPr="00D0598D">
        <w:rPr>
          <w:rFonts w:ascii="Times New Roman" w:eastAsia="Times New Roman" w:hAnsi="Times New Roman" w:cs="Times New Roman"/>
          <w:i/>
          <w:iCs/>
          <w:kern w:val="0"/>
          <w:sz w:val="24"/>
          <w:szCs w:val="24"/>
          <w:lang w:eastAsia="es-ES"/>
          <w14:ligatures w14:val="none"/>
        </w:rPr>
        <w:t>Desarrollo cultural y gestión en centros históricos</w:t>
      </w:r>
      <w:r w:rsidRPr="00D0598D">
        <w:rPr>
          <w:rFonts w:ascii="Times New Roman" w:eastAsia="Times New Roman" w:hAnsi="Times New Roman" w:cs="Times New Roman"/>
          <w:kern w:val="0"/>
          <w:sz w:val="24"/>
          <w:szCs w:val="24"/>
          <w:lang w:eastAsia="es-ES"/>
          <w14:ligatures w14:val="none"/>
        </w:rPr>
        <w:t>, Vol. 105, pp. 1918-1929.</w:t>
      </w:r>
    </w:p>
    <w:p w14:paraId="1EFF40D1"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Piovani</w:t>
      </w:r>
      <w:proofErr w:type="spellEnd"/>
      <w:r w:rsidRPr="00D0598D">
        <w:rPr>
          <w:rFonts w:ascii="Times New Roman" w:eastAsia="Times New Roman" w:hAnsi="Times New Roman" w:cs="Times New Roman"/>
          <w:kern w:val="0"/>
          <w:sz w:val="24"/>
          <w:szCs w:val="24"/>
          <w:lang w:eastAsia="es-ES"/>
          <w14:ligatures w14:val="none"/>
        </w:rPr>
        <w:t>, J. I. (2015), “Algunos desafíos para la evaluación académica en Ciencias Sociales”, </w:t>
      </w:r>
      <w:r w:rsidRPr="00D0598D">
        <w:rPr>
          <w:rFonts w:ascii="Times New Roman" w:eastAsia="Times New Roman" w:hAnsi="Times New Roman" w:cs="Times New Roman"/>
          <w:i/>
          <w:iCs/>
          <w:kern w:val="0"/>
          <w:sz w:val="24"/>
          <w:szCs w:val="24"/>
          <w:lang w:eastAsia="es-ES"/>
          <w14:ligatures w14:val="none"/>
        </w:rPr>
        <w:t>Controversias y Concurrencias Latinoamericanas</w:t>
      </w:r>
      <w:r w:rsidRPr="00D0598D">
        <w:rPr>
          <w:rFonts w:ascii="Times New Roman" w:eastAsia="Times New Roman" w:hAnsi="Times New Roman" w:cs="Times New Roman"/>
          <w:kern w:val="0"/>
          <w:sz w:val="24"/>
          <w:szCs w:val="24"/>
          <w:lang w:eastAsia="es-ES"/>
          <w14:ligatures w14:val="none"/>
        </w:rPr>
        <w:t>, Vol.7 No.12, pp. 25-40.</w:t>
      </w:r>
    </w:p>
    <w:p w14:paraId="41665330"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Piovani</w:t>
      </w:r>
      <w:proofErr w:type="spellEnd"/>
      <w:r w:rsidRPr="00D0598D">
        <w:rPr>
          <w:rFonts w:ascii="Times New Roman" w:eastAsia="Times New Roman" w:hAnsi="Times New Roman" w:cs="Times New Roman"/>
          <w:kern w:val="0"/>
          <w:sz w:val="24"/>
          <w:szCs w:val="24"/>
          <w:lang w:eastAsia="es-ES"/>
          <w14:ligatures w14:val="none"/>
        </w:rPr>
        <w:t>, J. I. (2018), “Estilos de producción en el campo de las ciencias sociales en Argentina”,</w:t>
      </w:r>
      <w:r w:rsidRPr="00D0598D">
        <w:rPr>
          <w:rFonts w:ascii="Times New Roman" w:eastAsia="Times New Roman" w:hAnsi="Times New Roman" w:cs="Times New Roman"/>
          <w:i/>
          <w:iCs/>
          <w:kern w:val="0"/>
          <w:sz w:val="24"/>
          <w:szCs w:val="24"/>
          <w:lang w:eastAsia="es-ES"/>
          <w14:ligatures w14:val="none"/>
        </w:rPr>
        <w:t> Cuadernos de información y comunicación</w:t>
      </w:r>
      <w:r w:rsidRPr="00D0598D">
        <w:rPr>
          <w:rFonts w:ascii="Times New Roman" w:eastAsia="Times New Roman" w:hAnsi="Times New Roman" w:cs="Times New Roman"/>
          <w:kern w:val="0"/>
          <w:sz w:val="24"/>
          <w:szCs w:val="24"/>
          <w:lang w:eastAsia="es-ES"/>
          <w14:ligatures w14:val="none"/>
        </w:rPr>
        <w:t>, No. 23, pp. 125-141.</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43" w:history="1">
        <w:r w:rsidRPr="00D0598D">
          <w:rPr>
            <w:rFonts w:ascii="Times New Roman" w:eastAsia="Times New Roman" w:hAnsi="Times New Roman" w:cs="Times New Roman"/>
            <w:kern w:val="0"/>
            <w:sz w:val="24"/>
            <w:szCs w:val="24"/>
            <w:lang w:eastAsia="es-ES"/>
            <w14:ligatures w14:val="none"/>
          </w:rPr>
          <w:t>10.5209/CIYC.60912</w:t>
        </w:r>
      </w:hyperlink>
    </w:p>
    <w:p w14:paraId="0D923A4C"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Pradilla Cobos, P. (2009), “Los territorios del neoliberalismo en América Latina”. </w:t>
      </w:r>
      <w:r w:rsidRPr="00E2566F">
        <w:rPr>
          <w:rFonts w:ascii="Times New Roman" w:eastAsia="Times New Roman" w:hAnsi="Times New Roman" w:cs="Times New Roman"/>
          <w:i/>
          <w:iCs/>
          <w:color w:val="000000"/>
          <w:kern w:val="0"/>
          <w:sz w:val="24"/>
          <w:szCs w:val="24"/>
          <w:lang w:eastAsia="es-ES"/>
          <w14:ligatures w14:val="none"/>
        </w:rPr>
        <w:t>Cuadernos del CENDES</w:t>
      </w:r>
      <w:r w:rsidRPr="00E2566F">
        <w:rPr>
          <w:rFonts w:ascii="Times New Roman" w:eastAsia="Times New Roman" w:hAnsi="Times New Roman" w:cs="Times New Roman"/>
          <w:color w:val="000000"/>
          <w:kern w:val="0"/>
          <w:sz w:val="24"/>
          <w:szCs w:val="24"/>
          <w:lang w:eastAsia="es-ES"/>
          <w14:ligatures w14:val="none"/>
        </w:rPr>
        <w:t>, Vol. 29 No. 79, pp. 152-153.</w:t>
      </w:r>
    </w:p>
    <w:p w14:paraId="3DD331A1"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proofErr w:type="spellStart"/>
      <w:r w:rsidRPr="00E2566F">
        <w:rPr>
          <w:rFonts w:ascii="Times New Roman" w:eastAsia="Times New Roman" w:hAnsi="Times New Roman" w:cs="Times New Roman"/>
          <w:color w:val="000000"/>
          <w:kern w:val="0"/>
          <w:sz w:val="24"/>
          <w:szCs w:val="24"/>
          <w:lang w:eastAsia="es-ES"/>
          <w14:ligatures w14:val="none"/>
        </w:rPr>
        <w:t>Prebisch</w:t>
      </w:r>
      <w:proofErr w:type="spellEnd"/>
      <w:r w:rsidRPr="00E2566F">
        <w:rPr>
          <w:rFonts w:ascii="Times New Roman" w:eastAsia="Times New Roman" w:hAnsi="Times New Roman" w:cs="Times New Roman"/>
          <w:color w:val="000000"/>
          <w:kern w:val="0"/>
          <w:sz w:val="24"/>
          <w:szCs w:val="24"/>
          <w:lang w:eastAsia="es-ES"/>
          <w14:ligatures w14:val="none"/>
        </w:rPr>
        <w:t>, R. (1963), </w:t>
      </w:r>
      <w:r w:rsidRPr="00E2566F">
        <w:rPr>
          <w:rFonts w:ascii="Times New Roman" w:eastAsia="Times New Roman" w:hAnsi="Times New Roman" w:cs="Times New Roman"/>
          <w:i/>
          <w:iCs/>
          <w:color w:val="000000"/>
          <w:kern w:val="0"/>
          <w:sz w:val="24"/>
          <w:szCs w:val="24"/>
          <w:lang w:eastAsia="es-ES"/>
          <w14:ligatures w14:val="none"/>
        </w:rPr>
        <w:t>Hacia una dinámica del desarrollo latinoamericano,</w:t>
      </w:r>
      <w:r w:rsidRPr="00E2566F">
        <w:rPr>
          <w:rFonts w:ascii="Times New Roman" w:eastAsia="Times New Roman" w:hAnsi="Times New Roman" w:cs="Times New Roman"/>
          <w:color w:val="000000"/>
          <w:kern w:val="0"/>
          <w:sz w:val="24"/>
          <w:szCs w:val="24"/>
          <w:lang w:eastAsia="es-ES"/>
          <w14:ligatures w14:val="none"/>
        </w:rPr>
        <w:t> Fondo de Cultura Económica, México.</w:t>
      </w:r>
    </w:p>
    <w:p w14:paraId="6A23B3EB"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Preciado Coronado, J. (2016), “Pensar las ciencias sociales desde América Latina ante el cambio de época”, </w:t>
      </w:r>
      <w:r w:rsidRPr="00E2566F">
        <w:rPr>
          <w:rFonts w:ascii="Times New Roman" w:eastAsia="Times New Roman" w:hAnsi="Times New Roman" w:cs="Times New Roman"/>
          <w:i/>
          <w:iCs/>
          <w:color w:val="000000"/>
          <w:kern w:val="0"/>
          <w:sz w:val="24"/>
          <w:szCs w:val="24"/>
          <w:lang w:eastAsia="es-ES"/>
          <w14:ligatures w14:val="none"/>
        </w:rPr>
        <w:t>Cuestiones de Sociología</w:t>
      </w:r>
      <w:r w:rsidRPr="00E2566F">
        <w:rPr>
          <w:rFonts w:ascii="Times New Roman" w:eastAsia="Times New Roman" w:hAnsi="Times New Roman" w:cs="Times New Roman"/>
          <w:color w:val="000000"/>
          <w:kern w:val="0"/>
          <w:sz w:val="24"/>
          <w:szCs w:val="24"/>
          <w:lang w:eastAsia="es-ES"/>
          <w14:ligatures w14:val="none"/>
        </w:rPr>
        <w:t>, No. 14.</w:t>
      </w:r>
    </w:p>
    <w:p w14:paraId="76BA34AE"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Quijano, A., (1992), “</w:t>
      </w:r>
      <w:proofErr w:type="spellStart"/>
      <w:r w:rsidRPr="00E2566F">
        <w:rPr>
          <w:rFonts w:ascii="Times New Roman" w:eastAsia="Times New Roman" w:hAnsi="Times New Roman" w:cs="Times New Roman"/>
          <w:color w:val="000000"/>
          <w:kern w:val="0"/>
          <w:sz w:val="24"/>
          <w:szCs w:val="24"/>
          <w:lang w:eastAsia="es-ES"/>
          <w14:ligatures w14:val="none"/>
        </w:rPr>
        <w:t>Colonialidad</w:t>
      </w:r>
      <w:proofErr w:type="spellEnd"/>
      <w:r w:rsidRPr="00E2566F">
        <w:rPr>
          <w:rFonts w:ascii="Times New Roman" w:eastAsia="Times New Roman" w:hAnsi="Times New Roman" w:cs="Times New Roman"/>
          <w:color w:val="000000"/>
          <w:kern w:val="0"/>
          <w:sz w:val="24"/>
          <w:szCs w:val="24"/>
          <w:lang w:eastAsia="es-ES"/>
          <w14:ligatures w14:val="none"/>
        </w:rPr>
        <w:t xml:space="preserve"> y modernidad/racionalidad”, </w:t>
      </w:r>
      <w:r w:rsidRPr="00E2566F">
        <w:rPr>
          <w:rFonts w:ascii="Times New Roman" w:eastAsia="Times New Roman" w:hAnsi="Times New Roman" w:cs="Times New Roman"/>
          <w:i/>
          <w:iCs/>
          <w:color w:val="000000"/>
          <w:kern w:val="0"/>
          <w:sz w:val="24"/>
          <w:szCs w:val="24"/>
          <w:lang w:eastAsia="es-ES"/>
          <w14:ligatures w14:val="none"/>
        </w:rPr>
        <w:t>Perú Indígena</w:t>
      </w:r>
      <w:r w:rsidRPr="00E2566F">
        <w:rPr>
          <w:rFonts w:ascii="Times New Roman" w:eastAsia="Times New Roman" w:hAnsi="Times New Roman" w:cs="Times New Roman"/>
          <w:color w:val="000000"/>
          <w:kern w:val="0"/>
          <w:sz w:val="24"/>
          <w:szCs w:val="24"/>
          <w:lang w:eastAsia="es-ES"/>
          <w14:ligatures w14:val="none"/>
        </w:rPr>
        <w:t>, Vol. 13 No. 29, pp.11-20.</w:t>
      </w:r>
    </w:p>
    <w:p w14:paraId="6083F025"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Quijano, A. (1999), “</w:t>
      </w:r>
      <w:proofErr w:type="spellStart"/>
      <w:r w:rsidRPr="00E2566F">
        <w:rPr>
          <w:rFonts w:ascii="Times New Roman" w:eastAsia="Times New Roman" w:hAnsi="Times New Roman" w:cs="Times New Roman"/>
          <w:color w:val="000000"/>
          <w:kern w:val="0"/>
          <w:sz w:val="24"/>
          <w:szCs w:val="24"/>
          <w:lang w:eastAsia="es-ES"/>
          <w14:ligatures w14:val="none"/>
        </w:rPr>
        <w:t>Colonialidad</w:t>
      </w:r>
      <w:proofErr w:type="spellEnd"/>
      <w:r w:rsidRPr="00E2566F">
        <w:rPr>
          <w:rFonts w:ascii="Times New Roman" w:eastAsia="Times New Roman" w:hAnsi="Times New Roman" w:cs="Times New Roman"/>
          <w:color w:val="000000"/>
          <w:kern w:val="0"/>
          <w:sz w:val="24"/>
          <w:szCs w:val="24"/>
          <w:lang w:eastAsia="es-ES"/>
          <w14:ligatures w14:val="none"/>
        </w:rPr>
        <w:t xml:space="preserve"> del poder, cultura y conocimiento en América Latina”,</w:t>
      </w:r>
      <w:r w:rsidRPr="00E2566F">
        <w:rPr>
          <w:rFonts w:ascii="Times New Roman" w:eastAsia="Times New Roman" w:hAnsi="Times New Roman" w:cs="Times New Roman"/>
          <w:i/>
          <w:iCs/>
          <w:color w:val="000000"/>
          <w:kern w:val="0"/>
          <w:sz w:val="24"/>
          <w:szCs w:val="24"/>
          <w:lang w:eastAsia="es-ES"/>
          <w14:ligatures w14:val="none"/>
        </w:rPr>
        <w:t> </w:t>
      </w:r>
      <w:proofErr w:type="spellStart"/>
      <w:r w:rsidRPr="00E2566F">
        <w:rPr>
          <w:rFonts w:ascii="Times New Roman" w:eastAsia="Times New Roman" w:hAnsi="Times New Roman" w:cs="Times New Roman"/>
          <w:i/>
          <w:iCs/>
          <w:color w:val="000000"/>
          <w:kern w:val="0"/>
          <w:sz w:val="24"/>
          <w:szCs w:val="24"/>
          <w:lang w:eastAsia="es-ES"/>
          <w14:ligatures w14:val="none"/>
        </w:rPr>
        <w:t>Dispositio</w:t>
      </w:r>
      <w:proofErr w:type="spellEnd"/>
      <w:r w:rsidRPr="00E2566F">
        <w:rPr>
          <w:rFonts w:ascii="Times New Roman" w:eastAsia="Times New Roman" w:hAnsi="Times New Roman" w:cs="Times New Roman"/>
          <w:color w:val="000000"/>
          <w:kern w:val="0"/>
          <w:sz w:val="24"/>
          <w:szCs w:val="24"/>
          <w:lang w:eastAsia="es-ES"/>
          <w14:ligatures w14:val="none"/>
        </w:rPr>
        <w:t>, Vol. 24 No. 51), pp. 137-148.</w:t>
      </w:r>
    </w:p>
    <w:p w14:paraId="40A09BE0" w14:textId="77777777" w:rsidR="00567871" w:rsidRPr="00E2566F" w:rsidRDefault="00567871" w:rsidP="00567871">
      <w:pPr>
        <w:shd w:val="clear" w:color="auto" w:fill="FFFFFF"/>
        <w:spacing w:before="240" w:after="240" w:line="240" w:lineRule="auto"/>
        <w:jc w:val="both"/>
        <w:rPr>
          <w:rFonts w:ascii="Times New Roman" w:eastAsia="Times New Roman" w:hAnsi="Times New Roman" w:cs="Times New Roman"/>
          <w:color w:val="000000"/>
          <w:kern w:val="0"/>
          <w:sz w:val="24"/>
          <w:szCs w:val="24"/>
          <w:lang w:eastAsia="es-ES"/>
          <w14:ligatures w14:val="none"/>
        </w:rPr>
      </w:pPr>
      <w:r w:rsidRPr="00E2566F">
        <w:rPr>
          <w:rFonts w:ascii="Times New Roman" w:eastAsia="Times New Roman" w:hAnsi="Times New Roman" w:cs="Times New Roman"/>
          <w:color w:val="000000"/>
          <w:kern w:val="0"/>
          <w:sz w:val="24"/>
          <w:szCs w:val="24"/>
          <w:lang w:eastAsia="es-ES"/>
          <w14:ligatures w14:val="none"/>
        </w:rPr>
        <w:t xml:space="preserve">Ren, C., </w:t>
      </w:r>
      <w:proofErr w:type="spellStart"/>
      <w:r w:rsidRPr="00E2566F">
        <w:rPr>
          <w:rFonts w:ascii="Times New Roman" w:eastAsia="Times New Roman" w:hAnsi="Times New Roman" w:cs="Times New Roman"/>
          <w:color w:val="000000"/>
          <w:kern w:val="0"/>
          <w:sz w:val="24"/>
          <w:szCs w:val="24"/>
          <w:lang w:eastAsia="es-ES"/>
          <w14:ligatures w14:val="none"/>
        </w:rPr>
        <w:t>Pritchard</w:t>
      </w:r>
      <w:proofErr w:type="spellEnd"/>
      <w:r w:rsidRPr="00E2566F">
        <w:rPr>
          <w:rFonts w:ascii="Times New Roman" w:eastAsia="Times New Roman" w:hAnsi="Times New Roman" w:cs="Times New Roman"/>
          <w:color w:val="000000"/>
          <w:kern w:val="0"/>
          <w:sz w:val="24"/>
          <w:szCs w:val="24"/>
          <w:lang w:eastAsia="es-ES"/>
          <w14:ligatures w14:val="none"/>
        </w:rPr>
        <w:t>, A., y Morgan, N. (2010), “</w:t>
      </w:r>
      <w:proofErr w:type="spellStart"/>
      <w:r w:rsidRPr="00E2566F">
        <w:rPr>
          <w:rFonts w:ascii="Times New Roman" w:eastAsia="Times New Roman" w:hAnsi="Times New Roman" w:cs="Times New Roman"/>
          <w:color w:val="000000"/>
          <w:kern w:val="0"/>
          <w:sz w:val="24"/>
          <w:szCs w:val="24"/>
          <w:lang w:eastAsia="es-ES"/>
          <w14:ligatures w14:val="none"/>
        </w:rPr>
        <w:t>Constructing</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tourism</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xml:space="preserve">: A </w:t>
      </w:r>
      <w:proofErr w:type="spellStart"/>
      <w:r w:rsidRPr="00E2566F">
        <w:rPr>
          <w:rFonts w:ascii="Times New Roman" w:eastAsia="Times New Roman" w:hAnsi="Times New Roman" w:cs="Times New Roman"/>
          <w:color w:val="000000"/>
          <w:kern w:val="0"/>
          <w:sz w:val="24"/>
          <w:szCs w:val="24"/>
          <w:lang w:eastAsia="es-ES"/>
          <w14:ligatures w14:val="none"/>
        </w:rPr>
        <w:t>critical</w:t>
      </w:r>
      <w:proofErr w:type="spellEnd"/>
      <w:r w:rsidRPr="00E2566F">
        <w:rPr>
          <w:rFonts w:ascii="Times New Roman" w:eastAsia="Times New Roman" w:hAnsi="Times New Roman" w:cs="Times New Roman"/>
          <w:color w:val="000000"/>
          <w:kern w:val="0"/>
          <w:sz w:val="24"/>
          <w:szCs w:val="24"/>
          <w:lang w:eastAsia="es-ES"/>
          <w14:ligatures w14:val="none"/>
        </w:rPr>
        <w:t xml:space="preserve"> </w:t>
      </w:r>
      <w:proofErr w:type="spellStart"/>
      <w:r w:rsidRPr="00E2566F">
        <w:rPr>
          <w:rFonts w:ascii="Times New Roman" w:eastAsia="Times New Roman" w:hAnsi="Times New Roman" w:cs="Times New Roman"/>
          <w:color w:val="000000"/>
          <w:kern w:val="0"/>
          <w:sz w:val="24"/>
          <w:szCs w:val="24"/>
          <w:lang w:eastAsia="es-ES"/>
          <w14:ligatures w14:val="none"/>
        </w:rPr>
        <w:t>inquiry</w:t>
      </w:r>
      <w:proofErr w:type="spellEnd"/>
      <w:r w:rsidRPr="00E2566F">
        <w:rPr>
          <w:rFonts w:ascii="Times New Roman" w:eastAsia="Times New Roman" w:hAnsi="Times New Roman" w:cs="Times New Roman"/>
          <w:color w:val="000000"/>
          <w:kern w:val="0"/>
          <w:sz w:val="24"/>
          <w:szCs w:val="24"/>
          <w:lang w:eastAsia="es-ES"/>
          <w14:ligatures w14:val="none"/>
        </w:rPr>
        <w:t>”, </w:t>
      </w:r>
      <w:proofErr w:type="spellStart"/>
      <w:r w:rsidRPr="00E2566F">
        <w:rPr>
          <w:rFonts w:ascii="Times New Roman" w:eastAsia="Times New Roman" w:hAnsi="Times New Roman" w:cs="Times New Roman"/>
          <w:i/>
          <w:iCs/>
          <w:color w:val="000000"/>
          <w:kern w:val="0"/>
          <w:sz w:val="24"/>
          <w:szCs w:val="24"/>
          <w:lang w:eastAsia="es-ES"/>
          <w14:ligatures w14:val="none"/>
        </w:rPr>
        <w:t>Annals</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of</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Tourism</w:t>
      </w:r>
      <w:proofErr w:type="spellEnd"/>
      <w:r w:rsidRPr="00E2566F">
        <w:rPr>
          <w:rFonts w:ascii="Times New Roman" w:eastAsia="Times New Roman" w:hAnsi="Times New Roman" w:cs="Times New Roman"/>
          <w:i/>
          <w:iCs/>
          <w:color w:val="000000"/>
          <w:kern w:val="0"/>
          <w:sz w:val="24"/>
          <w:szCs w:val="24"/>
          <w:lang w:eastAsia="es-ES"/>
          <w14:ligatures w14:val="none"/>
        </w:rPr>
        <w:t xml:space="preserve"> </w:t>
      </w:r>
      <w:proofErr w:type="spellStart"/>
      <w:r w:rsidRPr="00E2566F">
        <w:rPr>
          <w:rFonts w:ascii="Times New Roman" w:eastAsia="Times New Roman" w:hAnsi="Times New Roman" w:cs="Times New Roman"/>
          <w:i/>
          <w:iCs/>
          <w:color w:val="000000"/>
          <w:kern w:val="0"/>
          <w:sz w:val="24"/>
          <w:szCs w:val="24"/>
          <w:lang w:eastAsia="es-ES"/>
          <w14:ligatures w14:val="none"/>
        </w:rPr>
        <w:t>Research</w:t>
      </w:r>
      <w:proofErr w:type="spellEnd"/>
      <w:r w:rsidRPr="00E2566F">
        <w:rPr>
          <w:rFonts w:ascii="Times New Roman" w:eastAsia="Times New Roman" w:hAnsi="Times New Roman" w:cs="Times New Roman"/>
          <w:color w:val="000000"/>
          <w:kern w:val="0"/>
          <w:sz w:val="24"/>
          <w:szCs w:val="24"/>
          <w:lang w:eastAsia="es-ES"/>
          <w14:ligatures w14:val="none"/>
        </w:rPr>
        <w:t>, Vol. 37 No. 4, pp. 885-904.</w:t>
      </w:r>
    </w:p>
    <w:p w14:paraId="6C88B172"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lastRenderedPageBreak/>
        <w:t>Restrepo, E. (2014), “Estudios culturales en América Latina”, </w:t>
      </w:r>
      <w:r w:rsidRPr="00D0598D">
        <w:rPr>
          <w:rFonts w:ascii="Times New Roman" w:eastAsia="Times New Roman" w:hAnsi="Times New Roman" w:cs="Times New Roman"/>
          <w:i/>
          <w:iCs/>
          <w:kern w:val="0"/>
          <w:sz w:val="24"/>
          <w:szCs w:val="24"/>
          <w:lang w:eastAsia="es-ES"/>
          <w14:ligatures w14:val="none"/>
        </w:rPr>
        <w:t xml:space="preserve">Revista </w:t>
      </w:r>
      <w:proofErr w:type="spellStart"/>
      <w:r w:rsidRPr="00D0598D">
        <w:rPr>
          <w:rFonts w:ascii="Times New Roman" w:eastAsia="Times New Roman" w:hAnsi="Times New Roman" w:cs="Times New Roman"/>
          <w:i/>
          <w:iCs/>
          <w:kern w:val="0"/>
          <w:sz w:val="24"/>
          <w:szCs w:val="24"/>
          <w:lang w:eastAsia="es-ES"/>
          <w14:ligatures w14:val="none"/>
        </w:rPr>
        <w:t>estudos</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culturais</w:t>
      </w:r>
      <w:proofErr w:type="spellEnd"/>
      <w:r w:rsidRPr="00D0598D">
        <w:rPr>
          <w:rFonts w:ascii="Times New Roman" w:eastAsia="Times New Roman" w:hAnsi="Times New Roman" w:cs="Times New Roman"/>
          <w:i/>
          <w:iCs/>
          <w:kern w:val="0"/>
          <w:sz w:val="24"/>
          <w:szCs w:val="24"/>
          <w:lang w:eastAsia="es-ES"/>
          <w14:ligatures w14:val="none"/>
        </w:rPr>
        <w:t> </w:t>
      </w:r>
      <w:r w:rsidRPr="00D0598D">
        <w:rPr>
          <w:rFonts w:ascii="Times New Roman" w:eastAsia="Times New Roman" w:hAnsi="Times New Roman" w:cs="Times New Roman"/>
          <w:kern w:val="0"/>
          <w:sz w:val="24"/>
          <w:szCs w:val="24"/>
          <w:lang w:eastAsia="es-ES"/>
          <w14:ligatures w14:val="none"/>
        </w:rPr>
        <w:t>No. 1, pp. 1-12.</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44" w:history="1">
        <w:r w:rsidRPr="00D0598D">
          <w:rPr>
            <w:rFonts w:ascii="Times New Roman" w:eastAsia="Times New Roman" w:hAnsi="Times New Roman" w:cs="Times New Roman"/>
            <w:kern w:val="0"/>
            <w:sz w:val="24"/>
            <w:szCs w:val="24"/>
            <w:lang w:eastAsia="es-ES"/>
            <w14:ligatures w14:val="none"/>
          </w:rPr>
          <w:t>10.11606/issn.2446-7693i1p1-12</w:t>
        </w:r>
      </w:hyperlink>
    </w:p>
    <w:p w14:paraId="530C50C8"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3910B1">
        <w:rPr>
          <w:rFonts w:ascii="Times New Roman" w:eastAsia="Times New Roman" w:hAnsi="Times New Roman" w:cs="Times New Roman"/>
          <w:kern w:val="0"/>
          <w:sz w:val="24"/>
          <w:szCs w:val="24"/>
          <w:lang w:eastAsia="es-ES"/>
          <w14:ligatures w14:val="none"/>
        </w:rPr>
        <w:t xml:space="preserve">Rivera </w:t>
      </w:r>
      <w:proofErr w:type="spellStart"/>
      <w:r w:rsidRPr="003910B1">
        <w:rPr>
          <w:rFonts w:ascii="Times New Roman" w:eastAsia="Times New Roman" w:hAnsi="Times New Roman" w:cs="Times New Roman"/>
          <w:kern w:val="0"/>
          <w:sz w:val="24"/>
          <w:szCs w:val="24"/>
          <w:lang w:eastAsia="es-ES"/>
          <w14:ligatures w14:val="none"/>
        </w:rPr>
        <w:t>Cusicanqui</w:t>
      </w:r>
      <w:proofErr w:type="spellEnd"/>
      <w:r w:rsidRPr="003910B1">
        <w:rPr>
          <w:rFonts w:ascii="Times New Roman" w:eastAsia="Times New Roman" w:hAnsi="Times New Roman" w:cs="Times New Roman"/>
          <w:kern w:val="0"/>
          <w:sz w:val="24"/>
          <w:szCs w:val="24"/>
          <w:lang w:eastAsia="es-ES"/>
          <w14:ligatures w14:val="none"/>
        </w:rPr>
        <w:t>, S. (2011), </w:t>
      </w:r>
      <w:proofErr w:type="spellStart"/>
      <w:r w:rsidRPr="003910B1">
        <w:rPr>
          <w:rFonts w:ascii="Times New Roman" w:eastAsia="Times New Roman" w:hAnsi="Times New Roman" w:cs="Times New Roman"/>
          <w:i/>
          <w:iCs/>
          <w:kern w:val="0"/>
          <w:sz w:val="24"/>
          <w:szCs w:val="24"/>
          <w:lang w:eastAsia="es-ES"/>
          <w14:ligatures w14:val="none"/>
        </w:rPr>
        <w:t>Ch’ixinakax</w:t>
      </w:r>
      <w:proofErr w:type="spellEnd"/>
      <w:r w:rsidRPr="003910B1">
        <w:rPr>
          <w:rFonts w:ascii="Times New Roman" w:eastAsia="Times New Roman" w:hAnsi="Times New Roman" w:cs="Times New Roman"/>
          <w:i/>
          <w:iCs/>
          <w:kern w:val="0"/>
          <w:sz w:val="24"/>
          <w:szCs w:val="24"/>
          <w:lang w:eastAsia="es-ES"/>
          <w14:ligatures w14:val="none"/>
        </w:rPr>
        <w:t xml:space="preserve"> </w:t>
      </w:r>
      <w:proofErr w:type="spellStart"/>
      <w:r w:rsidRPr="003910B1">
        <w:rPr>
          <w:rFonts w:ascii="Times New Roman" w:eastAsia="Times New Roman" w:hAnsi="Times New Roman" w:cs="Times New Roman"/>
          <w:i/>
          <w:iCs/>
          <w:kern w:val="0"/>
          <w:sz w:val="24"/>
          <w:szCs w:val="24"/>
          <w:lang w:eastAsia="es-ES"/>
          <w14:ligatures w14:val="none"/>
        </w:rPr>
        <w:t>utxiwa</w:t>
      </w:r>
      <w:proofErr w:type="spellEnd"/>
      <w:r w:rsidRPr="003910B1">
        <w:rPr>
          <w:rFonts w:ascii="Times New Roman" w:eastAsia="Times New Roman" w:hAnsi="Times New Roman" w:cs="Times New Roman"/>
          <w:i/>
          <w:iCs/>
          <w:kern w:val="0"/>
          <w:sz w:val="24"/>
          <w:szCs w:val="24"/>
          <w:lang w:eastAsia="es-ES"/>
          <w14:ligatures w14:val="none"/>
        </w:rPr>
        <w:t xml:space="preserve">. </w:t>
      </w:r>
      <w:r w:rsidRPr="00D0598D">
        <w:rPr>
          <w:rFonts w:ascii="Times New Roman" w:eastAsia="Times New Roman" w:hAnsi="Times New Roman" w:cs="Times New Roman"/>
          <w:i/>
          <w:iCs/>
          <w:kern w:val="0"/>
          <w:sz w:val="24"/>
          <w:szCs w:val="24"/>
          <w:lang w:eastAsia="es-ES"/>
          <w14:ligatures w14:val="none"/>
        </w:rPr>
        <w:t>Una reflexión sobre prácticas y discursos descolonizadores</w:t>
      </w:r>
      <w:r w:rsidRPr="00D0598D">
        <w:rPr>
          <w:rFonts w:ascii="Times New Roman" w:eastAsia="Times New Roman" w:hAnsi="Times New Roman" w:cs="Times New Roman"/>
          <w:kern w:val="0"/>
          <w:sz w:val="24"/>
          <w:szCs w:val="24"/>
          <w:lang w:eastAsia="es-ES"/>
          <w14:ligatures w14:val="none"/>
        </w:rPr>
        <w:t>, Ediciones Tinta Limón, Buenos Aires.</w:t>
      </w:r>
    </w:p>
    <w:p w14:paraId="1A83F7ED"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 xml:space="preserve">Rivera </w:t>
      </w:r>
      <w:proofErr w:type="spellStart"/>
      <w:r w:rsidRPr="00D0598D">
        <w:rPr>
          <w:rFonts w:ascii="Times New Roman" w:eastAsia="Times New Roman" w:hAnsi="Times New Roman" w:cs="Times New Roman"/>
          <w:kern w:val="0"/>
          <w:sz w:val="24"/>
          <w:szCs w:val="24"/>
          <w:lang w:eastAsia="es-ES"/>
          <w14:ligatures w14:val="none"/>
        </w:rPr>
        <w:t>Cusicanqui</w:t>
      </w:r>
      <w:proofErr w:type="spellEnd"/>
      <w:r w:rsidRPr="00D0598D">
        <w:rPr>
          <w:rFonts w:ascii="Times New Roman" w:eastAsia="Times New Roman" w:hAnsi="Times New Roman" w:cs="Times New Roman"/>
          <w:kern w:val="0"/>
          <w:sz w:val="24"/>
          <w:szCs w:val="24"/>
          <w:lang w:eastAsia="es-ES"/>
          <w14:ligatures w14:val="none"/>
        </w:rPr>
        <w:t>, S. (2018), </w:t>
      </w:r>
      <w:r w:rsidRPr="00D0598D">
        <w:rPr>
          <w:rFonts w:ascii="Times New Roman" w:eastAsia="Times New Roman" w:hAnsi="Times New Roman" w:cs="Times New Roman"/>
          <w:i/>
          <w:iCs/>
          <w:kern w:val="0"/>
          <w:sz w:val="24"/>
          <w:szCs w:val="24"/>
          <w:lang w:eastAsia="es-ES"/>
          <w14:ligatures w14:val="none"/>
        </w:rPr>
        <w:t xml:space="preserve">Un mundo </w:t>
      </w:r>
      <w:proofErr w:type="spellStart"/>
      <w:r w:rsidRPr="00D0598D">
        <w:rPr>
          <w:rFonts w:ascii="Times New Roman" w:eastAsia="Times New Roman" w:hAnsi="Times New Roman" w:cs="Times New Roman"/>
          <w:i/>
          <w:iCs/>
          <w:kern w:val="0"/>
          <w:sz w:val="24"/>
          <w:szCs w:val="24"/>
          <w:lang w:eastAsia="es-ES"/>
          <w14:ligatures w14:val="none"/>
        </w:rPr>
        <w:t>ch’ixi</w:t>
      </w:r>
      <w:proofErr w:type="spellEnd"/>
      <w:r w:rsidRPr="00D0598D">
        <w:rPr>
          <w:rFonts w:ascii="Times New Roman" w:eastAsia="Times New Roman" w:hAnsi="Times New Roman" w:cs="Times New Roman"/>
          <w:i/>
          <w:iCs/>
          <w:kern w:val="0"/>
          <w:sz w:val="24"/>
          <w:szCs w:val="24"/>
          <w:lang w:eastAsia="es-ES"/>
          <w14:ligatures w14:val="none"/>
        </w:rPr>
        <w:t xml:space="preserve"> es posible. Ensayos desde un presente en crisis</w:t>
      </w:r>
      <w:r w:rsidRPr="00D0598D">
        <w:rPr>
          <w:rFonts w:ascii="Times New Roman" w:eastAsia="Times New Roman" w:hAnsi="Times New Roman" w:cs="Times New Roman"/>
          <w:kern w:val="0"/>
          <w:sz w:val="24"/>
          <w:szCs w:val="24"/>
          <w:lang w:eastAsia="es-ES"/>
          <w14:ligatures w14:val="none"/>
        </w:rPr>
        <w:t>, Ediciones Tinta Limón, Buenos Aires.</w:t>
      </w:r>
    </w:p>
    <w:p w14:paraId="53CB0ED2"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Rodríguez, A. D. R. (2023), “Trazas del colonialismo intelectual en los estudios de ocio y recreación en Latinoamérica”, </w:t>
      </w:r>
      <w:proofErr w:type="spellStart"/>
      <w:r w:rsidRPr="00D0598D">
        <w:rPr>
          <w:rFonts w:ascii="Times New Roman" w:eastAsia="Times New Roman" w:hAnsi="Times New Roman" w:cs="Times New Roman"/>
          <w:i/>
          <w:iCs/>
          <w:kern w:val="0"/>
          <w:sz w:val="24"/>
          <w:szCs w:val="24"/>
          <w:lang w:eastAsia="es-ES"/>
          <w14:ligatures w14:val="none"/>
        </w:rPr>
        <w:t>World</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Leisure</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Journal</w:t>
      </w:r>
      <w:proofErr w:type="spellEnd"/>
      <w:r w:rsidRPr="00D0598D">
        <w:rPr>
          <w:rFonts w:ascii="Times New Roman" w:eastAsia="Times New Roman" w:hAnsi="Times New Roman" w:cs="Times New Roman"/>
          <w:i/>
          <w:iCs/>
          <w:kern w:val="0"/>
          <w:sz w:val="24"/>
          <w:szCs w:val="24"/>
          <w:lang w:eastAsia="es-ES"/>
          <w14:ligatures w14:val="none"/>
        </w:rPr>
        <w:t>,</w:t>
      </w:r>
      <w:r w:rsidRPr="00D0598D">
        <w:rPr>
          <w:rFonts w:ascii="Times New Roman" w:eastAsia="Times New Roman" w:hAnsi="Times New Roman" w:cs="Times New Roman"/>
          <w:kern w:val="0"/>
          <w:sz w:val="24"/>
          <w:szCs w:val="24"/>
          <w:lang w:eastAsia="es-ES"/>
          <w14:ligatures w14:val="none"/>
        </w:rPr>
        <w:t> Vol. 65 No. 4, pp. 447-453.</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45" w:history="1">
        <w:r w:rsidRPr="00D0598D">
          <w:rPr>
            <w:rFonts w:ascii="Times New Roman" w:eastAsia="Times New Roman" w:hAnsi="Times New Roman" w:cs="Times New Roman"/>
            <w:kern w:val="0"/>
            <w:sz w:val="24"/>
            <w:szCs w:val="24"/>
            <w:lang w:eastAsia="es-ES"/>
            <w14:ligatures w14:val="none"/>
          </w:rPr>
          <w:t>10.1080/16078055.2023.2268484</w:t>
        </w:r>
      </w:hyperlink>
    </w:p>
    <w:p w14:paraId="30047252"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Salatino</w:t>
      </w:r>
      <w:proofErr w:type="spellEnd"/>
      <w:r w:rsidRPr="00D0598D">
        <w:rPr>
          <w:rFonts w:ascii="Times New Roman" w:eastAsia="Times New Roman" w:hAnsi="Times New Roman" w:cs="Times New Roman"/>
          <w:kern w:val="0"/>
          <w:sz w:val="24"/>
          <w:szCs w:val="24"/>
          <w:lang w:eastAsia="es-ES"/>
          <w14:ligatures w14:val="none"/>
        </w:rPr>
        <w:t xml:space="preserve">, M. (2019) “Las encrucijadas de las revistas universitarias en Argentina”, en </w:t>
      </w:r>
      <w:proofErr w:type="spellStart"/>
      <w:r w:rsidRPr="00D0598D">
        <w:rPr>
          <w:rFonts w:ascii="Times New Roman" w:eastAsia="Times New Roman" w:hAnsi="Times New Roman" w:cs="Times New Roman"/>
          <w:kern w:val="0"/>
          <w:sz w:val="24"/>
          <w:szCs w:val="24"/>
          <w:lang w:eastAsia="es-ES"/>
          <w14:ligatures w14:val="none"/>
        </w:rPr>
        <w:t>Beigel</w:t>
      </w:r>
      <w:proofErr w:type="spellEnd"/>
      <w:r w:rsidRPr="00D0598D">
        <w:rPr>
          <w:rFonts w:ascii="Times New Roman" w:eastAsia="Times New Roman" w:hAnsi="Times New Roman" w:cs="Times New Roman"/>
          <w:kern w:val="0"/>
          <w:sz w:val="24"/>
          <w:szCs w:val="24"/>
          <w:lang w:eastAsia="es-ES"/>
          <w14:ligatures w14:val="none"/>
        </w:rPr>
        <w:t xml:space="preserve">, F. y </w:t>
      </w:r>
      <w:proofErr w:type="spellStart"/>
      <w:r w:rsidRPr="00D0598D">
        <w:rPr>
          <w:rFonts w:ascii="Times New Roman" w:eastAsia="Times New Roman" w:hAnsi="Times New Roman" w:cs="Times New Roman"/>
          <w:kern w:val="0"/>
          <w:sz w:val="24"/>
          <w:szCs w:val="24"/>
          <w:lang w:eastAsia="es-ES"/>
          <w14:ligatures w14:val="none"/>
        </w:rPr>
        <w:t>Bekerman</w:t>
      </w:r>
      <w:proofErr w:type="spellEnd"/>
      <w:r w:rsidRPr="00D0598D">
        <w:rPr>
          <w:rFonts w:ascii="Times New Roman" w:eastAsia="Times New Roman" w:hAnsi="Times New Roman" w:cs="Times New Roman"/>
          <w:kern w:val="0"/>
          <w:sz w:val="24"/>
          <w:szCs w:val="24"/>
          <w:lang w:eastAsia="es-ES"/>
          <w14:ligatures w14:val="none"/>
        </w:rPr>
        <w:t>, F. (coord.), </w:t>
      </w:r>
      <w:r w:rsidRPr="00D0598D">
        <w:rPr>
          <w:rFonts w:ascii="Times New Roman" w:eastAsia="Times New Roman" w:hAnsi="Times New Roman" w:cs="Times New Roman"/>
          <w:i/>
          <w:iCs/>
          <w:kern w:val="0"/>
          <w:sz w:val="24"/>
          <w:szCs w:val="24"/>
          <w:lang w:eastAsia="es-ES"/>
          <w14:ligatures w14:val="none"/>
        </w:rPr>
        <w:t>Culturas evaluativas: Impactos y dilemas del Programa de Incentivos a Docentes-Investigadores en Argentina (1993-2018)</w:t>
      </w:r>
      <w:r w:rsidRPr="00D0598D">
        <w:rPr>
          <w:rFonts w:ascii="Times New Roman" w:eastAsia="Times New Roman" w:hAnsi="Times New Roman" w:cs="Times New Roman"/>
          <w:kern w:val="0"/>
          <w:sz w:val="24"/>
          <w:szCs w:val="24"/>
          <w:lang w:eastAsia="es-ES"/>
          <w14:ligatures w14:val="none"/>
        </w:rPr>
        <w:t>, CLACSO, pp. 115-136.</w:t>
      </w:r>
    </w:p>
    <w:p w14:paraId="35A27A13"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 xml:space="preserve">Saura, G. y Bolívar, A. (2019), “Sujeto académico neoliberal: Cuantificado, digitalizado y </w:t>
      </w:r>
      <w:proofErr w:type="spellStart"/>
      <w:r w:rsidRPr="00D0598D">
        <w:rPr>
          <w:rFonts w:ascii="Times New Roman" w:eastAsia="Times New Roman" w:hAnsi="Times New Roman" w:cs="Times New Roman"/>
          <w:kern w:val="0"/>
          <w:sz w:val="24"/>
          <w:szCs w:val="24"/>
          <w:lang w:eastAsia="es-ES"/>
          <w14:ligatures w14:val="none"/>
        </w:rPr>
        <w:t>bibliometrificado</w:t>
      </w:r>
      <w:proofErr w:type="spellEnd"/>
      <w:r w:rsidRPr="00D0598D">
        <w:rPr>
          <w:rFonts w:ascii="Times New Roman" w:eastAsia="Times New Roman" w:hAnsi="Times New Roman" w:cs="Times New Roman"/>
          <w:kern w:val="0"/>
          <w:sz w:val="24"/>
          <w:szCs w:val="24"/>
          <w:lang w:eastAsia="es-ES"/>
          <w14:ligatures w14:val="none"/>
        </w:rPr>
        <w:t>”, </w:t>
      </w:r>
      <w:r w:rsidRPr="00D0598D">
        <w:rPr>
          <w:rFonts w:ascii="Times New Roman" w:eastAsia="Times New Roman" w:hAnsi="Times New Roman" w:cs="Times New Roman"/>
          <w:i/>
          <w:iCs/>
          <w:kern w:val="0"/>
          <w:sz w:val="24"/>
          <w:szCs w:val="24"/>
          <w:lang w:eastAsia="es-ES"/>
          <w14:ligatures w14:val="none"/>
        </w:rPr>
        <w:t>REICE Revista Iberoamericana sobre Calidad, Eficacia y Cambio en Educación</w:t>
      </w:r>
      <w:r w:rsidRPr="00D0598D">
        <w:rPr>
          <w:rFonts w:ascii="Times New Roman" w:eastAsia="Times New Roman" w:hAnsi="Times New Roman" w:cs="Times New Roman"/>
          <w:kern w:val="0"/>
          <w:sz w:val="24"/>
          <w:szCs w:val="24"/>
          <w:lang w:eastAsia="es-ES"/>
          <w14:ligatures w14:val="none"/>
        </w:rPr>
        <w:t xml:space="preserve">, Vo. 17 </w:t>
      </w:r>
      <w:proofErr w:type="gramStart"/>
      <w:r w:rsidRPr="00D0598D">
        <w:rPr>
          <w:rFonts w:ascii="Times New Roman" w:eastAsia="Times New Roman" w:hAnsi="Times New Roman" w:cs="Times New Roman"/>
          <w:kern w:val="0"/>
          <w:sz w:val="24"/>
          <w:szCs w:val="24"/>
          <w:lang w:eastAsia="es-ES"/>
          <w14:ligatures w14:val="none"/>
        </w:rPr>
        <w:t>No</w:t>
      </w:r>
      <w:proofErr w:type="gramEnd"/>
      <w:r w:rsidRPr="00D0598D">
        <w:rPr>
          <w:rFonts w:ascii="Times New Roman" w:eastAsia="Times New Roman" w:hAnsi="Times New Roman" w:cs="Times New Roman"/>
          <w:kern w:val="0"/>
          <w:sz w:val="24"/>
          <w:szCs w:val="24"/>
          <w:lang w:eastAsia="es-ES"/>
          <w14:ligatures w14:val="none"/>
        </w:rPr>
        <w:t>. 4, pp. 9-26.</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46" w:history="1">
        <w:r w:rsidRPr="00D0598D">
          <w:rPr>
            <w:rFonts w:ascii="Times New Roman" w:eastAsia="Times New Roman" w:hAnsi="Times New Roman" w:cs="Times New Roman"/>
            <w:kern w:val="0"/>
            <w:sz w:val="24"/>
            <w:szCs w:val="24"/>
            <w:lang w:eastAsia="es-ES"/>
            <w14:ligatures w14:val="none"/>
          </w:rPr>
          <w:t>10.15366/reice2019.17.4.001</w:t>
        </w:r>
      </w:hyperlink>
    </w:p>
    <w:p w14:paraId="3531ECEA"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Sequera</w:t>
      </w:r>
      <w:proofErr w:type="spellEnd"/>
      <w:r w:rsidRPr="00D0598D">
        <w:rPr>
          <w:rFonts w:ascii="Times New Roman" w:eastAsia="Times New Roman" w:hAnsi="Times New Roman" w:cs="Times New Roman"/>
          <w:kern w:val="0"/>
          <w:sz w:val="24"/>
          <w:szCs w:val="24"/>
          <w:lang w:eastAsia="es-ES"/>
          <w14:ligatures w14:val="none"/>
        </w:rPr>
        <w:t>, J. (2020), </w:t>
      </w:r>
      <w:r w:rsidRPr="00D0598D">
        <w:rPr>
          <w:rFonts w:ascii="Times New Roman" w:eastAsia="Times New Roman" w:hAnsi="Times New Roman" w:cs="Times New Roman"/>
          <w:i/>
          <w:iCs/>
          <w:kern w:val="0"/>
          <w:sz w:val="24"/>
          <w:szCs w:val="24"/>
          <w:lang w:eastAsia="es-ES"/>
          <w14:ligatures w14:val="none"/>
        </w:rPr>
        <w:t xml:space="preserve">Gentrificación: Capitalismo </w:t>
      </w:r>
      <w:proofErr w:type="spellStart"/>
      <w:r w:rsidRPr="00D0598D">
        <w:rPr>
          <w:rFonts w:ascii="Times New Roman" w:eastAsia="Times New Roman" w:hAnsi="Times New Roman" w:cs="Times New Roman"/>
          <w:i/>
          <w:iCs/>
          <w:kern w:val="0"/>
          <w:sz w:val="24"/>
          <w:szCs w:val="24"/>
          <w:lang w:eastAsia="es-ES"/>
          <w14:ligatures w14:val="none"/>
        </w:rPr>
        <w:t>cool</w:t>
      </w:r>
      <w:proofErr w:type="spellEnd"/>
      <w:r w:rsidRPr="00D0598D">
        <w:rPr>
          <w:rFonts w:ascii="Times New Roman" w:eastAsia="Times New Roman" w:hAnsi="Times New Roman" w:cs="Times New Roman"/>
          <w:i/>
          <w:iCs/>
          <w:kern w:val="0"/>
          <w:sz w:val="24"/>
          <w:szCs w:val="24"/>
          <w:lang w:eastAsia="es-ES"/>
          <w14:ligatures w14:val="none"/>
        </w:rPr>
        <w:t>, turismo y control del espacio urbano, </w:t>
      </w:r>
      <w:r w:rsidRPr="00D0598D">
        <w:rPr>
          <w:rFonts w:ascii="Times New Roman" w:eastAsia="Times New Roman" w:hAnsi="Times New Roman" w:cs="Times New Roman"/>
          <w:kern w:val="0"/>
          <w:sz w:val="24"/>
          <w:szCs w:val="24"/>
          <w:lang w:eastAsia="es-ES"/>
          <w14:ligatures w14:val="none"/>
        </w:rPr>
        <w:t>Los libros de la Catarata, Madrid.</w:t>
      </w:r>
    </w:p>
    <w:p w14:paraId="575AA7D2"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Slaughter</w:t>
      </w:r>
      <w:proofErr w:type="spellEnd"/>
      <w:r w:rsidRPr="00D0598D">
        <w:rPr>
          <w:rFonts w:ascii="Times New Roman" w:eastAsia="Times New Roman" w:hAnsi="Times New Roman" w:cs="Times New Roman"/>
          <w:kern w:val="0"/>
          <w:sz w:val="24"/>
          <w:szCs w:val="24"/>
          <w:lang w:eastAsia="es-ES"/>
          <w14:ligatures w14:val="none"/>
        </w:rPr>
        <w:t>, S., y Leslie, L. L. (2001), “</w:t>
      </w:r>
      <w:proofErr w:type="spellStart"/>
      <w:r w:rsidRPr="00D0598D">
        <w:rPr>
          <w:rFonts w:ascii="Times New Roman" w:eastAsia="Times New Roman" w:hAnsi="Times New Roman" w:cs="Times New Roman"/>
          <w:kern w:val="0"/>
          <w:sz w:val="24"/>
          <w:szCs w:val="24"/>
          <w:lang w:eastAsia="es-ES"/>
          <w14:ligatures w14:val="none"/>
        </w:rPr>
        <w:t>Expanding</w:t>
      </w:r>
      <w:proofErr w:type="spellEnd"/>
      <w:r w:rsidRPr="00D0598D">
        <w:rPr>
          <w:rFonts w:ascii="Times New Roman" w:eastAsia="Times New Roman" w:hAnsi="Times New Roman" w:cs="Times New Roman"/>
          <w:kern w:val="0"/>
          <w:sz w:val="24"/>
          <w:szCs w:val="24"/>
          <w:lang w:eastAsia="es-ES"/>
          <w14:ligatures w14:val="none"/>
        </w:rPr>
        <w:t xml:space="preserve"> and </w:t>
      </w:r>
      <w:proofErr w:type="spellStart"/>
      <w:r w:rsidRPr="00D0598D">
        <w:rPr>
          <w:rFonts w:ascii="Times New Roman" w:eastAsia="Times New Roman" w:hAnsi="Times New Roman" w:cs="Times New Roman"/>
          <w:kern w:val="0"/>
          <w:sz w:val="24"/>
          <w:szCs w:val="24"/>
          <w:lang w:eastAsia="es-ES"/>
          <w14:ligatures w14:val="none"/>
        </w:rPr>
        <w:t>elaborating</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the</w:t>
      </w:r>
      <w:proofErr w:type="spellEnd"/>
      <w:r w:rsidRPr="00D0598D">
        <w:rPr>
          <w:rFonts w:ascii="Times New Roman" w:eastAsia="Times New Roman" w:hAnsi="Times New Roman" w:cs="Times New Roman"/>
          <w:kern w:val="0"/>
          <w:sz w:val="24"/>
          <w:szCs w:val="24"/>
          <w:lang w:eastAsia="es-ES"/>
          <w14:ligatures w14:val="none"/>
        </w:rPr>
        <w:t xml:space="preserve"> concept </w:t>
      </w:r>
      <w:proofErr w:type="spellStart"/>
      <w:r w:rsidRPr="00D0598D">
        <w:rPr>
          <w:rFonts w:ascii="Times New Roman" w:eastAsia="Times New Roman" w:hAnsi="Times New Roman" w:cs="Times New Roman"/>
          <w:kern w:val="0"/>
          <w:sz w:val="24"/>
          <w:szCs w:val="24"/>
          <w:lang w:eastAsia="es-ES"/>
          <w14:ligatures w14:val="none"/>
        </w:rPr>
        <w:t>of</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academic</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capitalism</w:t>
      </w:r>
      <w:proofErr w:type="spellEnd"/>
      <w:r w:rsidRPr="00D0598D">
        <w:rPr>
          <w:rFonts w:ascii="Times New Roman" w:eastAsia="Times New Roman" w:hAnsi="Times New Roman" w:cs="Times New Roman"/>
          <w:kern w:val="0"/>
          <w:sz w:val="24"/>
          <w:szCs w:val="24"/>
          <w:lang w:eastAsia="es-ES"/>
          <w14:ligatures w14:val="none"/>
        </w:rPr>
        <w:t>”, </w:t>
      </w:r>
      <w:proofErr w:type="spellStart"/>
      <w:r w:rsidRPr="00D0598D">
        <w:rPr>
          <w:rFonts w:ascii="Times New Roman" w:eastAsia="Times New Roman" w:hAnsi="Times New Roman" w:cs="Times New Roman"/>
          <w:i/>
          <w:iCs/>
          <w:kern w:val="0"/>
          <w:sz w:val="24"/>
          <w:szCs w:val="24"/>
          <w:lang w:eastAsia="es-ES"/>
          <w14:ligatures w14:val="none"/>
        </w:rPr>
        <w:t>Organization</w:t>
      </w:r>
      <w:proofErr w:type="spellEnd"/>
      <w:r w:rsidRPr="00D0598D">
        <w:rPr>
          <w:rFonts w:ascii="Times New Roman" w:eastAsia="Times New Roman" w:hAnsi="Times New Roman" w:cs="Times New Roman"/>
          <w:kern w:val="0"/>
          <w:sz w:val="24"/>
          <w:szCs w:val="24"/>
          <w:lang w:eastAsia="es-ES"/>
          <w14:ligatures w14:val="none"/>
        </w:rPr>
        <w:t>, Vol. 8 No. 2, pp. 154-161.</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47" w:history="1">
        <w:r w:rsidRPr="00D0598D">
          <w:rPr>
            <w:rFonts w:ascii="Times New Roman" w:eastAsia="Times New Roman" w:hAnsi="Times New Roman" w:cs="Times New Roman"/>
            <w:kern w:val="0"/>
            <w:sz w:val="24"/>
            <w:szCs w:val="24"/>
            <w:lang w:eastAsia="es-ES"/>
            <w14:ligatures w14:val="none"/>
          </w:rPr>
          <w:t>10.1177/1350508401082003</w:t>
        </w:r>
      </w:hyperlink>
    </w:p>
    <w:p w14:paraId="4BE502D2"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Slaughter</w:t>
      </w:r>
      <w:proofErr w:type="spellEnd"/>
      <w:r w:rsidRPr="00D0598D">
        <w:rPr>
          <w:rFonts w:ascii="Times New Roman" w:eastAsia="Times New Roman" w:hAnsi="Times New Roman" w:cs="Times New Roman"/>
          <w:kern w:val="0"/>
          <w:sz w:val="24"/>
          <w:szCs w:val="24"/>
          <w:lang w:eastAsia="es-ES"/>
          <w14:ligatures w14:val="none"/>
        </w:rPr>
        <w:t xml:space="preserve">, S., y </w:t>
      </w:r>
      <w:proofErr w:type="spellStart"/>
      <w:r w:rsidRPr="00D0598D">
        <w:rPr>
          <w:rFonts w:ascii="Times New Roman" w:eastAsia="Times New Roman" w:hAnsi="Times New Roman" w:cs="Times New Roman"/>
          <w:kern w:val="0"/>
          <w:sz w:val="24"/>
          <w:szCs w:val="24"/>
          <w:lang w:eastAsia="es-ES"/>
          <w14:ligatures w14:val="none"/>
        </w:rPr>
        <w:t>Rhoades</w:t>
      </w:r>
      <w:proofErr w:type="spellEnd"/>
      <w:r w:rsidRPr="00D0598D">
        <w:rPr>
          <w:rFonts w:ascii="Times New Roman" w:eastAsia="Times New Roman" w:hAnsi="Times New Roman" w:cs="Times New Roman"/>
          <w:kern w:val="0"/>
          <w:sz w:val="24"/>
          <w:szCs w:val="24"/>
          <w:lang w:eastAsia="es-ES"/>
          <w14:ligatures w14:val="none"/>
        </w:rPr>
        <w:t>, G. (2004). </w:t>
      </w:r>
      <w:proofErr w:type="spellStart"/>
      <w:r w:rsidRPr="00D0598D">
        <w:rPr>
          <w:rFonts w:ascii="Times New Roman" w:eastAsia="Times New Roman" w:hAnsi="Times New Roman" w:cs="Times New Roman"/>
          <w:i/>
          <w:iCs/>
          <w:kern w:val="0"/>
          <w:sz w:val="24"/>
          <w:szCs w:val="24"/>
          <w:lang w:eastAsia="es-ES"/>
          <w14:ligatures w14:val="none"/>
        </w:rPr>
        <w:t>Academic</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capitalism</w:t>
      </w:r>
      <w:proofErr w:type="spellEnd"/>
      <w:r w:rsidRPr="00D0598D">
        <w:rPr>
          <w:rFonts w:ascii="Times New Roman" w:eastAsia="Times New Roman" w:hAnsi="Times New Roman" w:cs="Times New Roman"/>
          <w:i/>
          <w:iCs/>
          <w:kern w:val="0"/>
          <w:sz w:val="24"/>
          <w:szCs w:val="24"/>
          <w:lang w:eastAsia="es-ES"/>
          <w14:ligatures w14:val="none"/>
        </w:rPr>
        <w:t xml:space="preserve"> and </w:t>
      </w:r>
      <w:proofErr w:type="spellStart"/>
      <w:r w:rsidRPr="00D0598D">
        <w:rPr>
          <w:rFonts w:ascii="Times New Roman" w:eastAsia="Times New Roman" w:hAnsi="Times New Roman" w:cs="Times New Roman"/>
          <w:i/>
          <w:iCs/>
          <w:kern w:val="0"/>
          <w:sz w:val="24"/>
          <w:szCs w:val="24"/>
          <w:lang w:eastAsia="es-ES"/>
          <w14:ligatures w14:val="none"/>
        </w:rPr>
        <w:t>the</w:t>
      </w:r>
      <w:proofErr w:type="spellEnd"/>
      <w:r w:rsidRPr="00D0598D">
        <w:rPr>
          <w:rFonts w:ascii="Times New Roman" w:eastAsia="Times New Roman" w:hAnsi="Times New Roman" w:cs="Times New Roman"/>
          <w:i/>
          <w:iCs/>
          <w:kern w:val="0"/>
          <w:sz w:val="24"/>
          <w:szCs w:val="24"/>
          <w:lang w:eastAsia="es-ES"/>
          <w14:ligatures w14:val="none"/>
        </w:rPr>
        <w:t xml:space="preserve"> new </w:t>
      </w:r>
      <w:proofErr w:type="spellStart"/>
      <w:r w:rsidRPr="00D0598D">
        <w:rPr>
          <w:rFonts w:ascii="Times New Roman" w:eastAsia="Times New Roman" w:hAnsi="Times New Roman" w:cs="Times New Roman"/>
          <w:i/>
          <w:iCs/>
          <w:kern w:val="0"/>
          <w:sz w:val="24"/>
          <w:szCs w:val="24"/>
          <w:lang w:eastAsia="es-ES"/>
          <w14:ligatures w14:val="none"/>
        </w:rPr>
        <w:t>economy</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Markets</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state</w:t>
      </w:r>
      <w:proofErr w:type="spellEnd"/>
      <w:r w:rsidRPr="00D0598D">
        <w:rPr>
          <w:rFonts w:ascii="Times New Roman" w:eastAsia="Times New Roman" w:hAnsi="Times New Roman" w:cs="Times New Roman"/>
          <w:i/>
          <w:iCs/>
          <w:kern w:val="0"/>
          <w:sz w:val="24"/>
          <w:szCs w:val="24"/>
          <w:lang w:eastAsia="es-ES"/>
          <w14:ligatures w14:val="none"/>
        </w:rPr>
        <w:t xml:space="preserve">, and </w:t>
      </w:r>
      <w:proofErr w:type="spellStart"/>
      <w:r w:rsidRPr="00D0598D">
        <w:rPr>
          <w:rFonts w:ascii="Times New Roman" w:eastAsia="Times New Roman" w:hAnsi="Times New Roman" w:cs="Times New Roman"/>
          <w:i/>
          <w:iCs/>
          <w:kern w:val="0"/>
          <w:sz w:val="24"/>
          <w:szCs w:val="24"/>
          <w:lang w:eastAsia="es-ES"/>
          <w14:ligatures w14:val="none"/>
        </w:rPr>
        <w:t>higher</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education</w:t>
      </w:r>
      <w:proofErr w:type="spellEnd"/>
      <w:r w:rsidRPr="00D0598D">
        <w:rPr>
          <w:rFonts w:ascii="Times New Roman" w:eastAsia="Times New Roman" w:hAnsi="Times New Roman" w:cs="Times New Roman"/>
          <w:i/>
          <w:iCs/>
          <w:kern w:val="0"/>
          <w:sz w:val="24"/>
          <w:szCs w:val="24"/>
          <w:lang w:eastAsia="es-ES"/>
          <w14:ligatures w14:val="none"/>
        </w:rPr>
        <w:t>, </w:t>
      </w:r>
      <w:proofErr w:type="spellStart"/>
      <w:r w:rsidRPr="00D0598D">
        <w:rPr>
          <w:rFonts w:ascii="Times New Roman" w:eastAsia="Times New Roman" w:hAnsi="Times New Roman" w:cs="Times New Roman"/>
          <w:kern w:val="0"/>
          <w:sz w:val="24"/>
          <w:szCs w:val="24"/>
          <w:lang w:eastAsia="es-ES"/>
          <w14:ligatures w14:val="none"/>
        </w:rPr>
        <w:t>The</w:t>
      </w:r>
      <w:proofErr w:type="spellEnd"/>
      <w:r w:rsidRPr="00D0598D">
        <w:rPr>
          <w:rFonts w:ascii="Times New Roman" w:eastAsia="Times New Roman" w:hAnsi="Times New Roman" w:cs="Times New Roman"/>
          <w:kern w:val="0"/>
          <w:sz w:val="24"/>
          <w:szCs w:val="24"/>
          <w:lang w:eastAsia="es-ES"/>
          <w14:ligatures w14:val="none"/>
        </w:rPr>
        <w:t xml:space="preserve"> Johns Hopkins </w:t>
      </w:r>
      <w:proofErr w:type="spellStart"/>
      <w:r w:rsidRPr="00D0598D">
        <w:rPr>
          <w:rFonts w:ascii="Times New Roman" w:eastAsia="Times New Roman" w:hAnsi="Times New Roman" w:cs="Times New Roman"/>
          <w:kern w:val="0"/>
          <w:sz w:val="24"/>
          <w:szCs w:val="24"/>
          <w:lang w:eastAsia="es-ES"/>
          <w14:ligatures w14:val="none"/>
        </w:rPr>
        <w:t>University</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Press</w:t>
      </w:r>
      <w:proofErr w:type="spellEnd"/>
      <w:r w:rsidRPr="00D0598D">
        <w:rPr>
          <w:rFonts w:ascii="Times New Roman" w:eastAsia="Times New Roman" w:hAnsi="Times New Roman" w:cs="Times New Roman"/>
          <w:kern w:val="0"/>
          <w:sz w:val="24"/>
          <w:szCs w:val="24"/>
          <w:lang w:eastAsia="es-ES"/>
          <w14:ligatures w14:val="none"/>
        </w:rPr>
        <w:t>, Baltimore, Maryland.</w:t>
      </w:r>
    </w:p>
    <w:p w14:paraId="2BAA22D5"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 xml:space="preserve">Springer, S., </w:t>
      </w:r>
      <w:proofErr w:type="spellStart"/>
      <w:r w:rsidRPr="00D0598D">
        <w:rPr>
          <w:rFonts w:ascii="Times New Roman" w:eastAsia="Times New Roman" w:hAnsi="Times New Roman" w:cs="Times New Roman"/>
          <w:kern w:val="0"/>
          <w:sz w:val="24"/>
          <w:szCs w:val="24"/>
          <w:lang w:eastAsia="es-ES"/>
          <w14:ligatures w14:val="none"/>
        </w:rPr>
        <w:t>Birch</w:t>
      </w:r>
      <w:proofErr w:type="spellEnd"/>
      <w:r w:rsidRPr="00D0598D">
        <w:rPr>
          <w:rFonts w:ascii="Times New Roman" w:eastAsia="Times New Roman" w:hAnsi="Times New Roman" w:cs="Times New Roman"/>
          <w:kern w:val="0"/>
          <w:sz w:val="24"/>
          <w:szCs w:val="24"/>
          <w:lang w:eastAsia="es-ES"/>
          <w14:ligatures w14:val="none"/>
        </w:rPr>
        <w:t xml:space="preserve">, K. y </w:t>
      </w:r>
      <w:proofErr w:type="spellStart"/>
      <w:r w:rsidRPr="00D0598D">
        <w:rPr>
          <w:rFonts w:ascii="Times New Roman" w:eastAsia="Times New Roman" w:hAnsi="Times New Roman" w:cs="Times New Roman"/>
          <w:kern w:val="0"/>
          <w:sz w:val="24"/>
          <w:szCs w:val="24"/>
          <w:lang w:eastAsia="es-ES"/>
          <w14:ligatures w14:val="none"/>
        </w:rPr>
        <w:t>MacLeavy</w:t>
      </w:r>
      <w:proofErr w:type="spellEnd"/>
      <w:r w:rsidRPr="00D0598D">
        <w:rPr>
          <w:rFonts w:ascii="Times New Roman" w:eastAsia="Times New Roman" w:hAnsi="Times New Roman" w:cs="Times New Roman"/>
          <w:kern w:val="0"/>
          <w:sz w:val="24"/>
          <w:szCs w:val="24"/>
          <w:lang w:eastAsia="es-ES"/>
          <w14:ligatures w14:val="none"/>
        </w:rPr>
        <w:t>, J. (2016), </w:t>
      </w:r>
      <w:proofErr w:type="spellStart"/>
      <w:r w:rsidRPr="00D0598D">
        <w:rPr>
          <w:rFonts w:ascii="Times New Roman" w:eastAsia="Times New Roman" w:hAnsi="Times New Roman" w:cs="Times New Roman"/>
          <w:i/>
          <w:iCs/>
          <w:kern w:val="0"/>
          <w:sz w:val="24"/>
          <w:szCs w:val="24"/>
          <w:lang w:eastAsia="es-ES"/>
          <w14:ligatures w14:val="none"/>
        </w:rPr>
        <w:t>The</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handbook</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of</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neoliberalism</w:t>
      </w:r>
      <w:proofErr w:type="spellEnd"/>
      <w:r w:rsidRPr="00D0598D">
        <w:rPr>
          <w:rFonts w:ascii="Times New Roman" w:eastAsia="Times New Roman" w:hAnsi="Times New Roman" w:cs="Times New Roman"/>
          <w:i/>
          <w:iCs/>
          <w:kern w:val="0"/>
          <w:sz w:val="24"/>
          <w:szCs w:val="24"/>
          <w:lang w:eastAsia="es-ES"/>
          <w14:ligatures w14:val="none"/>
        </w:rPr>
        <w:t>, </w:t>
      </w:r>
      <w:r w:rsidRPr="00D0598D">
        <w:rPr>
          <w:rFonts w:ascii="Times New Roman" w:eastAsia="Times New Roman" w:hAnsi="Times New Roman" w:cs="Times New Roman"/>
          <w:kern w:val="0"/>
          <w:sz w:val="24"/>
          <w:szCs w:val="24"/>
          <w:lang w:eastAsia="es-ES"/>
          <w14:ligatures w14:val="none"/>
        </w:rPr>
        <w:t>Routledge, New York.</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48" w:history="1">
        <w:r w:rsidRPr="00D0598D">
          <w:rPr>
            <w:rFonts w:ascii="Times New Roman" w:eastAsia="Times New Roman" w:hAnsi="Times New Roman" w:cs="Times New Roman"/>
            <w:kern w:val="0"/>
            <w:sz w:val="24"/>
            <w:szCs w:val="24"/>
            <w:lang w:eastAsia="es-ES"/>
            <w14:ligatures w14:val="none"/>
          </w:rPr>
          <w:t>10.4324/9781315730660</w:t>
        </w:r>
      </w:hyperlink>
    </w:p>
    <w:p w14:paraId="3907187A" w14:textId="77777777" w:rsidR="00567871" w:rsidRPr="00F56E68"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val="pt-PT"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Staszak</w:t>
      </w:r>
      <w:proofErr w:type="spellEnd"/>
      <w:r w:rsidRPr="00D0598D">
        <w:rPr>
          <w:rFonts w:ascii="Times New Roman" w:eastAsia="Times New Roman" w:hAnsi="Times New Roman" w:cs="Times New Roman"/>
          <w:kern w:val="0"/>
          <w:sz w:val="24"/>
          <w:szCs w:val="24"/>
          <w:lang w:eastAsia="es-ES"/>
          <w14:ligatures w14:val="none"/>
        </w:rPr>
        <w:t>, J. F. (2012) “La construcción del imaginario occidental del ‘</w:t>
      </w:r>
      <w:proofErr w:type="spellStart"/>
      <w:r w:rsidRPr="00D0598D">
        <w:rPr>
          <w:rFonts w:ascii="Times New Roman" w:eastAsia="Times New Roman" w:hAnsi="Times New Roman" w:cs="Times New Roman"/>
          <w:kern w:val="0"/>
          <w:sz w:val="24"/>
          <w:szCs w:val="24"/>
          <w:lang w:eastAsia="es-ES"/>
          <w14:ligatures w14:val="none"/>
        </w:rPr>
        <w:t>allá’y</w:t>
      </w:r>
      <w:proofErr w:type="spellEnd"/>
      <w:r w:rsidRPr="00D0598D">
        <w:rPr>
          <w:rFonts w:ascii="Times New Roman" w:eastAsia="Times New Roman" w:hAnsi="Times New Roman" w:cs="Times New Roman"/>
          <w:kern w:val="0"/>
          <w:sz w:val="24"/>
          <w:szCs w:val="24"/>
          <w:lang w:eastAsia="es-ES"/>
          <w14:ligatures w14:val="none"/>
        </w:rPr>
        <w:t xml:space="preserve"> la fabricación de las ‘exótica’: el caso de los </w:t>
      </w:r>
      <w:proofErr w:type="spellStart"/>
      <w:r w:rsidRPr="00D0598D">
        <w:rPr>
          <w:rFonts w:ascii="Times New Roman" w:eastAsia="Times New Roman" w:hAnsi="Times New Roman" w:cs="Times New Roman"/>
          <w:kern w:val="0"/>
          <w:sz w:val="24"/>
          <w:szCs w:val="24"/>
          <w:lang w:eastAsia="es-ES"/>
          <w14:ligatures w14:val="none"/>
        </w:rPr>
        <w:t>Toi</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Moko</w:t>
      </w:r>
      <w:proofErr w:type="spellEnd"/>
      <w:r w:rsidRPr="00D0598D">
        <w:rPr>
          <w:rFonts w:ascii="Times New Roman" w:eastAsia="Times New Roman" w:hAnsi="Times New Roman" w:cs="Times New Roman"/>
          <w:kern w:val="0"/>
          <w:sz w:val="24"/>
          <w:szCs w:val="24"/>
          <w:lang w:eastAsia="es-ES"/>
          <w14:ligatures w14:val="none"/>
        </w:rPr>
        <w:t xml:space="preserve"> </w:t>
      </w:r>
      <w:proofErr w:type="gramStart"/>
      <w:r w:rsidRPr="00D0598D">
        <w:rPr>
          <w:rFonts w:ascii="Times New Roman" w:eastAsia="Times New Roman" w:hAnsi="Times New Roman" w:cs="Times New Roman"/>
          <w:kern w:val="0"/>
          <w:sz w:val="24"/>
          <w:szCs w:val="24"/>
          <w:lang w:eastAsia="es-ES"/>
          <w14:ligatures w14:val="none"/>
        </w:rPr>
        <w:t>Maorís</w:t>
      </w:r>
      <w:proofErr w:type="gramEnd"/>
      <w:r w:rsidRPr="00D0598D">
        <w:rPr>
          <w:rFonts w:ascii="Times New Roman" w:eastAsia="Times New Roman" w:hAnsi="Times New Roman" w:cs="Times New Roman"/>
          <w:kern w:val="0"/>
          <w:sz w:val="24"/>
          <w:szCs w:val="24"/>
          <w:lang w:eastAsia="es-ES"/>
          <w14:ligatures w14:val="none"/>
        </w:rPr>
        <w:t xml:space="preserve">” en </w:t>
      </w:r>
      <w:proofErr w:type="spellStart"/>
      <w:r w:rsidRPr="00D0598D">
        <w:rPr>
          <w:rFonts w:ascii="Times New Roman" w:eastAsia="Times New Roman" w:hAnsi="Times New Roman" w:cs="Times New Roman"/>
          <w:kern w:val="0"/>
          <w:sz w:val="24"/>
          <w:szCs w:val="24"/>
          <w:lang w:eastAsia="es-ES"/>
          <w14:ligatures w14:val="none"/>
        </w:rPr>
        <w:t>Lindon</w:t>
      </w:r>
      <w:proofErr w:type="spellEnd"/>
      <w:r w:rsidRPr="00D0598D">
        <w:rPr>
          <w:rFonts w:ascii="Times New Roman" w:eastAsia="Times New Roman" w:hAnsi="Times New Roman" w:cs="Times New Roman"/>
          <w:kern w:val="0"/>
          <w:sz w:val="24"/>
          <w:szCs w:val="24"/>
          <w:lang w:eastAsia="es-ES"/>
          <w14:ligatures w14:val="none"/>
        </w:rPr>
        <w:t xml:space="preserve"> e </w:t>
      </w:r>
      <w:proofErr w:type="spellStart"/>
      <w:r w:rsidRPr="00D0598D">
        <w:rPr>
          <w:rFonts w:ascii="Times New Roman" w:eastAsia="Times New Roman" w:hAnsi="Times New Roman" w:cs="Times New Roman"/>
          <w:kern w:val="0"/>
          <w:sz w:val="24"/>
          <w:szCs w:val="24"/>
          <w:lang w:eastAsia="es-ES"/>
          <w14:ligatures w14:val="none"/>
        </w:rPr>
        <w:t>Hiernaux</w:t>
      </w:r>
      <w:proofErr w:type="spellEnd"/>
      <w:r w:rsidRPr="00D0598D">
        <w:rPr>
          <w:rFonts w:ascii="Times New Roman" w:eastAsia="Times New Roman" w:hAnsi="Times New Roman" w:cs="Times New Roman"/>
          <w:kern w:val="0"/>
          <w:sz w:val="24"/>
          <w:szCs w:val="24"/>
          <w:lang w:eastAsia="es-ES"/>
          <w14:ligatures w14:val="none"/>
        </w:rPr>
        <w:t xml:space="preserve"> Nicolás (</w:t>
      </w:r>
      <w:proofErr w:type="spellStart"/>
      <w:r w:rsidRPr="00D0598D">
        <w:rPr>
          <w:rFonts w:ascii="Times New Roman" w:eastAsia="Times New Roman" w:hAnsi="Times New Roman" w:cs="Times New Roman"/>
          <w:kern w:val="0"/>
          <w:sz w:val="24"/>
          <w:szCs w:val="24"/>
          <w:lang w:eastAsia="es-ES"/>
          <w14:ligatures w14:val="none"/>
        </w:rPr>
        <w:t>Dirs</w:t>
      </w:r>
      <w:proofErr w:type="spellEnd"/>
      <w:r w:rsidRPr="00D0598D">
        <w:rPr>
          <w:rFonts w:ascii="Times New Roman" w:eastAsia="Times New Roman" w:hAnsi="Times New Roman" w:cs="Times New Roman"/>
          <w:kern w:val="0"/>
          <w:sz w:val="24"/>
          <w:szCs w:val="24"/>
          <w:lang w:eastAsia="es-ES"/>
          <w14:ligatures w14:val="none"/>
        </w:rPr>
        <w:t>.) </w:t>
      </w:r>
      <w:proofErr w:type="spellStart"/>
      <w:r w:rsidRPr="00F56E68">
        <w:rPr>
          <w:rFonts w:ascii="Times New Roman" w:eastAsia="Times New Roman" w:hAnsi="Times New Roman" w:cs="Times New Roman"/>
          <w:i/>
          <w:iCs/>
          <w:kern w:val="0"/>
          <w:sz w:val="24"/>
          <w:szCs w:val="24"/>
          <w:lang w:val="pt-PT" w:eastAsia="es-ES"/>
          <w14:ligatures w14:val="none"/>
        </w:rPr>
        <w:t>Geografías</w:t>
      </w:r>
      <w:proofErr w:type="spellEnd"/>
      <w:r w:rsidRPr="00F56E68">
        <w:rPr>
          <w:rFonts w:ascii="Times New Roman" w:eastAsia="Times New Roman" w:hAnsi="Times New Roman" w:cs="Times New Roman"/>
          <w:i/>
          <w:iCs/>
          <w:kern w:val="0"/>
          <w:sz w:val="24"/>
          <w:szCs w:val="24"/>
          <w:lang w:val="pt-PT" w:eastAsia="es-ES"/>
          <w14:ligatures w14:val="none"/>
        </w:rPr>
        <w:t xml:space="preserve"> de lo </w:t>
      </w:r>
      <w:proofErr w:type="spellStart"/>
      <w:r w:rsidRPr="00F56E68">
        <w:rPr>
          <w:rFonts w:ascii="Times New Roman" w:eastAsia="Times New Roman" w:hAnsi="Times New Roman" w:cs="Times New Roman"/>
          <w:i/>
          <w:iCs/>
          <w:kern w:val="0"/>
          <w:sz w:val="24"/>
          <w:szCs w:val="24"/>
          <w:lang w:val="pt-PT" w:eastAsia="es-ES"/>
          <w14:ligatures w14:val="none"/>
        </w:rPr>
        <w:t>imaginario</w:t>
      </w:r>
      <w:proofErr w:type="spellEnd"/>
      <w:r w:rsidRPr="00F56E68">
        <w:rPr>
          <w:rFonts w:ascii="Times New Roman" w:eastAsia="Times New Roman" w:hAnsi="Times New Roman" w:cs="Times New Roman"/>
          <w:kern w:val="0"/>
          <w:sz w:val="24"/>
          <w:szCs w:val="24"/>
          <w:lang w:val="pt-PT" w:eastAsia="es-ES"/>
          <w14:ligatures w14:val="none"/>
        </w:rPr>
        <w:t>, pp. 177-203.</w:t>
      </w:r>
    </w:p>
    <w:p w14:paraId="6042C4A7"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val="pt-PT" w:eastAsia="es-ES"/>
          <w14:ligatures w14:val="none"/>
        </w:rPr>
      </w:pPr>
      <w:proofErr w:type="spellStart"/>
      <w:r w:rsidRPr="00D0598D">
        <w:rPr>
          <w:rFonts w:ascii="Times New Roman" w:eastAsia="Times New Roman" w:hAnsi="Times New Roman" w:cs="Times New Roman"/>
          <w:kern w:val="0"/>
          <w:sz w:val="24"/>
          <w:szCs w:val="24"/>
          <w:lang w:val="pt-PT" w:eastAsia="es-ES"/>
          <w14:ligatures w14:val="none"/>
        </w:rPr>
        <w:t>Towner</w:t>
      </w:r>
      <w:proofErr w:type="spellEnd"/>
      <w:r w:rsidRPr="00D0598D">
        <w:rPr>
          <w:rFonts w:ascii="Times New Roman" w:eastAsia="Times New Roman" w:hAnsi="Times New Roman" w:cs="Times New Roman"/>
          <w:kern w:val="0"/>
          <w:sz w:val="24"/>
          <w:szCs w:val="24"/>
          <w:lang w:val="pt-PT" w:eastAsia="es-ES"/>
          <w14:ligatures w14:val="none"/>
        </w:rPr>
        <w:t>, J. (1995), “</w:t>
      </w:r>
      <w:proofErr w:type="spellStart"/>
      <w:r w:rsidRPr="00D0598D">
        <w:rPr>
          <w:rFonts w:ascii="Times New Roman" w:eastAsia="Times New Roman" w:hAnsi="Times New Roman" w:cs="Times New Roman"/>
          <w:kern w:val="0"/>
          <w:sz w:val="24"/>
          <w:szCs w:val="24"/>
          <w:lang w:val="pt-PT" w:eastAsia="es-ES"/>
          <w14:ligatures w14:val="none"/>
        </w:rPr>
        <w:t>What</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is</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tourism's</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history</w:t>
      </w:r>
      <w:proofErr w:type="spellEnd"/>
      <w:r w:rsidRPr="00D0598D">
        <w:rPr>
          <w:rFonts w:ascii="Times New Roman" w:eastAsia="Times New Roman" w:hAnsi="Times New Roman" w:cs="Times New Roman"/>
          <w:kern w:val="0"/>
          <w:sz w:val="24"/>
          <w:szCs w:val="24"/>
          <w:lang w:val="pt-PT" w:eastAsia="es-ES"/>
          <w14:ligatures w14:val="none"/>
        </w:rPr>
        <w:t>?”, </w:t>
      </w:r>
      <w:proofErr w:type="spellStart"/>
      <w:r w:rsidRPr="00D0598D">
        <w:rPr>
          <w:rFonts w:ascii="Times New Roman" w:eastAsia="Times New Roman" w:hAnsi="Times New Roman" w:cs="Times New Roman"/>
          <w:i/>
          <w:iCs/>
          <w:kern w:val="0"/>
          <w:sz w:val="24"/>
          <w:szCs w:val="24"/>
          <w:lang w:val="pt-PT" w:eastAsia="es-ES"/>
          <w14:ligatures w14:val="none"/>
        </w:rPr>
        <w:t>Tourism</w:t>
      </w:r>
      <w:proofErr w:type="spellEnd"/>
      <w:r w:rsidRPr="00D0598D">
        <w:rPr>
          <w:rFonts w:ascii="Times New Roman" w:eastAsia="Times New Roman" w:hAnsi="Times New Roman" w:cs="Times New Roman"/>
          <w:i/>
          <w:iCs/>
          <w:kern w:val="0"/>
          <w:sz w:val="24"/>
          <w:szCs w:val="24"/>
          <w:lang w:val="pt-PT" w:eastAsia="es-ES"/>
          <w14:ligatures w14:val="none"/>
        </w:rPr>
        <w:t xml:space="preserve"> Management</w:t>
      </w:r>
      <w:r w:rsidRPr="00D0598D">
        <w:rPr>
          <w:rFonts w:ascii="Times New Roman" w:eastAsia="Times New Roman" w:hAnsi="Times New Roman" w:cs="Times New Roman"/>
          <w:kern w:val="0"/>
          <w:sz w:val="24"/>
          <w:szCs w:val="24"/>
          <w:lang w:val="pt-PT" w:eastAsia="es-ES"/>
          <w14:ligatures w14:val="none"/>
        </w:rPr>
        <w:t>, Vol. 16 No. 5, pp. 339-343.</w:t>
      </w:r>
      <w:r w:rsidRPr="00D0598D">
        <w:rPr>
          <w:rFonts w:ascii="Times New Roman" w:eastAsia="Times New Roman" w:hAnsi="Times New Roman" w:cs="Times New Roman"/>
          <w:kern w:val="0"/>
          <w:sz w:val="24"/>
          <w:szCs w:val="24"/>
          <w:lang w:val="pt-PT" w:eastAsia="es-ES"/>
          <w14:ligatures w14:val="none"/>
        </w:rPr>
        <w:br/>
      </w:r>
      <w:proofErr w:type="gramStart"/>
      <w:r w:rsidRPr="00D0598D">
        <w:rPr>
          <w:rFonts w:ascii="Times New Roman" w:eastAsia="Times New Roman" w:hAnsi="Times New Roman" w:cs="Times New Roman"/>
          <w:kern w:val="0"/>
          <w:sz w:val="24"/>
          <w:szCs w:val="24"/>
          <w:lang w:val="pt-PT" w:eastAsia="es-ES"/>
          <w14:ligatures w14:val="none"/>
        </w:rPr>
        <w:t>DOI :</w:t>
      </w:r>
      <w:proofErr w:type="gramEnd"/>
      <w:r w:rsidRPr="00D0598D">
        <w:rPr>
          <w:rFonts w:ascii="Times New Roman" w:eastAsia="Times New Roman" w:hAnsi="Times New Roman" w:cs="Times New Roman"/>
          <w:kern w:val="0"/>
          <w:sz w:val="24"/>
          <w:szCs w:val="24"/>
          <w:lang w:val="pt-PT" w:eastAsia="es-ES"/>
          <w14:ligatures w14:val="none"/>
        </w:rPr>
        <w:t> </w:t>
      </w:r>
      <w:hyperlink r:id="rId49" w:history="1">
        <w:r w:rsidRPr="00D0598D">
          <w:rPr>
            <w:rFonts w:ascii="Times New Roman" w:eastAsia="Times New Roman" w:hAnsi="Times New Roman" w:cs="Times New Roman"/>
            <w:kern w:val="0"/>
            <w:sz w:val="24"/>
            <w:szCs w:val="24"/>
            <w:lang w:val="pt-PT" w:eastAsia="es-ES"/>
            <w14:ligatures w14:val="none"/>
          </w:rPr>
          <w:t>10.1016/0261-5177(95)00032-J</w:t>
        </w:r>
      </w:hyperlink>
    </w:p>
    <w:p w14:paraId="7C7F2DAE"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val="pt-PT" w:eastAsia="es-ES"/>
          <w14:ligatures w14:val="none"/>
        </w:rPr>
      </w:pPr>
      <w:proofErr w:type="spellStart"/>
      <w:r w:rsidRPr="00D0598D">
        <w:rPr>
          <w:rFonts w:ascii="Times New Roman" w:eastAsia="Times New Roman" w:hAnsi="Times New Roman" w:cs="Times New Roman"/>
          <w:kern w:val="0"/>
          <w:sz w:val="24"/>
          <w:szCs w:val="24"/>
          <w:lang w:val="pt-PT" w:eastAsia="es-ES"/>
          <w14:ligatures w14:val="none"/>
        </w:rPr>
        <w:t>Tribe</w:t>
      </w:r>
      <w:proofErr w:type="spellEnd"/>
      <w:r w:rsidRPr="00D0598D">
        <w:rPr>
          <w:rFonts w:ascii="Times New Roman" w:eastAsia="Times New Roman" w:hAnsi="Times New Roman" w:cs="Times New Roman"/>
          <w:kern w:val="0"/>
          <w:sz w:val="24"/>
          <w:szCs w:val="24"/>
          <w:lang w:val="pt-PT" w:eastAsia="es-ES"/>
          <w14:ligatures w14:val="none"/>
        </w:rPr>
        <w:t>, J. (1997), “</w:t>
      </w:r>
      <w:proofErr w:type="spellStart"/>
      <w:r w:rsidRPr="00D0598D">
        <w:rPr>
          <w:rFonts w:ascii="Times New Roman" w:eastAsia="Times New Roman" w:hAnsi="Times New Roman" w:cs="Times New Roman"/>
          <w:kern w:val="0"/>
          <w:sz w:val="24"/>
          <w:szCs w:val="24"/>
          <w:lang w:val="pt-PT" w:eastAsia="es-ES"/>
          <w14:ligatures w14:val="none"/>
        </w:rPr>
        <w:t>The</w:t>
      </w:r>
      <w:proofErr w:type="spellEnd"/>
      <w:r w:rsidRPr="00D0598D">
        <w:rPr>
          <w:rFonts w:ascii="Times New Roman" w:eastAsia="Times New Roman" w:hAnsi="Times New Roman" w:cs="Times New Roman"/>
          <w:kern w:val="0"/>
          <w:sz w:val="24"/>
          <w:szCs w:val="24"/>
          <w:lang w:val="pt-PT" w:eastAsia="es-ES"/>
          <w14:ligatures w14:val="none"/>
        </w:rPr>
        <w:t xml:space="preserve"> indiscipline </w:t>
      </w:r>
      <w:proofErr w:type="spellStart"/>
      <w:r w:rsidRPr="00D0598D">
        <w:rPr>
          <w:rFonts w:ascii="Times New Roman" w:eastAsia="Times New Roman" w:hAnsi="Times New Roman" w:cs="Times New Roman"/>
          <w:kern w:val="0"/>
          <w:sz w:val="24"/>
          <w:szCs w:val="24"/>
          <w:lang w:val="pt-PT" w:eastAsia="es-ES"/>
          <w14:ligatures w14:val="none"/>
        </w:rPr>
        <w:t>of</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tourism</w:t>
      </w:r>
      <w:proofErr w:type="spellEnd"/>
      <w:r w:rsidRPr="00D0598D">
        <w:rPr>
          <w:rFonts w:ascii="Times New Roman" w:eastAsia="Times New Roman" w:hAnsi="Times New Roman" w:cs="Times New Roman"/>
          <w:kern w:val="0"/>
          <w:sz w:val="24"/>
          <w:szCs w:val="24"/>
          <w:lang w:val="pt-PT" w:eastAsia="es-ES"/>
          <w14:ligatures w14:val="none"/>
        </w:rPr>
        <w:t>”, </w:t>
      </w:r>
      <w:proofErr w:type="spellStart"/>
      <w:r w:rsidRPr="00D0598D">
        <w:rPr>
          <w:rFonts w:ascii="Times New Roman" w:eastAsia="Times New Roman" w:hAnsi="Times New Roman" w:cs="Times New Roman"/>
          <w:i/>
          <w:iCs/>
          <w:kern w:val="0"/>
          <w:sz w:val="24"/>
          <w:szCs w:val="24"/>
          <w:lang w:val="pt-PT" w:eastAsia="es-ES"/>
          <w14:ligatures w14:val="none"/>
        </w:rPr>
        <w:t>Annals</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of</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Tourism</w:t>
      </w:r>
      <w:proofErr w:type="spellEnd"/>
      <w:r w:rsidRPr="00D0598D">
        <w:rPr>
          <w:rFonts w:ascii="Times New Roman" w:eastAsia="Times New Roman" w:hAnsi="Times New Roman" w:cs="Times New Roman"/>
          <w:i/>
          <w:iCs/>
          <w:kern w:val="0"/>
          <w:sz w:val="24"/>
          <w:szCs w:val="24"/>
          <w:lang w:val="pt-PT" w:eastAsia="es-ES"/>
          <w14:ligatures w14:val="none"/>
        </w:rPr>
        <w:t xml:space="preserve"> Research</w:t>
      </w:r>
      <w:r w:rsidRPr="00D0598D">
        <w:rPr>
          <w:rFonts w:ascii="Times New Roman" w:eastAsia="Times New Roman" w:hAnsi="Times New Roman" w:cs="Times New Roman"/>
          <w:kern w:val="0"/>
          <w:sz w:val="24"/>
          <w:szCs w:val="24"/>
          <w:lang w:val="pt-PT" w:eastAsia="es-ES"/>
          <w14:ligatures w14:val="none"/>
        </w:rPr>
        <w:t>, Vol. 24 No. 3, pp. 638-657.</w:t>
      </w:r>
      <w:r w:rsidRPr="00D0598D">
        <w:rPr>
          <w:rFonts w:ascii="Times New Roman" w:eastAsia="Times New Roman" w:hAnsi="Times New Roman" w:cs="Times New Roman"/>
          <w:kern w:val="0"/>
          <w:sz w:val="24"/>
          <w:szCs w:val="24"/>
          <w:lang w:val="pt-PT" w:eastAsia="es-ES"/>
          <w14:ligatures w14:val="none"/>
        </w:rPr>
        <w:br/>
      </w:r>
      <w:proofErr w:type="gramStart"/>
      <w:r w:rsidRPr="00D0598D">
        <w:rPr>
          <w:rFonts w:ascii="Times New Roman" w:eastAsia="Times New Roman" w:hAnsi="Times New Roman" w:cs="Times New Roman"/>
          <w:kern w:val="0"/>
          <w:sz w:val="24"/>
          <w:szCs w:val="24"/>
          <w:lang w:val="pt-PT" w:eastAsia="es-ES"/>
          <w14:ligatures w14:val="none"/>
        </w:rPr>
        <w:t>DOI :</w:t>
      </w:r>
      <w:proofErr w:type="gramEnd"/>
      <w:r w:rsidRPr="00D0598D">
        <w:rPr>
          <w:rFonts w:ascii="Times New Roman" w:eastAsia="Times New Roman" w:hAnsi="Times New Roman" w:cs="Times New Roman"/>
          <w:kern w:val="0"/>
          <w:sz w:val="24"/>
          <w:szCs w:val="24"/>
          <w:lang w:val="pt-PT" w:eastAsia="es-ES"/>
          <w14:ligatures w14:val="none"/>
        </w:rPr>
        <w:t> </w:t>
      </w:r>
      <w:hyperlink r:id="rId50" w:history="1">
        <w:r w:rsidRPr="00D0598D">
          <w:rPr>
            <w:rFonts w:ascii="Times New Roman" w:eastAsia="Times New Roman" w:hAnsi="Times New Roman" w:cs="Times New Roman"/>
            <w:kern w:val="0"/>
            <w:sz w:val="24"/>
            <w:szCs w:val="24"/>
            <w:lang w:val="pt-PT" w:eastAsia="es-ES"/>
            <w14:ligatures w14:val="none"/>
          </w:rPr>
          <w:t>10.1016/S0160-7383(97)00020-0</w:t>
        </w:r>
      </w:hyperlink>
    </w:p>
    <w:p w14:paraId="36086572"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val="pt-PT" w:eastAsia="es-ES"/>
          <w14:ligatures w14:val="none"/>
        </w:rPr>
        <w:lastRenderedPageBreak/>
        <w:t>Tribe</w:t>
      </w:r>
      <w:proofErr w:type="spellEnd"/>
      <w:r w:rsidRPr="00D0598D">
        <w:rPr>
          <w:rFonts w:ascii="Times New Roman" w:eastAsia="Times New Roman" w:hAnsi="Times New Roman" w:cs="Times New Roman"/>
          <w:kern w:val="0"/>
          <w:sz w:val="24"/>
          <w:szCs w:val="24"/>
          <w:lang w:val="pt-PT" w:eastAsia="es-ES"/>
          <w14:ligatures w14:val="none"/>
        </w:rPr>
        <w:t>, J. (2006), “</w:t>
      </w:r>
      <w:proofErr w:type="spellStart"/>
      <w:r w:rsidRPr="00D0598D">
        <w:rPr>
          <w:rFonts w:ascii="Times New Roman" w:eastAsia="Times New Roman" w:hAnsi="Times New Roman" w:cs="Times New Roman"/>
          <w:kern w:val="0"/>
          <w:sz w:val="24"/>
          <w:szCs w:val="24"/>
          <w:lang w:val="pt-PT" w:eastAsia="es-ES"/>
          <w14:ligatures w14:val="none"/>
        </w:rPr>
        <w:t>The</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truth</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about</w:t>
      </w:r>
      <w:proofErr w:type="spellEnd"/>
      <w:r w:rsidRPr="00D0598D">
        <w:rPr>
          <w:rFonts w:ascii="Times New Roman" w:eastAsia="Times New Roman" w:hAnsi="Times New Roman" w:cs="Times New Roman"/>
          <w:kern w:val="0"/>
          <w:sz w:val="24"/>
          <w:szCs w:val="24"/>
          <w:lang w:val="pt-PT" w:eastAsia="es-ES"/>
          <w14:ligatures w14:val="none"/>
        </w:rPr>
        <w:t xml:space="preserve"> </w:t>
      </w:r>
      <w:proofErr w:type="spellStart"/>
      <w:r w:rsidRPr="00D0598D">
        <w:rPr>
          <w:rFonts w:ascii="Times New Roman" w:eastAsia="Times New Roman" w:hAnsi="Times New Roman" w:cs="Times New Roman"/>
          <w:kern w:val="0"/>
          <w:sz w:val="24"/>
          <w:szCs w:val="24"/>
          <w:lang w:val="pt-PT" w:eastAsia="es-ES"/>
          <w14:ligatures w14:val="none"/>
        </w:rPr>
        <w:t>tourism</w:t>
      </w:r>
      <w:proofErr w:type="spellEnd"/>
      <w:r w:rsidRPr="00D0598D">
        <w:rPr>
          <w:rFonts w:ascii="Times New Roman" w:eastAsia="Times New Roman" w:hAnsi="Times New Roman" w:cs="Times New Roman"/>
          <w:kern w:val="0"/>
          <w:sz w:val="24"/>
          <w:szCs w:val="24"/>
          <w:lang w:val="pt-PT" w:eastAsia="es-ES"/>
          <w14:ligatures w14:val="none"/>
        </w:rPr>
        <w:t>”, </w:t>
      </w:r>
      <w:proofErr w:type="spellStart"/>
      <w:r w:rsidRPr="00D0598D">
        <w:rPr>
          <w:rFonts w:ascii="Times New Roman" w:eastAsia="Times New Roman" w:hAnsi="Times New Roman" w:cs="Times New Roman"/>
          <w:i/>
          <w:iCs/>
          <w:kern w:val="0"/>
          <w:sz w:val="24"/>
          <w:szCs w:val="24"/>
          <w:lang w:val="pt-PT" w:eastAsia="es-ES"/>
          <w14:ligatures w14:val="none"/>
        </w:rPr>
        <w:t>Annals</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of</w:t>
      </w:r>
      <w:proofErr w:type="spellEnd"/>
      <w:r w:rsidRPr="00D0598D">
        <w:rPr>
          <w:rFonts w:ascii="Times New Roman" w:eastAsia="Times New Roman" w:hAnsi="Times New Roman" w:cs="Times New Roman"/>
          <w:i/>
          <w:iCs/>
          <w:kern w:val="0"/>
          <w:sz w:val="24"/>
          <w:szCs w:val="24"/>
          <w:lang w:val="pt-PT" w:eastAsia="es-ES"/>
          <w14:ligatures w14:val="none"/>
        </w:rPr>
        <w:t xml:space="preserve"> </w:t>
      </w:r>
      <w:proofErr w:type="spellStart"/>
      <w:r w:rsidRPr="00D0598D">
        <w:rPr>
          <w:rFonts w:ascii="Times New Roman" w:eastAsia="Times New Roman" w:hAnsi="Times New Roman" w:cs="Times New Roman"/>
          <w:i/>
          <w:iCs/>
          <w:kern w:val="0"/>
          <w:sz w:val="24"/>
          <w:szCs w:val="24"/>
          <w:lang w:val="pt-PT" w:eastAsia="es-ES"/>
          <w14:ligatures w14:val="none"/>
        </w:rPr>
        <w:t>Tourism</w:t>
      </w:r>
      <w:proofErr w:type="spellEnd"/>
      <w:r w:rsidRPr="00D0598D">
        <w:rPr>
          <w:rFonts w:ascii="Times New Roman" w:eastAsia="Times New Roman" w:hAnsi="Times New Roman" w:cs="Times New Roman"/>
          <w:i/>
          <w:iCs/>
          <w:kern w:val="0"/>
          <w:sz w:val="24"/>
          <w:szCs w:val="24"/>
          <w:lang w:val="pt-PT" w:eastAsia="es-ES"/>
          <w14:ligatures w14:val="none"/>
        </w:rPr>
        <w:t xml:space="preserve"> Research</w:t>
      </w:r>
      <w:r w:rsidRPr="00D0598D">
        <w:rPr>
          <w:rFonts w:ascii="Times New Roman" w:eastAsia="Times New Roman" w:hAnsi="Times New Roman" w:cs="Times New Roman"/>
          <w:kern w:val="0"/>
          <w:sz w:val="24"/>
          <w:szCs w:val="24"/>
          <w:lang w:val="pt-PT" w:eastAsia="es-ES"/>
          <w14:ligatures w14:val="none"/>
        </w:rPr>
        <w:t>, Vol. 33 No. 2, pp. 360-381.</w:t>
      </w:r>
      <w:r w:rsidRPr="00D0598D">
        <w:rPr>
          <w:rFonts w:ascii="Times New Roman" w:eastAsia="Times New Roman" w:hAnsi="Times New Roman" w:cs="Times New Roman"/>
          <w:kern w:val="0"/>
          <w:sz w:val="24"/>
          <w:szCs w:val="24"/>
          <w:lang w:val="pt-PT"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51" w:history="1">
        <w:r w:rsidRPr="00D0598D">
          <w:rPr>
            <w:rFonts w:ascii="Times New Roman" w:eastAsia="Times New Roman" w:hAnsi="Times New Roman" w:cs="Times New Roman"/>
            <w:kern w:val="0"/>
            <w:sz w:val="24"/>
            <w:szCs w:val="24"/>
            <w:lang w:eastAsia="es-ES"/>
            <w14:ligatures w14:val="none"/>
          </w:rPr>
          <w:t>10.1016/j.annals.2005.11.001</w:t>
        </w:r>
      </w:hyperlink>
    </w:p>
    <w:p w14:paraId="7B289C5B"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Valle, M. M. (2018) “</w:t>
      </w:r>
      <w:proofErr w:type="spellStart"/>
      <w:r w:rsidRPr="00D0598D">
        <w:rPr>
          <w:rFonts w:ascii="Times New Roman" w:eastAsia="Times New Roman" w:hAnsi="Times New Roman" w:cs="Times New Roman"/>
          <w:kern w:val="0"/>
          <w:sz w:val="24"/>
          <w:szCs w:val="24"/>
          <w:lang w:eastAsia="es-ES"/>
          <w14:ligatures w14:val="none"/>
        </w:rPr>
        <w:t>The</w:t>
      </w:r>
      <w:proofErr w:type="spellEnd"/>
      <w:r w:rsidRPr="00D0598D">
        <w:rPr>
          <w:rFonts w:ascii="Times New Roman" w:eastAsia="Times New Roman" w:hAnsi="Times New Roman" w:cs="Times New Roman"/>
          <w:kern w:val="0"/>
          <w:sz w:val="24"/>
          <w:szCs w:val="24"/>
          <w:lang w:eastAsia="es-ES"/>
          <w14:ligatures w14:val="none"/>
        </w:rPr>
        <w:t xml:space="preserve"> discursive </w:t>
      </w:r>
      <w:proofErr w:type="spellStart"/>
      <w:r w:rsidRPr="00D0598D">
        <w:rPr>
          <w:rFonts w:ascii="Times New Roman" w:eastAsia="Times New Roman" w:hAnsi="Times New Roman" w:cs="Times New Roman"/>
          <w:kern w:val="0"/>
          <w:sz w:val="24"/>
          <w:szCs w:val="24"/>
          <w:lang w:eastAsia="es-ES"/>
          <w14:ligatures w14:val="none"/>
        </w:rPr>
        <w:t>detachment</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of</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race</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from</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gentrification</w:t>
      </w:r>
      <w:proofErr w:type="spellEnd"/>
      <w:r w:rsidRPr="00D0598D">
        <w:rPr>
          <w:rFonts w:ascii="Times New Roman" w:eastAsia="Times New Roman" w:hAnsi="Times New Roman" w:cs="Times New Roman"/>
          <w:kern w:val="0"/>
          <w:sz w:val="24"/>
          <w:szCs w:val="24"/>
          <w:lang w:eastAsia="es-ES"/>
          <w14:ligatures w14:val="none"/>
        </w:rPr>
        <w:t xml:space="preserve"> en Cartagena de Indias, Colombia”, </w:t>
      </w:r>
      <w:proofErr w:type="spellStart"/>
      <w:r w:rsidRPr="00D0598D">
        <w:rPr>
          <w:rFonts w:ascii="Times New Roman" w:eastAsia="Times New Roman" w:hAnsi="Times New Roman" w:cs="Times New Roman"/>
          <w:i/>
          <w:iCs/>
          <w:kern w:val="0"/>
          <w:sz w:val="24"/>
          <w:szCs w:val="24"/>
          <w:lang w:eastAsia="es-ES"/>
          <w14:ligatures w14:val="none"/>
        </w:rPr>
        <w:t>Ethnic</w:t>
      </w:r>
      <w:proofErr w:type="spellEnd"/>
      <w:r w:rsidRPr="00D0598D">
        <w:rPr>
          <w:rFonts w:ascii="Times New Roman" w:eastAsia="Times New Roman" w:hAnsi="Times New Roman" w:cs="Times New Roman"/>
          <w:i/>
          <w:iCs/>
          <w:kern w:val="0"/>
          <w:sz w:val="24"/>
          <w:szCs w:val="24"/>
          <w:lang w:eastAsia="es-ES"/>
          <w14:ligatures w14:val="none"/>
        </w:rPr>
        <w:t xml:space="preserve"> and Racial </w:t>
      </w:r>
      <w:proofErr w:type="spellStart"/>
      <w:r w:rsidRPr="00D0598D">
        <w:rPr>
          <w:rFonts w:ascii="Times New Roman" w:eastAsia="Times New Roman" w:hAnsi="Times New Roman" w:cs="Times New Roman"/>
          <w:i/>
          <w:iCs/>
          <w:kern w:val="0"/>
          <w:sz w:val="24"/>
          <w:szCs w:val="24"/>
          <w:lang w:eastAsia="es-ES"/>
          <w14:ligatures w14:val="none"/>
        </w:rPr>
        <w:t>Studies</w:t>
      </w:r>
      <w:proofErr w:type="spellEnd"/>
      <w:r w:rsidRPr="00D0598D">
        <w:rPr>
          <w:rFonts w:ascii="Times New Roman" w:eastAsia="Times New Roman" w:hAnsi="Times New Roman" w:cs="Times New Roman"/>
          <w:i/>
          <w:iCs/>
          <w:kern w:val="0"/>
          <w:sz w:val="24"/>
          <w:szCs w:val="24"/>
          <w:lang w:eastAsia="es-ES"/>
          <w14:ligatures w14:val="none"/>
        </w:rPr>
        <w:t>,</w:t>
      </w:r>
      <w:r w:rsidRPr="00D0598D">
        <w:rPr>
          <w:rFonts w:ascii="Times New Roman" w:eastAsia="Times New Roman" w:hAnsi="Times New Roman" w:cs="Times New Roman"/>
          <w:kern w:val="0"/>
          <w:sz w:val="24"/>
          <w:szCs w:val="24"/>
          <w:lang w:eastAsia="es-ES"/>
          <w14:ligatures w14:val="none"/>
        </w:rPr>
        <w:t> Vol. 41 No. 7, pp. 1235-1254.</w:t>
      </w:r>
    </w:p>
    <w:p w14:paraId="60033602"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 xml:space="preserve">Vázquez, J. (2014). “Patrimonio y control cultural. Acotaciones sobre la </w:t>
      </w:r>
      <w:proofErr w:type="spellStart"/>
      <w:r w:rsidRPr="00D0598D">
        <w:rPr>
          <w:rFonts w:ascii="Times New Roman" w:eastAsia="Times New Roman" w:hAnsi="Times New Roman" w:cs="Times New Roman"/>
          <w:kern w:val="0"/>
          <w:sz w:val="24"/>
          <w:szCs w:val="24"/>
          <w:lang w:eastAsia="es-ES"/>
          <w14:ligatures w14:val="none"/>
        </w:rPr>
        <w:t>antropologización</w:t>
      </w:r>
      <w:proofErr w:type="spellEnd"/>
      <w:r w:rsidRPr="00D0598D">
        <w:rPr>
          <w:rFonts w:ascii="Times New Roman" w:eastAsia="Times New Roman" w:hAnsi="Times New Roman" w:cs="Times New Roman"/>
          <w:kern w:val="0"/>
          <w:sz w:val="24"/>
          <w:szCs w:val="24"/>
          <w:lang w:eastAsia="es-ES"/>
          <w14:ligatures w14:val="none"/>
        </w:rPr>
        <w:t xml:space="preserve"> del patrimonio”, </w:t>
      </w:r>
      <w:r w:rsidRPr="00D0598D">
        <w:rPr>
          <w:rFonts w:ascii="Times New Roman" w:eastAsia="Times New Roman" w:hAnsi="Times New Roman" w:cs="Times New Roman"/>
          <w:i/>
          <w:iCs/>
          <w:kern w:val="0"/>
          <w:sz w:val="24"/>
          <w:szCs w:val="24"/>
          <w:lang w:eastAsia="es-ES"/>
          <w14:ligatures w14:val="none"/>
        </w:rPr>
        <w:t>Revista Digital de Gestión Cultural</w:t>
      </w:r>
      <w:r w:rsidRPr="00D0598D">
        <w:rPr>
          <w:rFonts w:ascii="Times New Roman" w:eastAsia="Times New Roman" w:hAnsi="Times New Roman" w:cs="Times New Roman"/>
          <w:kern w:val="0"/>
          <w:sz w:val="24"/>
          <w:szCs w:val="24"/>
          <w:lang w:eastAsia="es-ES"/>
          <w14:ligatures w14:val="none"/>
        </w:rPr>
        <w:t>, Año 3, No. 18.</w:t>
      </w:r>
    </w:p>
    <w:p w14:paraId="763BDABE"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 xml:space="preserve">Vich, V. (2006), “La nación en venta: </w:t>
      </w:r>
      <w:proofErr w:type="spellStart"/>
      <w:r w:rsidRPr="00D0598D">
        <w:rPr>
          <w:rFonts w:ascii="Times New Roman" w:eastAsia="Times New Roman" w:hAnsi="Times New Roman" w:cs="Times New Roman"/>
          <w:kern w:val="0"/>
          <w:sz w:val="24"/>
          <w:szCs w:val="24"/>
          <w:lang w:eastAsia="es-ES"/>
          <w14:ligatures w14:val="none"/>
        </w:rPr>
        <w:t>Bricheros</w:t>
      </w:r>
      <w:proofErr w:type="spellEnd"/>
      <w:r w:rsidRPr="00D0598D">
        <w:rPr>
          <w:rFonts w:ascii="Times New Roman" w:eastAsia="Times New Roman" w:hAnsi="Times New Roman" w:cs="Times New Roman"/>
          <w:kern w:val="0"/>
          <w:sz w:val="24"/>
          <w:szCs w:val="24"/>
          <w:lang w:eastAsia="es-ES"/>
          <w14:ligatures w14:val="none"/>
        </w:rPr>
        <w:t xml:space="preserve">, turismo y mercado en el Perú contemporáneo”, en Reguillo, R. y </w:t>
      </w:r>
      <w:proofErr w:type="spellStart"/>
      <w:r w:rsidRPr="00D0598D">
        <w:rPr>
          <w:rFonts w:ascii="Times New Roman" w:eastAsia="Times New Roman" w:hAnsi="Times New Roman" w:cs="Times New Roman"/>
          <w:kern w:val="0"/>
          <w:sz w:val="24"/>
          <w:szCs w:val="24"/>
          <w:lang w:eastAsia="es-ES"/>
          <w14:ligatures w14:val="none"/>
        </w:rPr>
        <w:t>Grimson</w:t>
      </w:r>
      <w:proofErr w:type="spellEnd"/>
      <w:r w:rsidRPr="00D0598D">
        <w:rPr>
          <w:rFonts w:ascii="Times New Roman" w:eastAsia="Times New Roman" w:hAnsi="Times New Roman" w:cs="Times New Roman"/>
          <w:kern w:val="0"/>
          <w:sz w:val="24"/>
          <w:szCs w:val="24"/>
          <w:lang w:eastAsia="es-ES"/>
          <w14:ligatures w14:val="none"/>
        </w:rPr>
        <w:t>, A. </w:t>
      </w:r>
      <w:r w:rsidRPr="00D0598D">
        <w:rPr>
          <w:rFonts w:ascii="Times New Roman" w:eastAsia="Times New Roman" w:hAnsi="Times New Roman" w:cs="Times New Roman"/>
          <w:i/>
          <w:iCs/>
          <w:kern w:val="0"/>
          <w:sz w:val="24"/>
          <w:szCs w:val="24"/>
          <w:lang w:eastAsia="es-ES"/>
          <w14:ligatures w14:val="none"/>
        </w:rPr>
        <w:t>Cultura y neoliberalismo</w:t>
      </w:r>
      <w:r w:rsidRPr="00D0598D">
        <w:rPr>
          <w:rFonts w:ascii="Times New Roman" w:eastAsia="Times New Roman" w:hAnsi="Times New Roman" w:cs="Times New Roman"/>
          <w:kern w:val="0"/>
          <w:sz w:val="24"/>
          <w:szCs w:val="24"/>
          <w:lang w:eastAsia="es-ES"/>
          <w14:ligatures w14:val="none"/>
        </w:rPr>
        <w:t>, Consejo Latinoamericano de Ciencias Sociales, Buenos Aires.</w:t>
      </w:r>
    </w:p>
    <w:p w14:paraId="71439A11"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Vich, V. (2007), “</w:t>
      </w:r>
      <w:proofErr w:type="spellStart"/>
      <w:r w:rsidRPr="00D0598D">
        <w:rPr>
          <w:rFonts w:ascii="Times New Roman" w:eastAsia="Times New Roman" w:hAnsi="Times New Roman" w:cs="Times New Roman"/>
          <w:kern w:val="0"/>
          <w:sz w:val="24"/>
          <w:szCs w:val="24"/>
          <w:lang w:eastAsia="es-ES"/>
          <w14:ligatures w14:val="none"/>
        </w:rPr>
        <w:t>Magical</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proofErr w:type="gramStart"/>
      <w:r w:rsidRPr="00D0598D">
        <w:rPr>
          <w:rFonts w:ascii="Times New Roman" w:eastAsia="Times New Roman" w:hAnsi="Times New Roman" w:cs="Times New Roman"/>
          <w:kern w:val="0"/>
          <w:sz w:val="24"/>
          <w:szCs w:val="24"/>
          <w:lang w:eastAsia="es-ES"/>
          <w14:ligatures w14:val="none"/>
        </w:rPr>
        <w:t>Mystical</w:t>
      </w:r>
      <w:proofErr w:type="spellEnd"/>
      <w:r w:rsidRPr="00D0598D">
        <w:rPr>
          <w:rFonts w:ascii="Times New Roman" w:eastAsia="Times New Roman" w:hAnsi="Times New Roman" w:cs="Times New Roman"/>
          <w:kern w:val="0"/>
          <w:sz w:val="24"/>
          <w:szCs w:val="24"/>
          <w:lang w:eastAsia="es-ES"/>
          <w14:ligatures w14:val="none"/>
        </w:rPr>
        <w:t>:‘</w:t>
      </w:r>
      <w:proofErr w:type="spellStart"/>
      <w:proofErr w:type="gramEnd"/>
      <w:r w:rsidRPr="00D0598D">
        <w:rPr>
          <w:rFonts w:ascii="Times New Roman" w:eastAsia="Times New Roman" w:hAnsi="Times New Roman" w:cs="Times New Roman"/>
          <w:kern w:val="0"/>
          <w:sz w:val="24"/>
          <w:szCs w:val="24"/>
          <w:lang w:eastAsia="es-ES"/>
          <w14:ligatures w14:val="none"/>
        </w:rPr>
        <w:t>The</w:t>
      </w:r>
      <w:proofErr w:type="spellEnd"/>
      <w:r w:rsidRPr="00D0598D">
        <w:rPr>
          <w:rFonts w:ascii="Times New Roman" w:eastAsia="Times New Roman" w:hAnsi="Times New Roman" w:cs="Times New Roman"/>
          <w:kern w:val="0"/>
          <w:sz w:val="24"/>
          <w:szCs w:val="24"/>
          <w:lang w:eastAsia="es-ES"/>
          <w14:ligatures w14:val="none"/>
        </w:rPr>
        <w:t xml:space="preserve"> Royal </w:t>
      </w:r>
      <w:proofErr w:type="spellStart"/>
      <w:r w:rsidRPr="00D0598D">
        <w:rPr>
          <w:rFonts w:ascii="Times New Roman" w:eastAsia="Times New Roman" w:hAnsi="Times New Roman" w:cs="Times New Roman"/>
          <w:kern w:val="0"/>
          <w:sz w:val="24"/>
          <w:szCs w:val="24"/>
          <w:lang w:eastAsia="es-ES"/>
          <w14:ligatures w14:val="none"/>
        </w:rPr>
        <w:t>Tour’of</w:t>
      </w:r>
      <w:proofErr w:type="spellEnd"/>
      <w:r w:rsidRPr="00D0598D">
        <w:rPr>
          <w:rFonts w:ascii="Times New Roman" w:eastAsia="Times New Roman" w:hAnsi="Times New Roman" w:cs="Times New Roman"/>
          <w:kern w:val="0"/>
          <w:sz w:val="24"/>
          <w:szCs w:val="24"/>
          <w:lang w:eastAsia="es-ES"/>
          <w14:ligatures w14:val="none"/>
        </w:rPr>
        <w:t xml:space="preserve"> Alejandro Toledo”, </w:t>
      </w:r>
      <w:proofErr w:type="spellStart"/>
      <w:r w:rsidRPr="00D0598D">
        <w:rPr>
          <w:rFonts w:ascii="Times New Roman" w:eastAsia="Times New Roman" w:hAnsi="Times New Roman" w:cs="Times New Roman"/>
          <w:i/>
          <w:iCs/>
          <w:kern w:val="0"/>
          <w:sz w:val="24"/>
          <w:szCs w:val="24"/>
          <w:lang w:eastAsia="es-ES"/>
          <w14:ligatures w14:val="none"/>
        </w:rPr>
        <w:t>Journal</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of</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Latin</w:t>
      </w:r>
      <w:proofErr w:type="spellEnd"/>
      <w:r w:rsidRPr="00D0598D">
        <w:rPr>
          <w:rFonts w:ascii="Times New Roman" w:eastAsia="Times New Roman" w:hAnsi="Times New Roman" w:cs="Times New Roman"/>
          <w:i/>
          <w:iCs/>
          <w:kern w:val="0"/>
          <w:sz w:val="24"/>
          <w:szCs w:val="24"/>
          <w:lang w:eastAsia="es-ES"/>
          <w14:ligatures w14:val="none"/>
        </w:rPr>
        <w:t xml:space="preserve"> American Cultural </w:t>
      </w:r>
      <w:proofErr w:type="spellStart"/>
      <w:r w:rsidRPr="00D0598D">
        <w:rPr>
          <w:rFonts w:ascii="Times New Roman" w:eastAsia="Times New Roman" w:hAnsi="Times New Roman" w:cs="Times New Roman"/>
          <w:i/>
          <w:iCs/>
          <w:kern w:val="0"/>
          <w:sz w:val="24"/>
          <w:szCs w:val="24"/>
          <w:lang w:eastAsia="es-ES"/>
          <w14:ligatures w14:val="none"/>
        </w:rPr>
        <w:t>Studies</w:t>
      </w:r>
      <w:proofErr w:type="spellEnd"/>
      <w:r w:rsidRPr="00D0598D">
        <w:rPr>
          <w:rFonts w:ascii="Times New Roman" w:eastAsia="Times New Roman" w:hAnsi="Times New Roman" w:cs="Times New Roman"/>
          <w:kern w:val="0"/>
          <w:sz w:val="24"/>
          <w:szCs w:val="24"/>
          <w:lang w:eastAsia="es-ES"/>
          <w14:ligatures w14:val="none"/>
        </w:rPr>
        <w:t>, Vol. 16 No. 1, pp.1-10.</w:t>
      </w:r>
    </w:p>
    <w:p w14:paraId="497A5F82"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proofErr w:type="spellStart"/>
      <w:r w:rsidRPr="00D0598D">
        <w:rPr>
          <w:rFonts w:ascii="Times New Roman" w:eastAsia="Times New Roman" w:hAnsi="Times New Roman" w:cs="Times New Roman"/>
          <w:kern w:val="0"/>
          <w:sz w:val="24"/>
          <w:szCs w:val="24"/>
          <w:lang w:eastAsia="es-ES"/>
          <w14:ligatures w14:val="none"/>
        </w:rPr>
        <w:t>Wijesinghe</w:t>
      </w:r>
      <w:proofErr w:type="spellEnd"/>
      <w:r w:rsidRPr="00D0598D">
        <w:rPr>
          <w:rFonts w:ascii="Times New Roman" w:eastAsia="Times New Roman" w:hAnsi="Times New Roman" w:cs="Times New Roman"/>
          <w:kern w:val="0"/>
          <w:sz w:val="24"/>
          <w:szCs w:val="24"/>
          <w:lang w:eastAsia="es-ES"/>
          <w14:ligatures w14:val="none"/>
        </w:rPr>
        <w:t xml:space="preserve">, S. N., Mura, P., y </w:t>
      </w:r>
      <w:proofErr w:type="spellStart"/>
      <w:r w:rsidRPr="00D0598D">
        <w:rPr>
          <w:rFonts w:ascii="Times New Roman" w:eastAsia="Times New Roman" w:hAnsi="Times New Roman" w:cs="Times New Roman"/>
          <w:kern w:val="0"/>
          <w:sz w:val="24"/>
          <w:szCs w:val="24"/>
          <w:lang w:eastAsia="es-ES"/>
          <w14:ligatures w14:val="none"/>
        </w:rPr>
        <w:t>Bouchon</w:t>
      </w:r>
      <w:proofErr w:type="spellEnd"/>
      <w:r w:rsidRPr="00D0598D">
        <w:rPr>
          <w:rFonts w:ascii="Times New Roman" w:eastAsia="Times New Roman" w:hAnsi="Times New Roman" w:cs="Times New Roman"/>
          <w:kern w:val="0"/>
          <w:sz w:val="24"/>
          <w:szCs w:val="24"/>
          <w:lang w:eastAsia="es-ES"/>
          <w14:ligatures w14:val="none"/>
        </w:rPr>
        <w:t>, F. (2019), “</w:t>
      </w:r>
      <w:proofErr w:type="spellStart"/>
      <w:r w:rsidRPr="00D0598D">
        <w:rPr>
          <w:rFonts w:ascii="Times New Roman" w:eastAsia="Times New Roman" w:hAnsi="Times New Roman" w:cs="Times New Roman"/>
          <w:kern w:val="0"/>
          <w:sz w:val="24"/>
          <w:szCs w:val="24"/>
          <w:lang w:eastAsia="es-ES"/>
          <w14:ligatures w14:val="none"/>
        </w:rPr>
        <w:t>Tourism</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knowledge</w:t>
      </w:r>
      <w:proofErr w:type="spellEnd"/>
      <w:r w:rsidRPr="00D0598D">
        <w:rPr>
          <w:rFonts w:ascii="Times New Roman" w:eastAsia="Times New Roman" w:hAnsi="Times New Roman" w:cs="Times New Roman"/>
          <w:kern w:val="0"/>
          <w:sz w:val="24"/>
          <w:szCs w:val="24"/>
          <w:lang w:eastAsia="es-ES"/>
          <w14:ligatures w14:val="none"/>
        </w:rPr>
        <w:t xml:space="preserve"> and </w:t>
      </w:r>
      <w:proofErr w:type="spellStart"/>
      <w:r w:rsidRPr="00D0598D">
        <w:rPr>
          <w:rFonts w:ascii="Times New Roman" w:eastAsia="Times New Roman" w:hAnsi="Times New Roman" w:cs="Times New Roman"/>
          <w:kern w:val="0"/>
          <w:sz w:val="24"/>
          <w:szCs w:val="24"/>
          <w:lang w:eastAsia="es-ES"/>
          <w14:ligatures w14:val="none"/>
        </w:rPr>
        <w:t>neocolonialism</w:t>
      </w:r>
      <w:proofErr w:type="spellEnd"/>
      <w:r w:rsidRPr="00D0598D">
        <w:rPr>
          <w:rFonts w:ascii="Times New Roman" w:eastAsia="Times New Roman" w:hAnsi="Times New Roman" w:cs="Times New Roman"/>
          <w:kern w:val="0"/>
          <w:sz w:val="24"/>
          <w:szCs w:val="24"/>
          <w:lang w:eastAsia="es-ES"/>
          <w14:ligatures w14:val="none"/>
        </w:rPr>
        <w:t xml:space="preserve">–a </w:t>
      </w:r>
      <w:proofErr w:type="spellStart"/>
      <w:r w:rsidRPr="00D0598D">
        <w:rPr>
          <w:rFonts w:ascii="Times New Roman" w:eastAsia="Times New Roman" w:hAnsi="Times New Roman" w:cs="Times New Roman"/>
          <w:kern w:val="0"/>
          <w:sz w:val="24"/>
          <w:szCs w:val="24"/>
          <w:lang w:eastAsia="es-ES"/>
          <w14:ligatures w14:val="none"/>
        </w:rPr>
        <w:t>systematic</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critical</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review</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of</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the</w:t>
      </w:r>
      <w:proofErr w:type="spellEnd"/>
      <w:r w:rsidRPr="00D0598D">
        <w:rPr>
          <w:rFonts w:ascii="Times New Roman" w:eastAsia="Times New Roman" w:hAnsi="Times New Roman" w:cs="Times New Roman"/>
          <w:kern w:val="0"/>
          <w:sz w:val="24"/>
          <w:szCs w:val="24"/>
          <w:lang w:eastAsia="es-ES"/>
          <w14:ligatures w14:val="none"/>
        </w:rPr>
        <w:t xml:space="preserve"> </w:t>
      </w:r>
      <w:proofErr w:type="spellStart"/>
      <w:r w:rsidRPr="00D0598D">
        <w:rPr>
          <w:rFonts w:ascii="Times New Roman" w:eastAsia="Times New Roman" w:hAnsi="Times New Roman" w:cs="Times New Roman"/>
          <w:kern w:val="0"/>
          <w:sz w:val="24"/>
          <w:szCs w:val="24"/>
          <w:lang w:eastAsia="es-ES"/>
          <w14:ligatures w14:val="none"/>
        </w:rPr>
        <w:t>literature</w:t>
      </w:r>
      <w:proofErr w:type="spellEnd"/>
      <w:r w:rsidRPr="00D0598D">
        <w:rPr>
          <w:rFonts w:ascii="Times New Roman" w:eastAsia="Times New Roman" w:hAnsi="Times New Roman" w:cs="Times New Roman"/>
          <w:kern w:val="0"/>
          <w:sz w:val="24"/>
          <w:szCs w:val="24"/>
          <w:lang w:eastAsia="es-ES"/>
          <w14:ligatures w14:val="none"/>
        </w:rPr>
        <w:t>”, </w:t>
      </w:r>
      <w:proofErr w:type="spellStart"/>
      <w:r w:rsidRPr="00D0598D">
        <w:rPr>
          <w:rFonts w:ascii="Times New Roman" w:eastAsia="Times New Roman" w:hAnsi="Times New Roman" w:cs="Times New Roman"/>
          <w:i/>
          <w:iCs/>
          <w:kern w:val="0"/>
          <w:sz w:val="24"/>
          <w:szCs w:val="24"/>
          <w:lang w:eastAsia="es-ES"/>
          <w14:ligatures w14:val="none"/>
        </w:rPr>
        <w:t>Current</w:t>
      </w:r>
      <w:proofErr w:type="spellEnd"/>
      <w:r w:rsidRPr="00D0598D">
        <w:rPr>
          <w:rFonts w:ascii="Times New Roman" w:eastAsia="Times New Roman" w:hAnsi="Times New Roman" w:cs="Times New Roman"/>
          <w:i/>
          <w:iCs/>
          <w:kern w:val="0"/>
          <w:sz w:val="24"/>
          <w:szCs w:val="24"/>
          <w:lang w:eastAsia="es-ES"/>
          <w14:ligatures w14:val="none"/>
        </w:rPr>
        <w:t xml:space="preserve"> Issues in </w:t>
      </w:r>
      <w:proofErr w:type="spellStart"/>
      <w:r w:rsidRPr="00D0598D">
        <w:rPr>
          <w:rFonts w:ascii="Times New Roman" w:eastAsia="Times New Roman" w:hAnsi="Times New Roman" w:cs="Times New Roman"/>
          <w:i/>
          <w:iCs/>
          <w:kern w:val="0"/>
          <w:sz w:val="24"/>
          <w:szCs w:val="24"/>
          <w:lang w:eastAsia="es-ES"/>
          <w14:ligatures w14:val="none"/>
        </w:rPr>
        <w:t>Tourism</w:t>
      </w:r>
      <w:proofErr w:type="spellEnd"/>
      <w:r w:rsidRPr="00D0598D">
        <w:rPr>
          <w:rFonts w:ascii="Times New Roman" w:eastAsia="Times New Roman" w:hAnsi="Times New Roman" w:cs="Times New Roman"/>
          <w:kern w:val="0"/>
          <w:sz w:val="24"/>
          <w:szCs w:val="24"/>
          <w:lang w:eastAsia="es-ES"/>
          <w14:ligatures w14:val="none"/>
        </w:rPr>
        <w:t>, Vol. 22 No. 11, pp. 1263-1279.</w:t>
      </w:r>
      <w:r w:rsidRPr="00D0598D">
        <w:rPr>
          <w:rFonts w:ascii="Times New Roman" w:eastAsia="Times New Roman" w:hAnsi="Times New Roman" w:cs="Times New Roman"/>
          <w:kern w:val="0"/>
          <w:sz w:val="24"/>
          <w:szCs w:val="24"/>
          <w:lang w:eastAsia="es-ES"/>
          <w14:ligatures w14:val="none"/>
        </w:rPr>
        <w:br/>
      </w:r>
      <w:proofErr w:type="gramStart"/>
      <w:r w:rsidRPr="00D0598D">
        <w:rPr>
          <w:rFonts w:ascii="Times New Roman" w:eastAsia="Times New Roman" w:hAnsi="Times New Roman" w:cs="Times New Roman"/>
          <w:kern w:val="0"/>
          <w:sz w:val="24"/>
          <w:szCs w:val="24"/>
          <w:lang w:eastAsia="es-ES"/>
          <w14:ligatures w14:val="none"/>
        </w:rPr>
        <w:t>DOI :</w:t>
      </w:r>
      <w:proofErr w:type="gramEnd"/>
      <w:r w:rsidRPr="00D0598D">
        <w:rPr>
          <w:rFonts w:ascii="Times New Roman" w:eastAsia="Times New Roman" w:hAnsi="Times New Roman" w:cs="Times New Roman"/>
          <w:kern w:val="0"/>
          <w:sz w:val="24"/>
          <w:szCs w:val="24"/>
          <w:lang w:eastAsia="es-ES"/>
          <w14:ligatures w14:val="none"/>
        </w:rPr>
        <w:t> </w:t>
      </w:r>
      <w:hyperlink r:id="rId52" w:history="1">
        <w:r w:rsidRPr="00D0598D">
          <w:rPr>
            <w:rFonts w:ascii="Times New Roman" w:eastAsia="Times New Roman" w:hAnsi="Times New Roman" w:cs="Times New Roman"/>
            <w:kern w:val="0"/>
            <w:sz w:val="24"/>
            <w:szCs w:val="24"/>
            <w:lang w:eastAsia="es-ES"/>
            <w14:ligatures w14:val="none"/>
          </w:rPr>
          <w:t>10.1080/13683500.2017.1402871</w:t>
        </w:r>
      </w:hyperlink>
    </w:p>
    <w:p w14:paraId="76AED644" w14:textId="77777777" w:rsidR="00567871" w:rsidRPr="00D0598D" w:rsidRDefault="00567871" w:rsidP="00567871">
      <w:pPr>
        <w:shd w:val="clear" w:color="auto" w:fill="FFFFFF"/>
        <w:spacing w:before="240" w:after="240" w:line="240" w:lineRule="auto"/>
        <w:jc w:val="both"/>
        <w:rPr>
          <w:rFonts w:ascii="Times New Roman" w:eastAsia="Times New Roman" w:hAnsi="Times New Roman" w:cs="Times New Roman"/>
          <w:kern w:val="0"/>
          <w:sz w:val="24"/>
          <w:szCs w:val="24"/>
          <w:lang w:eastAsia="es-ES"/>
          <w14:ligatures w14:val="none"/>
        </w:rPr>
      </w:pPr>
      <w:r w:rsidRPr="00D0598D">
        <w:rPr>
          <w:rFonts w:ascii="Times New Roman" w:eastAsia="Times New Roman" w:hAnsi="Times New Roman" w:cs="Times New Roman"/>
          <w:kern w:val="0"/>
          <w:sz w:val="24"/>
          <w:szCs w:val="24"/>
          <w:lang w:eastAsia="es-ES"/>
          <w14:ligatures w14:val="none"/>
        </w:rPr>
        <w:t>Wright, S. (1998), “La politización de la cultura”, </w:t>
      </w:r>
      <w:proofErr w:type="spellStart"/>
      <w:r w:rsidRPr="00D0598D">
        <w:rPr>
          <w:rFonts w:ascii="Times New Roman" w:eastAsia="Times New Roman" w:hAnsi="Times New Roman" w:cs="Times New Roman"/>
          <w:i/>
          <w:iCs/>
          <w:kern w:val="0"/>
          <w:sz w:val="24"/>
          <w:szCs w:val="24"/>
          <w:lang w:eastAsia="es-ES"/>
          <w14:ligatures w14:val="none"/>
        </w:rPr>
        <w:t>Anthropology</w:t>
      </w:r>
      <w:proofErr w:type="spellEnd"/>
      <w:r w:rsidRPr="00D0598D">
        <w:rPr>
          <w:rFonts w:ascii="Times New Roman" w:eastAsia="Times New Roman" w:hAnsi="Times New Roman" w:cs="Times New Roman"/>
          <w:i/>
          <w:iCs/>
          <w:kern w:val="0"/>
          <w:sz w:val="24"/>
          <w:szCs w:val="24"/>
          <w:lang w:eastAsia="es-ES"/>
          <w14:ligatures w14:val="none"/>
        </w:rPr>
        <w:t xml:space="preserve"> </w:t>
      </w:r>
      <w:proofErr w:type="spellStart"/>
      <w:r w:rsidRPr="00D0598D">
        <w:rPr>
          <w:rFonts w:ascii="Times New Roman" w:eastAsia="Times New Roman" w:hAnsi="Times New Roman" w:cs="Times New Roman"/>
          <w:i/>
          <w:iCs/>
          <w:kern w:val="0"/>
          <w:sz w:val="24"/>
          <w:szCs w:val="24"/>
          <w:lang w:eastAsia="es-ES"/>
          <w14:ligatures w14:val="none"/>
        </w:rPr>
        <w:t>Today</w:t>
      </w:r>
      <w:proofErr w:type="spellEnd"/>
      <w:r w:rsidRPr="00D0598D">
        <w:rPr>
          <w:rFonts w:ascii="Times New Roman" w:eastAsia="Times New Roman" w:hAnsi="Times New Roman" w:cs="Times New Roman"/>
          <w:kern w:val="0"/>
          <w:sz w:val="24"/>
          <w:szCs w:val="24"/>
          <w:lang w:eastAsia="es-ES"/>
          <w14:ligatures w14:val="none"/>
        </w:rPr>
        <w:t>, Vol. 14 No. 1, pp. 7-15.</w:t>
      </w:r>
    </w:p>
    <w:p w14:paraId="778BBC5C" w14:textId="77777777" w:rsidR="00D62CB8" w:rsidRPr="00D0598D" w:rsidRDefault="00D62CB8"/>
    <w:sectPr w:rsidR="00D62CB8" w:rsidRPr="00D0598D" w:rsidSect="000C6332">
      <w:headerReference w:type="default" r:id="rId53"/>
      <w:footerReference w:type="default" r:id="rId54"/>
      <w:headerReference w:type="first" r:id="rId55"/>
      <w:footerReference w:type="first" r:id="rId5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2C89" w14:textId="77777777" w:rsidR="00DE20A6" w:rsidRDefault="00DE20A6" w:rsidP="00E2566F">
      <w:pPr>
        <w:spacing w:after="0" w:line="240" w:lineRule="auto"/>
      </w:pPr>
      <w:r>
        <w:separator/>
      </w:r>
    </w:p>
  </w:endnote>
  <w:endnote w:type="continuationSeparator" w:id="0">
    <w:p w14:paraId="2FF68A67" w14:textId="77777777" w:rsidR="00DE20A6" w:rsidRDefault="00DE20A6" w:rsidP="00E2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486C" w14:textId="0E923D3E" w:rsidR="00DE28D0" w:rsidRPr="00DE28D0" w:rsidRDefault="00DE28D0" w:rsidP="00DE28D0">
    <w:pPr>
      <w:tabs>
        <w:tab w:val="center" w:pos="4252"/>
        <w:tab w:val="right" w:pos="8504"/>
      </w:tabs>
      <w:spacing w:after="0" w:line="240" w:lineRule="auto"/>
      <w:jc w:val="center"/>
      <w:rPr>
        <w:rFonts w:ascii="Times New Roman" w:eastAsia="Calibri" w:hAnsi="Times New Roman" w:cs="Times New Roman"/>
        <w:b/>
        <w:bCs/>
        <w:color w:val="C00000"/>
        <w:kern w:val="0"/>
        <w:sz w:val="18"/>
        <w:szCs w:val="18"/>
        <w:lang w:val="en-GB"/>
        <w14:ligatures w14:val="none"/>
      </w:rPr>
    </w:pPr>
    <w:proofErr w:type="spellStart"/>
    <w:r w:rsidRPr="00DE28D0">
      <w:rPr>
        <w:rFonts w:ascii="Times New Roman" w:eastAsia="Calibri" w:hAnsi="Times New Roman" w:cs="Times New Roman"/>
        <w:b/>
        <w:bCs/>
        <w:color w:val="C00000"/>
        <w:kern w:val="0"/>
        <w:sz w:val="18"/>
        <w:szCs w:val="18"/>
        <w:lang w:val="en-GB"/>
        <w14:ligatures w14:val="none"/>
      </w:rPr>
      <w:t>Revista</w:t>
    </w:r>
    <w:proofErr w:type="spellEnd"/>
    <w:r w:rsidRPr="00DE28D0">
      <w:rPr>
        <w:rFonts w:ascii="Times New Roman" w:eastAsia="Calibri" w:hAnsi="Times New Roman" w:cs="Times New Roman"/>
        <w:b/>
        <w:bCs/>
        <w:color w:val="C00000"/>
        <w:kern w:val="0"/>
        <w:sz w:val="18"/>
        <w:szCs w:val="18"/>
        <w:lang w:val="en-GB"/>
        <w14:ligatures w14:val="none"/>
      </w:rPr>
      <w:t xml:space="preserve"> Internacional de Turismo, </w:t>
    </w:r>
    <w:proofErr w:type="spellStart"/>
    <w:r w:rsidRPr="00DE28D0">
      <w:rPr>
        <w:rFonts w:ascii="Times New Roman" w:eastAsia="Calibri" w:hAnsi="Times New Roman" w:cs="Times New Roman"/>
        <w:b/>
        <w:bCs/>
        <w:color w:val="C00000"/>
        <w:kern w:val="0"/>
        <w:sz w:val="18"/>
        <w:szCs w:val="18"/>
        <w:lang w:val="en-GB"/>
        <w14:ligatures w14:val="none"/>
      </w:rPr>
      <w:t>Empresa</w:t>
    </w:r>
    <w:proofErr w:type="spellEnd"/>
    <w:r w:rsidRPr="00DE28D0">
      <w:rPr>
        <w:rFonts w:ascii="Times New Roman" w:eastAsia="Calibri" w:hAnsi="Times New Roman" w:cs="Times New Roman"/>
        <w:b/>
        <w:bCs/>
        <w:color w:val="C00000"/>
        <w:kern w:val="0"/>
        <w:sz w:val="18"/>
        <w:szCs w:val="18"/>
        <w:lang w:val="en-GB"/>
        <w14:ligatures w14:val="none"/>
      </w:rPr>
      <w:t xml:space="preserve"> y </w:t>
    </w:r>
    <w:proofErr w:type="spellStart"/>
    <w:r w:rsidRPr="00DE28D0">
      <w:rPr>
        <w:rFonts w:ascii="Times New Roman" w:eastAsia="Calibri" w:hAnsi="Times New Roman" w:cs="Times New Roman"/>
        <w:b/>
        <w:bCs/>
        <w:color w:val="C00000"/>
        <w:kern w:val="0"/>
        <w:sz w:val="18"/>
        <w:szCs w:val="18"/>
        <w:lang w:val="en-GB"/>
        <w14:ligatures w14:val="none"/>
      </w:rPr>
      <w:t>Territorio</w:t>
    </w:r>
    <w:proofErr w:type="spellEnd"/>
    <w:r w:rsidRPr="00DE28D0">
      <w:rPr>
        <w:rFonts w:ascii="Times New Roman" w:eastAsia="Calibri" w:hAnsi="Times New Roman" w:cs="Times New Roman"/>
        <w:b/>
        <w:bCs/>
        <w:color w:val="C00000"/>
        <w:kern w:val="0"/>
        <w:sz w:val="18"/>
        <w:szCs w:val="18"/>
        <w:lang w:val="en-GB"/>
        <w14:ligatures w14:val="none"/>
      </w:rPr>
      <w:t xml:space="preserve">, vol. 9, nº 1, 2025, pp. </w:t>
    </w:r>
    <w:r>
      <w:rPr>
        <w:rFonts w:ascii="Times New Roman" w:eastAsia="Calibri" w:hAnsi="Times New Roman" w:cs="Times New Roman"/>
        <w:b/>
        <w:bCs/>
        <w:color w:val="C00000"/>
        <w:kern w:val="0"/>
        <w:sz w:val="18"/>
        <w:szCs w:val="18"/>
        <w:lang w:val="en-GB"/>
        <w14:ligatures w14:val="none"/>
      </w:rPr>
      <w:t>80-</w:t>
    </w:r>
    <w:proofErr w:type="gramStart"/>
    <w:r w:rsidR="00641437">
      <w:rPr>
        <w:rFonts w:ascii="Times New Roman" w:eastAsia="Calibri" w:hAnsi="Times New Roman" w:cs="Times New Roman"/>
        <w:b/>
        <w:bCs/>
        <w:color w:val="C00000"/>
        <w:kern w:val="0"/>
        <w:sz w:val="18"/>
        <w:szCs w:val="18"/>
        <w:lang w:val="en-GB"/>
        <w14:ligatures w14:val="none"/>
      </w:rPr>
      <w:t>101</w:t>
    </w:r>
    <w:r>
      <w:rPr>
        <w:rFonts w:ascii="Times New Roman" w:eastAsia="Calibri" w:hAnsi="Times New Roman" w:cs="Times New Roman"/>
        <w:b/>
        <w:bCs/>
        <w:color w:val="C00000"/>
        <w:kern w:val="0"/>
        <w:sz w:val="18"/>
        <w:szCs w:val="18"/>
        <w:lang w:val="en-GB"/>
        <w14:ligatures w14:val="none"/>
      </w:rPr>
      <w:t xml:space="preserve"> </w:t>
    </w:r>
    <w:r w:rsidRPr="00DE28D0">
      <w:rPr>
        <w:rFonts w:ascii="Times New Roman" w:eastAsia="Calibri" w:hAnsi="Times New Roman" w:cs="Times New Roman"/>
        <w:b/>
        <w:bCs/>
        <w:color w:val="C00000"/>
        <w:kern w:val="0"/>
        <w:sz w:val="18"/>
        <w:szCs w:val="18"/>
        <w:lang w:val="en-GB"/>
        <w14:ligatures w14:val="none"/>
      </w:rPr>
      <w:t>.</w:t>
    </w:r>
    <w:proofErr w:type="gramEnd"/>
    <w:r w:rsidRPr="00DE28D0">
      <w:rPr>
        <w:rFonts w:ascii="Times New Roman" w:eastAsia="Calibri" w:hAnsi="Times New Roman" w:cs="Times New Roman"/>
        <w:b/>
        <w:bCs/>
        <w:color w:val="C00000"/>
        <w:kern w:val="0"/>
        <w:sz w:val="18"/>
        <w:szCs w:val="18"/>
        <w:lang w:val="en-GB"/>
        <w14:ligatures w14:val="none"/>
      </w:rPr>
      <w:t xml:space="preserve">  </w:t>
    </w:r>
  </w:p>
  <w:p w14:paraId="6AB13318" w14:textId="77777777" w:rsidR="00DE28D0" w:rsidRPr="00DE28D0" w:rsidRDefault="00DE28D0" w:rsidP="00DE28D0">
    <w:pPr>
      <w:tabs>
        <w:tab w:val="center" w:pos="4252"/>
        <w:tab w:val="right" w:pos="8504"/>
      </w:tabs>
      <w:spacing w:after="0" w:line="240" w:lineRule="auto"/>
      <w:jc w:val="center"/>
      <w:rPr>
        <w:rFonts w:ascii="Calibri" w:eastAsia="Calibri" w:hAnsi="Calibri" w:cs="Arial"/>
        <w:kern w:val="0"/>
        <w:lang w:val="en-GB"/>
        <w14:ligatures w14:val="none"/>
      </w:rPr>
    </w:pPr>
    <w:r w:rsidRPr="00DE28D0">
      <w:rPr>
        <w:rFonts w:ascii="Times New Roman" w:eastAsia="Calibri" w:hAnsi="Times New Roman" w:cs="Times New Roman"/>
        <w:kern w:val="0"/>
        <w:sz w:val="18"/>
        <w:szCs w:val="18"/>
        <w:lang w:val="en-GB"/>
        <w14:ligatures w14:val="none"/>
      </w:rPr>
      <w:t>https://www.uco.es/ucopress/ojs/index.php/riturem/index</w:t>
    </w:r>
    <w:r w:rsidRPr="00DE28D0">
      <w:rPr>
        <w:rFonts w:ascii="Times New Roman" w:eastAsia="Calibri" w:hAnsi="Times New Roman" w:cs="Times New Roman"/>
        <w:kern w:val="0"/>
        <w:sz w:val="20"/>
        <w:szCs w:val="20"/>
        <w14:ligatures w14:val="none"/>
      </w:rPr>
      <w:fldChar w:fldCharType="begin"/>
    </w:r>
    <w:r w:rsidRPr="00DE28D0">
      <w:rPr>
        <w:rFonts w:ascii="Times New Roman" w:eastAsia="Calibri" w:hAnsi="Times New Roman" w:cs="Times New Roman"/>
        <w:kern w:val="0"/>
        <w:sz w:val="20"/>
        <w:szCs w:val="20"/>
        <w:lang w:val="en-GB"/>
        <w14:ligatures w14:val="none"/>
      </w:rPr>
      <w:instrText>PAGE   \* MERGEFORMAT</w:instrText>
    </w:r>
    <w:r w:rsidRPr="00DE28D0">
      <w:rPr>
        <w:rFonts w:ascii="Times New Roman" w:eastAsia="Calibri" w:hAnsi="Times New Roman" w:cs="Times New Roman"/>
        <w:kern w:val="0"/>
        <w:sz w:val="20"/>
        <w:szCs w:val="20"/>
        <w14:ligatures w14:val="none"/>
      </w:rPr>
      <w:fldChar w:fldCharType="separate"/>
    </w:r>
    <w:r w:rsidRPr="00DE28D0">
      <w:rPr>
        <w:rFonts w:ascii="Times New Roman" w:eastAsia="Calibri" w:hAnsi="Times New Roman" w:cs="Times New Roman"/>
        <w:kern w:val="0"/>
        <w:sz w:val="20"/>
        <w:szCs w:val="20"/>
        <w14:ligatures w14:val="none"/>
      </w:rPr>
      <w:t>2</w:t>
    </w:r>
    <w:r w:rsidRPr="00DE28D0">
      <w:rPr>
        <w:rFonts w:ascii="Times New Roman" w:eastAsia="Calibri" w:hAnsi="Times New Roman" w:cs="Times New Roman"/>
        <w:kern w:val="0"/>
        <w:sz w:val="20"/>
        <w:szCs w:val="20"/>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963D" w14:textId="30C74036" w:rsidR="000C6332" w:rsidRPr="000C6332" w:rsidRDefault="000C6332" w:rsidP="000C6332">
    <w:pPr>
      <w:pStyle w:val="Piedepgina"/>
      <w:rPr>
        <w:rFonts w:ascii="Times New Roman" w:eastAsia="Calibri" w:hAnsi="Times New Roman" w:cs="Times New Roman"/>
        <w:kern w:val="0"/>
        <w:lang w:val="en-GB"/>
        <w14:ligatures w14:val="none"/>
      </w:rPr>
    </w:pPr>
    <w:proofErr w:type="spellStart"/>
    <w:r w:rsidRPr="000C6332">
      <w:rPr>
        <w:rFonts w:ascii="Times New Roman" w:eastAsia="Calibri" w:hAnsi="Times New Roman" w:cs="Times New Roman"/>
        <w:b/>
        <w:kern w:val="0"/>
        <w:lang w:val="en-GB"/>
        <w14:ligatures w14:val="none"/>
      </w:rPr>
      <w:t>Recepción</w:t>
    </w:r>
    <w:proofErr w:type="spellEnd"/>
    <w:r w:rsidRPr="000C6332">
      <w:rPr>
        <w:rFonts w:ascii="Times New Roman" w:eastAsia="Calibri" w:hAnsi="Times New Roman" w:cs="Times New Roman"/>
        <w:b/>
        <w:kern w:val="0"/>
        <w:lang w:val="en-GB"/>
        <w14:ligatures w14:val="none"/>
      </w:rPr>
      <w:t>:</w:t>
    </w:r>
    <w:r w:rsidRPr="000C6332">
      <w:rPr>
        <w:rFonts w:ascii="Times New Roman" w:eastAsia="Calibri" w:hAnsi="Times New Roman" w:cs="Times New Roman"/>
        <w:kern w:val="0"/>
        <w:lang w:val="en-GB"/>
        <w14:ligatures w14:val="none"/>
      </w:rPr>
      <w:t xml:space="preserve"> 1</w:t>
    </w:r>
    <w:r>
      <w:rPr>
        <w:rFonts w:ascii="Times New Roman" w:eastAsia="Calibri" w:hAnsi="Times New Roman" w:cs="Times New Roman"/>
        <w:kern w:val="0"/>
        <w:lang w:val="en-GB"/>
        <w14:ligatures w14:val="none"/>
      </w:rPr>
      <w:t>0</w:t>
    </w:r>
    <w:r w:rsidRPr="000C6332">
      <w:rPr>
        <w:rFonts w:ascii="Times New Roman" w:eastAsia="Calibri" w:hAnsi="Times New Roman" w:cs="Times New Roman"/>
        <w:kern w:val="0"/>
        <w:lang w:val="en-GB"/>
        <w14:ligatures w14:val="none"/>
      </w:rPr>
      <w:t>/0</w:t>
    </w:r>
    <w:r>
      <w:rPr>
        <w:rFonts w:ascii="Times New Roman" w:eastAsia="Calibri" w:hAnsi="Times New Roman" w:cs="Times New Roman"/>
        <w:kern w:val="0"/>
        <w:lang w:val="en-GB"/>
        <w14:ligatures w14:val="none"/>
      </w:rPr>
      <w:t>5</w:t>
    </w:r>
    <w:r w:rsidRPr="000C6332">
      <w:rPr>
        <w:rFonts w:ascii="Times New Roman" w:eastAsia="Calibri" w:hAnsi="Times New Roman" w:cs="Times New Roman"/>
        <w:kern w:val="0"/>
        <w:lang w:val="en-GB"/>
        <w14:ligatures w14:val="none"/>
      </w:rPr>
      <w:t>/2025</w:t>
    </w:r>
    <w:r w:rsidRPr="000C6332">
      <w:rPr>
        <w:rFonts w:ascii="Times New Roman" w:eastAsia="Calibri" w:hAnsi="Times New Roman" w:cs="Times New Roman"/>
        <w:bCs/>
        <w:kern w:val="0"/>
        <w:lang w:val="en-GB"/>
        <w14:ligatures w14:val="none"/>
      </w:rPr>
      <w:tab/>
    </w:r>
    <w:proofErr w:type="spellStart"/>
    <w:r w:rsidRPr="000C6332">
      <w:rPr>
        <w:rFonts w:ascii="Times New Roman" w:eastAsia="Calibri" w:hAnsi="Times New Roman" w:cs="Times New Roman"/>
        <w:b/>
        <w:kern w:val="0"/>
        <w:lang w:val="en-GB"/>
        <w14:ligatures w14:val="none"/>
      </w:rPr>
      <w:t>Aceptación</w:t>
    </w:r>
    <w:proofErr w:type="spellEnd"/>
    <w:r w:rsidRPr="000C6332">
      <w:rPr>
        <w:rFonts w:ascii="Times New Roman" w:eastAsia="Calibri" w:hAnsi="Times New Roman" w:cs="Times New Roman"/>
        <w:kern w:val="0"/>
        <w:lang w:val="en-GB"/>
        <w14:ligatures w14:val="none"/>
      </w:rPr>
      <w:t xml:space="preserve">: </w:t>
    </w:r>
    <w:r>
      <w:rPr>
        <w:rFonts w:ascii="Times New Roman" w:eastAsia="Calibri" w:hAnsi="Times New Roman" w:cs="Times New Roman"/>
        <w:kern w:val="0"/>
        <w:lang w:val="en-GB"/>
        <w14:ligatures w14:val="none"/>
      </w:rPr>
      <w:t>11</w:t>
    </w:r>
    <w:r w:rsidRPr="000C6332">
      <w:rPr>
        <w:rFonts w:ascii="Times New Roman" w:eastAsia="Calibri" w:hAnsi="Times New Roman" w:cs="Times New Roman"/>
        <w:kern w:val="0"/>
        <w:lang w:val="en-GB"/>
        <w14:ligatures w14:val="none"/>
      </w:rPr>
      <w:t>/06/2025</w:t>
    </w:r>
    <w:r w:rsidRPr="000C6332">
      <w:rPr>
        <w:rFonts w:ascii="Times New Roman" w:eastAsia="Calibri" w:hAnsi="Times New Roman" w:cs="Times New Roman"/>
        <w:bCs/>
        <w:kern w:val="0"/>
        <w:lang w:val="en-GB"/>
        <w14:ligatures w14:val="none"/>
      </w:rPr>
      <w:tab/>
      <w:t xml:space="preserve">                 </w:t>
    </w:r>
    <w:proofErr w:type="spellStart"/>
    <w:r w:rsidRPr="000C6332">
      <w:rPr>
        <w:rFonts w:ascii="Times New Roman" w:eastAsia="Calibri" w:hAnsi="Times New Roman" w:cs="Times New Roman"/>
        <w:b/>
        <w:kern w:val="0"/>
        <w:lang w:val="en-GB"/>
        <w14:ligatures w14:val="none"/>
      </w:rPr>
      <w:t>Publicación</w:t>
    </w:r>
    <w:proofErr w:type="spellEnd"/>
    <w:r w:rsidRPr="000C6332">
      <w:rPr>
        <w:rFonts w:ascii="Times New Roman" w:eastAsia="Calibri" w:hAnsi="Times New Roman" w:cs="Times New Roman"/>
        <w:b/>
        <w:kern w:val="0"/>
        <w:lang w:val="en-GB"/>
        <w14:ligatures w14:val="none"/>
      </w:rPr>
      <w:t>:</w:t>
    </w:r>
    <w:r w:rsidRPr="000C6332">
      <w:rPr>
        <w:rFonts w:ascii="Times New Roman" w:eastAsia="Calibri" w:hAnsi="Times New Roman" w:cs="Times New Roman"/>
        <w:kern w:val="0"/>
        <w:lang w:val="en-GB"/>
        <w14:ligatures w14:val="none"/>
      </w:rPr>
      <w:t xml:space="preserve"> 30/06/2025  </w:t>
    </w:r>
  </w:p>
  <w:p w14:paraId="72E05183" w14:textId="77777777" w:rsidR="000C6332" w:rsidRPr="000C6332" w:rsidRDefault="000C6332" w:rsidP="000C6332">
    <w:pPr>
      <w:tabs>
        <w:tab w:val="center" w:pos="4252"/>
        <w:tab w:val="right" w:pos="8504"/>
      </w:tabs>
      <w:spacing w:after="0" w:line="240" w:lineRule="auto"/>
      <w:rPr>
        <w:rFonts w:ascii="Times New Roman" w:eastAsia="Calibri" w:hAnsi="Times New Roman" w:cs="Times New Roman"/>
        <w:kern w:val="0"/>
        <w:sz w:val="18"/>
        <w:szCs w:val="18"/>
        <w:lang w:val="en-GB"/>
        <w14:ligatures w14:val="none"/>
      </w:rPr>
    </w:pPr>
    <w:r w:rsidRPr="000C6332">
      <w:rPr>
        <w:rFonts w:ascii="Times New Roman" w:eastAsia="Calibri" w:hAnsi="Times New Roman" w:cs="Times New Roman"/>
        <w:kern w:val="0"/>
        <w:sz w:val="20"/>
        <w:szCs w:val="20"/>
        <w:lang w:val="en-GB"/>
        <w14:ligatures w14:val="none"/>
      </w:rPr>
      <w:t xml:space="preserve">   </w:t>
    </w:r>
    <w:r w:rsidRPr="000C6332">
      <w:rPr>
        <w:rFonts w:ascii="Times New Roman" w:eastAsia="Calibri" w:hAnsi="Times New Roman" w:cs="Times New Roman"/>
        <w:kern w:val="0"/>
        <w:sz w:val="18"/>
        <w:szCs w:val="18"/>
        <w:lang w:val="en-GB"/>
        <w14:ligatures w14:val="none"/>
      </w:rPr>
      <w:t xml:space="preserve">        </w:t>
    </w:r>
  </w:p>
  <w:p w14:paraId="22A40700" w14:textId="77777777" w:rsidR="000C6332" w:rsidRPr="000C6332" w:rsidRDefault="000C6332" w:rsidP="000C6332">
    <w:pPr>
      <w:tabs>
        <w:tab w:val="center" w:pos="4252"/>
        <w:tab w:val="right" w:pos="8504"/>
      </w:tabs>
      <w:spacing w:after="0" w:line="240" w:lineRule="auto"/>
      <w:jc w:val="center"/>
      <w:rPr>
        <w:rFonts w:ascii="Calibri" w:eastAsia="Calibri" w:hAnsi="Calibri" w:cs="Times New Roman"/>
        <w:kern w:val="0"/>
        <w14:ligatures w14:val="none"/>
      </w:rPr>
    </w:pPr>
    <w:r w:rsidRPr="000C6332">
      <w:rPr>
        <w:rFonts w:ascii="Times New Roman" w:eastAsia="Malgun Gothic" w:hAnsi="Times New Roman" w:cs="Times New Roman"/>
        <w:noProof/>
        <w:kern w:val="0"/>
        <w:sz w:val="20"/>
        <w:szCs w:val="20"/>
        <w:lang w:val="es-ES_tradnl" w:eastAsia="ko-KR"/>
        <w14:ligatures w14:val="none"/>
      </w:rPr>
      <w:drawing>
        <wp:inline distT="0" distB="0" distL="0" distR="0" wp14:anchorId="5B6CE480" wp14:editId="7B86F25D">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0C6332">
      <w:rPr>
        <w:rFonts w:ascii="Times New Roman" w:eastAsia="Calibri" w:hAnsi="Times New Roman" w:cs="Times New Roman"/>
        <w:kern w:val="0"/>
        <w:sz w:val="18"/>
        <w:szCs w:val="18"/>
        <w:lang w:val="en-GB"/>
        <w14:ligatures w14:val="none"/>
      </w:rPr>
      <w:t xml:space="preserve">  Este </w:t>
    </w:r>
    <w:proofErr w:type="spellStart"/>
    <w:r w:rsidRPr="000C6332">
      <w:rPr>
        <w:rFonts w:ascii="Times New Roman" w:eastAsia="Calibri" w:hAnsi="Times New Roman" w:cs="Times New Roman"/>
        <w:kern w:val="0"/>
        <w:sz w:val="18"/>
        <w:szCs w:val="18"/>
        <w:lang w:val="en-GB"/>
        <w14:ligatures w14:val="none"/>
      </w:rPr>
      <w:t>trabajo</w:t>
    </w:r>
    <w:proofErr w:type="spellEnd"/>
    <w:r w:rsidRPr="000C6332">
      <w:rPr>
        <w:rFonts w:ascii="Times New Roman" w:eastAsia="Calibri" w:hAnsi="Times New Roman" w:cs="Times New Roman"/>
        <w:kern w:val="0"/>
        <w:sz w:val="18"/>
        <w:szCs w:val="18"/>
        <w:lang w:val="en-GB"/>
        <w14:ligatures w14:val="none"/>
      </w:rPr>
      <w:t xml:space="preserve"> se publica bajo </w:t>
    </w:r>
    <w:proofErr w:type="spellStart"/>
    <w:r w:rsidRPr="000C6332">
      <w:rPr>
        <w:rFonts w:ascii="Times New Roman" w:eastAsia="Calibri" w:hAnsi="Times New Roman" w:cs="Times New Roman"/>
        <w:kern w:val="0"/>
        <w:sz w:val="18"/>
        <w:szCs w:val="18"/>
        <w:lang w:val="en-GB"/>
        <w14:ligatures w14:val="none"/>
      </w:rPr>
      <w:t>una</w:t>
    </w:r>
    <w:proofErr w:type="spellEnd"/>
    <w:r w:rsidRPr="000C6332">
      <w:rPr>
        <w:rFonts w:ascii="Times New Roman" w:eastAsia="Calibri" w:hAnsi="Times New Roman" w:cs="Times New Roman"/>
        <w:kern w:val="0"/>
        <w:sz w:val="18"/>
        <w:szCs w:val="18"/>
        <w:lang w:val="en-GB"/>
        <w14:ligatures w14:val="none"/>
      </w:rPr>
      <w:t xml:space="preserve"> </w:t>
    </w:r>
    <w:proofErr w:type="spellStart"/>
    <w:r w:rsidRPr="000C6332">
      <w:rPr>
        <w:rFonts w:ascii="Times New Roman" w:eastAsia="Calibri" w:hAnsi="Times New Roman" w:cs="Times New Roman"/>
        <w:kern w:val="0"/>
        <w:sz w:val="18"/>
        <w:szCs w:val="18"/>
        <w:lang w:val="en-GB"/>
        <w14:ligatures w14:val="none"/>
      </w:rPr>
      <w:t>licencia</w:t>
    </w:r>
    <w:proofErr w:type="spellEnd"/>
    <w:r w:rsidRPr="000C6332">
      <w:rPr>
        <w:rFonts w:ascii="Times New Roman" w:eastAsia="Calibri" w:hAnsi="Times New Roman" w:cs="Times New Roman"/>
        <w:kern w:val="0"/>
        <w:sz w:val="18"/>
        <w:szCs w:val="18"/>
        <w:lang w:val="en-GB"/>
        <w14:ligatures w14:val="none"/>
      </w:rPr>
      <w:t xml:space="preserve"> de Creative Commons </w:t>
    </w:r>
    <w:proofErr w:type="spellStart"/>
    <w:r w:rsidRPr="000C6332">
      <w:rPr>
        <w:rFonts w:ascii="Times New Roman" w:eastAsia="Calibri" w:hAnsi="Times New Roman" w:cs="Times New Roman"/>
        <w:kern w:val="0"/>
        <w:sz w:val="18"/>
        <w:szCs w:val="18"/>
        <w:lang w:val="en-GB"/>
        <w14:ligatures w14:val="none"/>
      </w:rPr>
      <w:t>Reconocimiento</w:t>
    </w:r>
    <w:proofErr w:type="spellEnd"/>
    <w:r w:rsidRPr="000C6332">
      <w:rPr>
        <w:rFonts w:ascii="Times New Roman" w:eastAsia="Calibri" w:hAnsi="Times New Roman" w:cs="Times New Roman"/>
        <w:kern w:val="0"/>
        <w:sz w:val="18"/>
        <w:szCs w:val="18"/>
        <w:lang w:val="en-GB"/>
        <w14:ligatures w14:val="none"/>
      </w:rPr>
      <w:t xml:space="preserve"> 4.0 Internacional</w:t>
    </w:r>
  </w:p>
  <w:p w14:paraId="2809F438" w14:textId="5D0A6A04" w:rsidR="000C6332" w:rsidRDefault="000C6332">
    <w:pPr>
      <w:pStyle w:val="Piedepgina"/>
    </w:pPr>
  </w:p>
  <w:p w14:paraId="584D4982" w14:textId="77777777" w:rsidR="000C6332" w:rsidRDefault="000C63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3812" w14:textId="77777777" w:rsidR="00DE20A6" w:rsidRDefault="00DE20A6" w:rsidP="00E2566F">
      <w:pPr>
        <w:spacing w:after="0" w:line="240" w:lineRule="auto"/>
      </w:pPr>
      <w:r>
        <w:separator/>
      </w:r>
    </w:p>
  </w:footnote>
  <w:footnote w:type="continuationSeparator" w:id="0">
    <w:p w14:paraId="69554CF8" w14:textId="77777777" w:rsidR="00DE20A6" w:rsidRDefault="00DE20A6" w:rsidP="00E2566F">
      <w:pPr>
        <w:spacing w:after="0" w:line="240" w:lineRule="auto"/>
      </w:pPr>
      <w:r>
        <w:continuationSeparator/>
      </w:r>
    </w:p>
  </w:footnote>
  <w:footnote w:id="1">
    <w:p w14:paraId="01EE6361" w14:textId="3AA69452" w:rsidR="00E2566F" w:rsidRDefault="00E2566F" w:rsidP="00F56E68">
      <w:pPr>
        <w:pStyle w:val="Textonotapie"/>
        <w:jc w:val="both"/>
        <w:rPr>
          <w:rFonts w:ascii="Times New Roman" w:hAnsi="Times New Roman" w:cs="Times New Roman"/>
        </w:rPr>
      </w:pPr>
      <w:r>
        <w:rPr>
          <w:rStyle w:val="Refdenotaalpie"/>
        </w:rPr>
        <w:footnoteRef/>
      </w:r>
      <w:r>
        <w:t xml:space="preserve"> </w:t>
      </w:r>
      <w:r w:rsidRPr="00E2566F">
        <w:rPr>
          <w:rFonts w:ascii="Times New Roman" w:hAnsi="Times New Roman" w:cs="Times New Roman"/>
        </w:rPr>
        <w:t>Universidad Argentina de la Empresa y Universidad Nacional de Mar del Plata</w:t>
      </w:r>
      <w:r w:rsidR="00F56E68">
        <w:rPr>
          <w:rFonts w:ascii="Times New Roman" w:hAnsi="Times New Roman" w:cs="Times New Roman"/>
        </w:rPr>
        <w:t>. Instituto de Investigaciones en Turismo</w:t>
      </w:r>
      <w:r w:rsidRPr="00E2566F">
        <w:rPr>
          <w:rFonts w:ascii="Times New Roman" w:hAnsi="Times New Roman" w:cs="Times New Roman"/>
        </w:rPr>
        <w:t xml:space="preserve">, </w:t>
      </w:r>
      <w:r w:rsidR="00F56E68">
        <w:rPr>
          <w:rFonts w:ascii="Times New Roman" w:hAnsi="Times New Roman" w:cs="Times New Roman"/>
        </w:rPr>
        <w:t xml:space="preserve">Buenos Aires, </w:t>
      </w:r>
      <w:r w:rsidRPr="00E2566F">
        <w:rPr>
          <w:rFonts w:ascii="Times New Roman" w:hAnsi="Times New Roman" w:cs="Times New Roman"/>
        </w:rPr>
        <w:t>Argentina</w:t>
      </w:r>
      <w:r>
        <w:rPr>
          <w:rFonts w:ascii="Times New Roman" w:hAnsi="Times New Roman" w:cs="Times New Roman"/>
        </w:rPr>
        <w:t xml:space="preserve">. </w:t>
      </w:r>
      <w:r w:rsidR="00F56E68">
        <w:rPr>
          <w:rFonts w:ascii="Times New Roman" w:hAnsi="Times New Roman" w:cs="Times New Roman"/>
        </w:rPr>
        <w:t xml:space="preserve">Email: </w:t>
      </w:r>
      <w:proofErr w:type="gramStart"/>
      <w:r w:rsidR="00F56E68" w:rsidRPr="00F56E68">
        <w:rPr>
          <w:rFonts w:ascii="Times New Roman" w:hAnsi="Times New Roman" w:cs="Times New Roman"/>
        </w:rPr>
        <w:t>gabrielcomparato@gmail.co</w:t>
      </w:r>
      <w:r w:rsidR="00F56E68">
        <w:rPr>
          <w:rFonts w:ascii="Times New Roman" w:hAnsi="Times New Roman" w:cs="Times New Roman"/>
        </w:rPr>
        <w:t>m  Id</w:t>
      </w:r>
      <w:proofErr w:type="gramEnd"/>
      <w:r w:rsidR="00F56E68">
        <w:rPr>
          <w:rFonts w:ascii="Times New Roman" w:hAnsi="Times New Roman" w:cs="Times New Roman"/>
        </w:rPr>
        <w:t xml:space="preserve">. </w:t>
      </w:r>
      <w:proofErr w:type="spellStart"/>
      <w:r w:rsidR="00F56E68">
        <w:rPr>
          <w:rFonts w:ascii="Times New Roman" w:hAnsi="Times New Roman" w:cs="Times New Roman"/>
        </w:rPr>
        <w:t>Orcid</w:t>
      </w:r>
      <w:proofErr w:type="spellEnd"/>
      <w:r w:rsidR="00F56E68">
        <w:rPr>
          <w:rFonts w:ascii="Times New Roman" w:hAnsi="Times New Roman" w:cs="Times New Roman"/>
        </w:rPr>
        <w:t xml:space="preserve">:  </w:t>
      </w:r>
      <w:hyperlink r:id="rId1" w:history="1">
        <w:r w:rsidR="00F56E68" w:rsidRPr="00D579B0">
          <w:rPr>
            <w:rStyle w:val="Hipervnculo"/>
            <w:rFonts w:ascii="Times New Roman" w:hAnsi="Times New Roman" w:cs="Times New Roman"/>
          </w:rPr>
          <w:t>https://orcid.org/0000-0001-8965-8981</w:t>
        </w:r>
      </w:hyperlink>
      <w:r w:rsidR="00F56E68">
        <w:rPr>
          <w:rFonts w:ascii="Times New Roman" w:hAnsi="Times New Roman" w:cs="Times New Roman"/>
        </w:rPr>
        <w:t>. * Autor para la correspondencia.</w:t>
      </w:r>
    </w:p>
    <w:p w14:paraId="154E50CB" w14:textId="77777777" w:rsidR="00F56E68" w:rsidRDefault="00F56E68" w:rsidP="00F56E68">
      <w:pPr>
        <w:pStyle w:val="Textonotapie"/>
        <w:jc w:val="both"/>
      </w:pPr>
    </w:p>
  </w:footnote>
  <w:footnote w:id="2">
    <w:p w14:paraId="278A0815" w14:textId="19509E21" w:rsidR="00194F7F" w:rsidRPr="00FC7059" w:rsidRDefault="00E2566F" w:rsidP="00194F7F">
      <w:pPr>
        <w:pStyle w:val="Textonotapie"/>
        <w:jc w:val="both"/>
        <w:rPr>
          <w:rFonts w:ascii="Times New Roman" w:hAnsi="Times New Roman" w:cs="Times New Roman"/>
          <w:lang w:val="pt-PT"/>
        </w:rPr>
      </w:pPr>
      <w:r>
        <w:rPr>
          <w:rStyle w:val="Refdenotaalpie"/>
        </w:rPr>
        <w:footnoteRef/>
      </w:r>
      <w:r>
        <w:t xml:space="preserve"> </w:t>
      </w:r>
      <w:r w:rsidRPr="00E2566F">
        <w:rPr>
          <w:rFonts w:ascii="Times New Roman" w:hAnsi="Times New Roman" w:cs="Times New Roman"/>
        </w:rPr>
        <w:t>Universidad Nacional d</w:t>
      </w:r>
      <w:r w:rsidR="00F56E68">
        <w:rPr>
          <w:rFonts w:ascii="Times New Roman" w:hAnsi="Times New Roman" w:cs="Times New Roman"/>
        </w:rPr>
        <w:t>e</w:t>
      </w:r>
      <w:r w:rsidRPr="00E2566F">
        <w:rPr>
          <w:rFonts w:ascii="Times New Roman" w:hAnsi="Times New Roman" w:cs="Times New Roman"/>
        </w:rPr>
        <w:t xml:space="preserve"> </w:t>
      </w:r>
      <w:r w:rsidR="00F56E68">
        <w:rPr>
          <w:rFonts w:ascii="Times New Roman" w:hAnsi="Times New Roman" w:cs="Times New Roman"/>
        </w:rPr>
        <w:t>Mar de la</w:t>
      </w:r>
      <w:r w:rsidRPr="00E2566F">
        <w:rPr>
          <w:rFonts w:ascii="Times New Roman" w:hAnsi="Times New Roman" w:cs="Times New Roman"/>
        </w:rPr>
        <w:t xml:space="preserve"> Plata</w:t>
      </w:r>
      <w:r w:rsidR="00194F7F">
        <w:rPr>
          <w:rFonts w:ascii="Times New Roman" w:hAnsi="Times New Roman" w:cs="Times New Roman"/>
        </w:rPr>
        <w:t xml:space="preserve"> y </w:t>
      </w:r>
      <w:r w:rsidR="00194F7F" w:rsidRPr="00194F7F">
        <w:rPr>
          <w:rFonts w:ascii="Times New Roman" w:hAnsi="Times New Roman" w:cs="Times New Roman"/>
        </w:rPr>
        <w:t>Universidad Argentina de la Empresa</w:t>
      </w:r>
      <w:r w:rsidR="00194F7F">
        <w:rPr>
          <w:rFonts w:ascii="Times New Roman" w:hAnsi="Times New Roman" w:cs="Times New Roman"/>
        </w:rPr>
        <w:t xml:space="preserve">, </w:t>
      </w:r>
      <w:r w:rsidR="00194F7F" w:rsidRPr="00194F7F">
        <w:rPr>
          <w:rFonts w:ascii="Times New Roman" w:hAnsi="Times New Roman" w:cs="Times New Roman"/>
        </w:rPr>
        <w:t>Buenos Aires, Argentina</w:t>
      </w:r>
      <w:r w:rsidRPr="00E2566F">
        <w:rPr>
          <w:rFonts w:ascii="Times New Roman" w:hAnsi="Times New Roman" w:cs="Times New Roman"/>
        </w:rPr>
        <w:t>.</w:t>
      </w:r>
      <w:r w:rsidR="00F56E68">
        <w:rPr>
          <w:rFonts w:ascii="Times New Roman" w:hAnsi="Times New Roman" w:cs="Times New Roman"/>
        </w:rPr>
        <w:t xml:space="preserve"> </w:t>
      </w:r>
      <w:r w:rsidR="00194F7F" w:rsidRPr="00FC7059">
        <w:rPr>
          <w:rFonts w:ascii="Times New Roman" w:hAnsi="Times New Roman" w:cs="Times New Roman"/>
          <w:lang w:val="pt-PT"/>
        </w:rPr>
        <w:t xml:space="preserve">Email: </w:t>
      </w:r>
      <w:proofErr w:type="gramStart"/>
      <w:r w:rsidR="00FC7059" w:rsidRPr="00FC7059">
        <w:rPr>
          <w:rFonts w:ascii="Times New Roman" w:hAnsi="Times New Roman" w:cs="Times New Roman"/>
          <w:lang w:val="pt-PT"/>
        </w:rPr>
        <w:t>florencia.moscoso@econo.unlp.edu.ar</w:t>
      </w:r>
      <w:r w:rsidR="00194F7F" w:rsidRPr="00FC7059">
        <w:rPr>
          <w:rFonts w:ascii="Times New Roman" w:hAnsi="Times New Roman" w:cs="Times New Roman"/>
          <w:lang w:val="pt-PT"/>
        </w:rPr>
        <w:t xml:space="preserve">  </w:t>
      </w:r>
      <w:proofErr w:type="spellStart"/>
      <w:r w:rsidR="00194F7F" w:rsidRPr="00FC7059">
        <w:rPr>
          <w:rFonts w:ascii="Times New Roman" w:hAnsi="Times New Roman" w:cs="Times New Roman"/>
          <w:lang w:val="pt-PT"/>
        </w:rPr>
        <w:t>Id</w:t>
      </w:r>
      <w:proofErr w:type="gramEnd"/>
      <w:r w:rsidR="00194F7F" w:rsidRPr="00FC7059">
        <w:rPr>
          <w:rFonts w:ascii="Times New Roman" w:hAnsi="Times New Roman" w:cs="Times New Roman"/>
          <w:lang w:val="pt-PT"/>
        </w:rPr>
        <w:t>.Orcid</w:t>
      </w:r>
      <w:proofErr w:type="spellEnd"/>
      <w:r w:rsidR="00194F7F" w:rsidRPr="00FC7059">
        <w:rPr>
          <w:rFonts w:ascii="Times New Roman" w:hAnsi="Times New Roman" w:cs="Times New Roman"/>
          <w:lang w:val="pt-PT"/>
        </w:rPr>
        <w:t xml:space="preserve">: </w:t>
      </w:r>
      <w:hyperlink r:id="rId2" w:history="1">
        <w:r w:rsidR="00194F7F" w:rsidRPr="00FC7059">
          <w:rPr>
            <w:rStyle w:val="Hipervnculo"/>
            <w:rFonts w:ascii="Times New Roman" w:hAnsi="Times New Roman" w:cs="Times New Roman"/>
            <w:lang w:val="pt-PT"/>
          </w:rPr>
          <w:t>https://orcid.org/0000-0002-4851-4479</w:t>
        </w:r>
      </w:hyperlink>
      <w:r w:rsidR="00194F7F" w:rsidRPr="00FC7059">
        <w:rPr>
          <w:rFonts w:ascii="Times New Roman" w:hAnsi="Times New Roman" w:cs="Times New Roman"/>
          <w:lang w:val="pt-PT"/>
        </w:rPr>
        <w:t xml:space="preserve"> </w:t>
      </w:r>
    </w:p>
    <w:p w14:paraId="0FB51427" w14:textId="7564E31F" w:rsidR="00E2566F" w:rsidRPr="00FC7059" w:rsidRDefault="00E2566F" w:rsidP="00194F7F">
      <w:pPr>
        <w:pStyle w:val="Textonotapie"/>
        <w:jc w:val="both"/>
        <w:rPr>
          <w:rFonts w:ascii="Times New Roman" w:hAnsi="Times New Roman" w:cs="Times New Roman"/>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9D4C" w14:textId="715CB8AA" w:rsidR="000C6332" w:rsidRPr="00DE28D0" w:rsidRDefault="00DE28D0" w:rsidP="000C6332">
    <w:pPr>
      <w:tabs>
        <w:tab w:val="center" w:pos="4252"/>
        <w:tab w:val="right" w:pos="8504"/>
      </w:tabs>
      <w:rPr>
        <w:rFonts w:ascii="Calibri" w:eastAsia="Calibri" w:hAnsi="Calibri" w:cs="Times New Roman"/>
        <w:b/>
        <w:kern w:val="0"/>
        <w:sz w:val="20"/>
        <w:szCs w:val="20"/>
        <w14:ligatures w14:val="none"/>
      </w:rPr>
    </w:pPr>
    <w:proofErr w:type="spellStart"/>
    <w:r w:rsidRPr="00DE28D0">
      <w:rPr>
        <w:rFonts w:ascii="Times New Roman" w:eastAsia="Calibri" w:hAnsi="Times New Roman" w:cs="Times New Roman"/>
        <w:b/>
        <w:bCs/>
        <w:i/>
        <w:iCs/>
        <w:color w:val="C0504D"/>
        <w:kern w:val="0"/>
        <w:sz w:val="20"/>
        <w:szCs w:val="20"/>
        <w14:ligatures w14:val="none"/>
      </w:rPr>
      <w:t>Emerging</w:t>
    </w:r>
    <w:proofErr w:type="spellEnd"/>
    <w:r w:rsidRPr="00DE28D0">
      <w:rPr>
        <w:rFonts w:ascii="Times New Roman" w:eastAsia="Calibri" w:hAnsi="Times New Roman" w:cs="Times New Roman"/>
        <w:b/>
        <w:bCs/>
        <w:i/>
        <w:iCs/>
        <w:color w:val="C0504D"/>
        <w:kern w:val="0"/>
        <w:sz w:val="20"/>
        <w:szCs w:val="20"/>
        <w14:ligatures w14:val="none"/>
      </w:rPr>
      <w:t xml:space="preserve"> </w:t>
    </w:r>
    <w:proofErr w:type="spellStart"/>
    <w:r w:rsidRPr="00DE28D0">
      <w:rPr>
        <w:rFonts w:ascii="Times New Roman" w:eastAsia="Calibri" w:hAnsi="Times New Roman" w:cs="Times New Roman"/>
        <w:b/>
        <w:bCs/>
        <w:i/>
        <w:iCs/>
        <w:color w:val="C0504D"/>
        <w:kern w:val="0"/>
        <w:sz w:val="20"/>
        <w:szCs w:val="20"/>
        <w14:ligatures w14:val="none"/>
      </w:rPr>
      <w:t>Trends</w:t>
    </w:r>
    <w:proofErr w:type="spellEnd"/>
    <w:r w:rsidRPr="00DE28D0">
      <w:rPr>
        <w:rFonts w:ascii="Times New Roman" w:eastAsia="Calibri" w:hAnsi="Times New Roman" w:cs="Times New Roman"/>
        <w:b/>
        <w:bCs/>
        <w:i/>
        <w:iCs/>
        <w:color w:val="C0504D"/>
        <w:kern w:val="0"/>
        <w:sz w:val="20"/>
        <w:szCs w:val="20"/>
        <w14:ligatures w14:val="none"/>
      </w:rPr>
      <w:t xml:space="preserve"> in </w:t>
    </w:r>
    <w:proofErr w:type="spellStart"/>
    <w:r w:rsidRPr="00DE28D0">
      <w:rPr>
        <w:rFonts w:ascii="Times New Roman" w:eastAsia="Calibri" w:hAnsi="Times New Roman" w:cs="Times New Roman"/>
        <w:b/>
        <w:bCs/>
        <w:i/>
        <w:iCs/>
        <w:color w:val="C0504D"/>
        <w:kern w:val="0"/>
        <w:sz w:val="20"/>
        <w:szCs w:val="20"/>
        <w14:ligatures w14:val="none"/>
      </w:rPr>
      <w:t>Tourism</w:t>
    </w:r>
    <w:proofErr w:type="spellEnd"/>
    <w:r w:rsidRPr="00DE28D0">
      <w:rPr>
        <w:rFonts w:ascii="Times New Roman" w:eastAsia="Calibri" w:hAnsi="Times New Roman" w:cs="Times New Roman"/>
        <w:b/>
        <w:bCs/>
        <w:i/>
        <w:iCs/>
        <w:color w:val="C0504D"/>
        <w:kern w:val="0"/>
        <w:sz w:val="20"/>
        <w:szCs w:val="20"/>
        <w14:ligatures w14:val="none"/>
      </w:rPr>
      <w:t xml:space="preserve"> </w:t>
    </w:r>
    <w:proofErr w:type="spellStart"/>
    <w:r w:rsidRPr="00DE28D0">
      <w:rPr>
        <w:rFonts w:ascii="Times New Roman" w:eastAsia="Calibri" w:hAnsi="Times New Roman" w:cs="Times New Roman"/>
        <w:b/>
        <w:bCs/>
        <w:i/>
        <w:iCs/>
        <w:color w:val="C0504D"/>
        <w:kern w:val="0"/>
        <w:sz w:val="20"/>
        <w:szCs w:val="20"/>
        <w14:ligatures w14:val="none"/>
      </w:rPr>
      <w:t>Studies</w:t>
    </w:r>
    <w:proofErr w:type="spellEnd"/>
    <w:r w:rsidRPr="00DE28D0">
      <w:rPr>
        <w:rFonts w:ascii="Times New Roman" w:eastAsia="Calibri" w:hAnsi="Times New Roman" w:cs="Times New Roman"/>
        <w:b/>
        <w:bCs/>
        <w:i/>
        <w:iCs/>
        <w:color w:val="C0504D"/>
        <w:kern w:val="0"/>
        <w:sz w:val="20"/>
        <w:szCs w:val="20"/>
        <w14:ligatures w14:val="none"/>
      </w:rPr>
      <w:t xml:space="preserve"> </w:t>
    </w:r>
    <w:proofErr w:type="spellStart"/>
    <w:r w:rsidRPr="00DE28D0">
      <w:rPr>
        <w:rFonts w:ascii="Times New Roman" w:eastAsia="Calibri" w:hAnsi="Times New Roman" w:cs="Times New Roman"/>
        <w:b/>
        <w:bCs/>
        <w:i/>
        <w:iCs/>
        <w:color w:val="C0504D"/>
        <w:kern w:val="0"/>
        <w:sz w:val="20"/>
        <w:szCs w:val="20"/>
        <w14:ligatures w14:val="none"/>
      </w:rPr>
      <w:t>from</w:t>
    </w:r>
    <w:proofErr w:type="spellEnd"/>
    <w:r w:rsidRPr="00DE28D0">
      <w:rPr>
        <w:rFonts w:ascii="Times New Roman" w:eastAsia="Calibri" w:hAnsi="Times New Roman" w:cs="Times New Roman"/>
        <w:b/>
        <w:bCs/>
        <w:i/>
        <w:iCs/>
        <w:color w:val="C0504D"/>
        <w:kern w:val="0"/>
        <w:sz w:val="20"/>
        <w:szCs w:val="20"/>
        <w14:ligatures w14:val="none"/>
      </w:rPr>
      <w:t xml:space="preserve"> a </w:t>
    </w:r>
    <w:proofErr w:type="spellStart"/>
    <w:r w:rsidRPr="00DE28D0">
      <w:rPr>
        <w:rFonts w:ascii="Times New Roman" w:eastAsia="Calibri" w:hAnsi="Times New Roman" w:cs="Times New Roman"/>
        <w:b/>
        <w:bCs/>
        <w:i/>
        <w:iCs/>
        <w:color w:val="C0504D"/>
        <w:kern w:val="0"/>
        <w:sz w:val="20"/>
        <w:szCs w:val="20"/>
        <w14:ligatures w14:val="none"/>
      </w:rPr>
      <w:t>Latin</w:t>
    </w:r>
    <w:proofErr w:type="spellEnd"/>
    <w:r w:rsidRPr="00DE28D0">
      <w:rPr>
        <w:rFonts w:ascii="Times New Roman" w:eastAsia="Calibri" w:hAnsi="Times New Roman" w:cs="Times New Roman"/>
        <w:b/>
        <w:bCs/>
        <w:i/>
        <w:iCs/>
        <w:color w:val="C0504D"/>
        <w:kern w:val="0"/>
        <w:sz w:val="20"/>
        <w:szCs w:val="20"/>
        <w14:ligatures w14:val="none"/>
      </w:rPr>
      <w:t xml:space="preserve"> American Lens</w:t>
    </w:r>
    <w:r w:rsidR="000C6332" w:rsidRPr="000C6332">
      <w:rPr>
        <w:rFonts w:ascii="Times New Roman" w:eastAsia="Calibri" w:hAnsi="Times New Roman" w:cs="Times New Roman"/>
        <w:b/>
        <w:bCs/>
        <w:i/>
        <w:iCs/>
        <w:color w:val="C0504D"/>
        <w:kern w:val="0"/>
        <w:sz w:val="20"/>
        <w:szCs w:val="20"/>
        <w14:ligatures w14:val="none"/>
      </w:rPr>
      <w:t xml:space="preserve">     </w:t>
    </w:r>
    <w:r>
      <w:rPr>
        <w:rFonts w:ascii="Times New Roman" w:eastAsia="Calibri" w:hAnsi="Times New Roman" w:cs="Times New Roman"/>
        <w:b/>
        <w:bCs/>
        <w:i/>
        <w:iCs/>
        <w:color w:val="C0504D"/>
        <w:kern w:val="0"/>
        <w:sz w:val="20"/>
        <w:szCs w:val="20"/>
        <w14:ligatures w14:val="none"/>
      </w:rPr>
      <w:t xml:space="preserve">    </w:t>
    </w:r>
    <w:r w:rsidR="000C6332" w:rsidRPr="000C6332">
      <w:rPr>
        <w:rFonts w:ascii="Times New Roman" w:eastAsia="Calibri" w:hAnsi="Times New Roman" w:cs="Times New Roman"/>
        <w:b/>
        <w:bCs/>
        <w:i/>
        <w:iCs/>
        <w:color w:val="C0504D"/>
        <w:kern w:val="0"/>
        <w:sz w:val="20"/>
        <w:szCs w:val="20"/>
        <w14:ligatures w14:val="none"/>
      </w:rPr>
      <w:t xml:space="preserve">   </w:t>
    </w:r>
    <w:proofErr w:type="spellStart"/>
    <w:r w:rsidRPr="00DE28D0">
      <w:rPr>
        <w:rFonts w:ascii="Times New Roman" w:eastAsia="Calibri" w:hAnsi="Times New Roman" w:cs="Times New Roman"/>
        <w:b/>
        <w:bCs/>
        <w:color w:val="C0504D"/>
        <w:kern w:val="0"/>
        <w:sz w:val="20"/>
        <w:szCs w:val="20"/>
        <w14:ligatures w14:val="none"/>
      </w:rPr>
      <w:t>Comparato</w:t>
    </w:r>
    <w:proofErr w:type="spellEnd"/>
    <w:r w:rsidRPr="00DE28D0">
      <w:rPr>
        <w:rFonts w:ascii="Times New Roman" w:eastAsia="Calibri" w:hAnsi="Times New Roman" w:cs="Times New Roman"/>
        <w:b/>
        <w:bCs/>
        <w:color w:val="C0504D"/>
        <w:kern w:val="0"/>
        <w:sz w:val="20"/>
        <w:szCs w:val="20"/>
        <w14:ligatures w14:val="none"/>
      </w:rPr>
      <w:t>, G.; Mosco, F.V.</w:t>
    </w:r>
    <w:r w:rsidR="000C6332" w:rsidRPr="00DE28D0">
      <w:rPr>
        <w:rFonts w:ascii="Times New Roman" w:eastAsia="Calibri" w:hAnsi="Times New Roman" w:cs="Times New Roman"/>
        <w:b/>
        <w:bCs/>
        <w:color w:val="C0504D"/>
        <w:kern w:val="0"/>
        <w:sz w:val="20"/>
        <w:szCs w:val="20"/>
        <w14:ligatures w14: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DB33" w14:textId="77777777" w:rsidR="000C6332" w:rsidRPr="000C6332" w:rsidRDefault="000C6332" w:rsidP="000C6332">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kern w:val="0"/>
        <w:sz w:val="20"/>
        <w:szCs w:val="20"/>
        <w:lang w:val="en-GB"/>
        <w14:ligatures w14:val="none"/>
      </w:rPr>
    </w:pPr>
    <w:r w:rsidRPr="000C6332">
      <w:rPr>
        <w:rFonts w:ascii="Times New Roman" w:eastAsia="Calibri" w:hAnsi="Times New Roman" w:cs="Times New Roman"/>
        <w:kern w:val="0"/>
        <w:sz w:val="20"/>
        <w:szCs w:val="20"/>
        <w:lang w:val="en-GB"/>
        <w14:ligatures w14:val="none"/>
      </w:rPr>
      <w:t>REVISTA INTERNACIONAL DE TURISMO, EMPRESA Y TERRITORIO</w:t>
    </w:r>
  </w:p>
  <w:p w14:paraId="4D00117D" w14:textId="4D384393" w:rsidR="000C6332" w:rsidRPr="000C6332" w:rsidRDefault="000C6332" w:rsidP="000C6332">
    <w:pPr>
      <w:tabs>
        <w:tab w:val="center" w:pos="4252"/>
        <w:tab w:val="right" w:pos="8504"/>
        <w:tab w:val="right" w:pos="9070"/>
      </w:tabs>
      <w:autoSpaceDN w:val="0"/>
      <w:spacing w:after="0" w:line="240" w:lineRule="auto"/>
      <w:jc w:val="center"/>
      <w:rPr>
        <w:rFonts w:ascii="Times New Roman" w:eastAsia="Calibri" w:hAnsi="Times New Roman" w:cs="Times New Roman"/>
        <w:kern w:val="0"/>
        <w:sz w:val="20"/>
        <w:szCs w:val="20"/>
        <w:lang w:val="en-GB"/>
        <w14:ligatures w14:val="none"/>
      </w:rPr>
    </w:pPr>
    <w:r w:rsidRPr="000C6332">
      <w:rPr>
        <w:rFonts w:ascii="Times New Roman" w:eastAsia="Calibri" w:hAnsi="Times New Roman" w:cs="Times New Roman"/>
        <w:kern w:val="0"/>
        <w:sz w:val="20"/>
        <w:szCs w:val="20"/>
        <w:lang w:val="en-GB"/>
        <w14:ligatures w14:val="none"/>
      </w:rPr>
      <w:t xml:space="preserve">Nº 18, </w:t>
    </w:r>
    <w:proofErr w:type="spellStart"/>
    <w:r w:rsidRPr="000C6332">
      <w:rPr>
        <w:rFonts w:ascii="Times New Roman" w:eastAsia="Calibri" w:hAnsi="Times New Roman" w:cs="Times New Roman"/>
        <w:kern w:val="0"/>
        <w:sz w:val="20"/>
        <w:szCs w:val="20"/>
        <w:lang w:val="en-GB"/>
        <w14:ligatures w14:val="none"/>
      </w:rPr>
      <w:t>enero-junio</w:t>
    </w:r>
    <w:proofErr w:type="spellEnd"/>
    <w:r w:rsidRPr="000C6332">
      <w:rPr>
        <w:rFonts w:ascii="Times New Roman" w:eastAsia="Calibri" w:hAnsi="Times New Roman" w:cs="Times New Roman"/>
        <w:kern w:val="0"/>
        <w:sz w:val="20"/>
        <w:szCs w:val="20"/>
        <w:lang w:val="en-GB"/>
        <w14:ligatures w14:val="none"/>
      </w:rPr>
      <w:t xml:space="preserve"> de 2025, pp. </w:t>
    </w:r>
    <w:r>
      <w:rPr>
        <w:rFonts w:ascii="Times New Roman" w:eastAsia="Calibri" w:hAnsi="Times New Roman" w:cs="Times New Roman"/>
        <w:kern w:val="0"/>
        <w:sz w:val="20"/>
        <w:szCs w:val="20"/>
        <w:lang w:val="en-GB"/>
        <w14:ligatures w14:val="none"/>
      </w:rPr>
      <w:t>80</w:t>
    </w:r>
    <w:r w:rsidRPr="000C6332">
      <w:rPr>
        <w:rFonts w:ascii="Times New Roman" w:eastAsia="Calibri" w:hAnsi="Times New Roman" w:cs="Times New Roman"/>
        <w:kern w:val="0"/>
        <w:sz w:val="20"/>
        <w:szCs w:val="20"/>
        <w:lang w:val="en-GB"/>
        <w14:ligatures w14:val="none"/>
      </w:rPr>
      <w:t>-</w:t>
    </w:r>
    <w:r w:rsidR="00641437">
      <w:rPr>
        <w:rFonts w:ascii="Times New Roman" w:eastAsia="Calibri" w:hAnsi="Times New Roman" w:cs="Times New Roman"/>
        <w:kern w:val="0"/>
        <w:sz w:val="20"/>
        <w:szCs w:val="20"/>
        <w:lang w:val="en-GB"/>
        <w14:ligatures w14:val="none"/>
      </w:rPr>
      <w:t>101</w:t>
    </w:r>
    <w:r w:rsidRPr="000C6332">
      <w:rPr>
        <w:rFonts w:ascii="Times New Roman" w:eastAsia="Calibri" w:hAnsi="Times New Roman" w:cs="Times New Roman"/>
        <w:kern w:val="0"/>
        <w:sz w:val="20"/>
        <w:szCs w:val="20"/>
        <w:lang w:val="en-GB"/>
        <w14:ligatures w14:val="none"/>
      </w:rPr>
      <w:t>.</w:t>
    </w:r>
  </w:p>
  <w:p w14:paraId="16ABB9B6" w14:textId="77777777" w:rsidR="000C6332" w:rsidRPr="000C6332" w:rsidRDefault="000C6332" w:rsidP="000C6332">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14:ligatures w14:val="none"/>
      </w:rPr>
    </w:pPr>
    <w:r w:rsidRPr="000C6332">
      <w:rPr>
        <w:rFonts w:ascii="Times New Roman" w:eastAsia="Calibri" w:hAnsi="Times New Roman" w:cs="Times New Roman"/>
        <w:kern w:val="0"/>
        <w:sz w:val="20"/>
        <w:szCs w:val="20"/>
        <w:lang w:val="en-GB"/>
        <w14:ligatures w14:val="none"/>
      </w:rPr>
      <w:t>ISSN:</w:t>
    </w:r>
    <w:r w:rsidRPr="000C6332">
      <w:rPr>
        <w:rFonts w:ascii="Calibri" w:eastAsia="Malgun Gothic" w:hAnsi="Calibri" w:cs="Arial"/>
        <w:kern w:val="0"/>
        <w:lang w:eastAsia="ko-KR"/>
        <w14:ligatures w14:val="none"/>
      </w:rPr>
      <w:t xml:space="preserve"> </w:t>
    </w:r>
    <w:r w:rsidRPr="000C6332">
      <w:rPr>
        <w:rFonts w:ascii="Times New Roman" w:eastAsia="Calibri" w:hAnsi="Times New Roman" w:cs="Times New Roman"/>
        <w:kern w:val="0"/>
        <w:sz w:val="20"/>
        <w:szCs w:val="20"/>
        <w:lang w:val="en-GB"/>
        <w14:ligatures w14:val="none"/>
      </w:rPr>
      <w:t>2660-9320</w:t>
    </w:r>
  </w:p>
  <w:p w14:paraId="550031AA" w14:textId="3F227D00" w:rsidR="000C6332" w:rsidRPr="000C6332" w:rsidRDefault="000C6332" w:rsidP="000C6332">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14:ligatures w14:val="none"/>
      </w:rPr>
    </w:pPr>
    <w:r w:rsidRPr="000C6332">
      <w:rPr>
        <w:rFonts w:ascii="Times New Roman" w:eastAsia="Calibri" w:hAnsi="Times New Roman" w:cs="Times New Roman"/>
        <w:kern w:val="0"/>
        <w:sz w:val="20"/>
        <w:szCs w:val="20"/>
        <w:lang w:val="en-GB"/>
        <w14:ligatures w14:val="none"/>
      </w:rPr>
      <w:t>DOI:10.21071/</w:t>
    </w:r>
    <w:proofErr w:type="gramStart"/>
    <w:r w:rsidRPr="000C6332">
      <w:rPr>
        <w:rFonts w:ascii="Times New Roman" w:eastAsia="Calibri" w:hAnsi="Times New Roman" w:cs="Times New Roman"/>
        <w:kern w:val="0"/>
        <w:sz w:val="20"/>
        <w:szCs w:val="20"/>
        <w:lang w:val="en-GB"/>
        <w14:ligatures w14:val="none"/>
      </w:rPr>
      <w:t>riturem.v</w:t>
    </w:r>
    <w:proofErr w:type="gramEnd"/>
    <w:r w:rsidRPr="000C6332">
      <w:rPr>
        <w:rFonts w:ascii="Times New Roman" w:eastAsia="Calibri" w:hAnsi="Times New Roman" w:cs="Times New Roman"/>
        <w:kern w:val="0"/>
        <w:sz w:val="20"/>
        <w:szCs w:val="20"/>
        <w:lang w:val="en-GB"/>
        <w14:ligatures w14:val="none"/>
      </w:rPr>
      <w:t>10i1.184</w:t>
    </w:r>
    <w:r w:rsidR="00641437">
      <w:rPr>
        <w:rFonts w:ascii="Times New Roman" w:eastAsia="Calibri" w:hAnsi="Times New Roman" w:cs="Times New Roman"/>
        <w:kern w:val="0"/>
        <w:sz w:val="20"/>
        <w:szCs w:val="20"/>
        <w:lang w:val="en-GB"/>
        <w14:ligatures w14:val="none"/>
      </w:rPr>
      <w:t>57</w:t>
    </w:r>
  </w:p>
  <w:p w14:paraId="037E2998" w14:textId="77777777" w:rsidR="000C6332" w:rsidRPr="000C6332" w:rsidRDefault="000C6332" w:rsidP="000C6332">
    <w:pPr>
      <w:tabs>
        <w:tab w:val="center" w:pos="4252"/>
        <w:tab w:val="right" w:pos="8504"/>
      </w:tabs>
      <w:spacing w:after="0" w:line="240" w:lineRule="auto"/>
      <w:jc w:val="center"/>
      <w:rPr>
        <w:rFonts w:ascii="Calibri" w:eastAsia="Calibri" w:hAnsi="Calibri" w:cs="Times New Roman"/>
        <w:kern w:val="0"/>
        <w14:ligatures w14:val="none"/>
      </w:rPr>
    </w:pPr>
    <w:r w:rsidRPr="000C6332">
      <w:rPr>
        <w:rFonts w:ascii="Calibri" w:eastAsia="Calibri" w:hAnsi="Calibri" w:cs="Times New Roman"/>
        <w:noProof/>
        <w:kern w:val="0"/>
        <w:lang w:eastAsia="es-ES"/>
        <w14:ligatures w14:val="none"/>
      </w:rPr>
      <w:drawing>
        <wp:inline distT="0" distB="0" distL="0" distR="0" wp14:anchorId="06FBFEED" wp14:editId="0C6F6EE4">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1A0E4FBD" w14:textId="77777777" w:rsidR="000C6332" w:rsidRPr="000C6332" w:rsidRDefault="000C6332" w:rsidP="000C6332">
    <w:pPr>
      <w:tabs>
        <w:tab w:val="center" w:pos="4252"/>
        <w:tab w:val="right" w:pos="8504"/>
      </w:tabs>
      <w:autoSpaceDN w:val="0"/>
      <w:spacing w:after="0" w:line="240" w:lineRule="auto"/>
      <w:jc w:val="center"/>
      <w:rPr>
        <w:rFonts w:ascii="Calibri" w:eastAsia="Calibri" w:hAnsi="Calibri" w:cs="Times New Roman"/>
        <w:kern w:val="0"/>
        <w14:ligatures w14:val="none"/>
      </w:rPr>
    </w:pPr>
  </w:p>
  <w:p w14:paraId="3215BCE2" w14:textId="779777E0" w:rsidR="000C6332" w:rsidRPr="000C6332" w:rsidRDefault="000C6332" w:rsidP="000C6332">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sz w:val="24"/>
        <w:szCs w:val="24"/>
        <w:lang w:eastAsia="zh-CN" w:bidi="hi-IN"/>
        <w14:ligatures w14:val="none"/>
      </w:rPr>
    </w:pPr>
    <w:r w:rsidRPr="000C6332">
      <w:rPr>
        <w:rFonts w:ascii="Times New Roman" w:eastAsia="Calibri" w:hAnsi="Times New Roman" w:cs="Times New Roman"/>
        <w:b/>
        <w:bCs/>
        <w:kern w:val="0"/>
        <w:sz w:val="18"/>
        <w:szCs w:val="18"/>
        <w:lang w:val="en-GB"/>
        <w14:ligatures w14:val="none"/>
      </w:rPr>
      <w:t xml:space="preserve">Cita </w:t>
    </w:r>
    <w:proofErr w:type="spellStart"/>
    <w:r w:rsidRPr="000C6332">
      <w:rPr>
        <w:rFonts w:ascii="Times New Roman" w:eastAsia="Calibri" w:hAnsi="Times New Roman" w:cs="Times New Roman"/>
        <w:b/>
        <w:bCs/>
        <w:kern w:val="0"/>
        <w:sz w:val="18"/>
        <w:szCs w:val="18"/>
        <w:lang w:val="en-GB"/>
        <w14:ligatures w14:val="none"/>
      </w:rPr>
      <w:t>bibliográfica</w:t>
    </w:r>
    <w:proofErr w:type="spellEnd"/>
    <w:r w:rsidRPr="000C6332">
      <w:rPr>
        <w:rFonts w:ascii="Times New Roman" w:eastAsia="Calibri" w:hAnsi="Times New Roman" w:cs="Times New Roman"/>
        <w:b/>
        <w:bCs/>
        <w:kern w:val="0"/>
        <w:sz w:val="18"/>
        <w:szCs w:val="18"/>
        <w:lang w:val="en-GB"/>
        <w14:ligatures w14:val="none"/>
      </w:rPr>
      <w:t>:</w:t>
    </w:r>
    <w:r w:rsidRPr="000C6332">
      <w:rPr>
        <w:rFonts w:ascii="Times New Roman" w:eastAsia="Calibri" w:hAnsi="Times New Roman" w:cs="Times New Roman"/>
        <w:kern w:val="0"/>
        <w:sz w:val="18"/>
        <w:szCs w:val="18"/>
        <w:lang w:val="en-GB"/>
        <w14:ligatures w14:val="none"/>
      </w:rPr>
      <w:t xml:space="preserve"> </w:t>
    </w:r>
    <w:r>
      <w:rPr>
        <w:rFonts w:ascii="Times New Roman" w:eastAsia="Calibri" w:hAnsi="Times New Roman" w:cs="Times New Roman"/>
        <w:kern w:val="0"/>
        <w:sz w:val="18"/>
        <w:szCs w:val="18"/>
        <w:lang w:val="en-GB"/>
        <w14:ligatures w14:val="none"/>
      </w:rPr>
      <w:t>Comparato, G.; Moscoso, F.</w:t>
    </w:r>
    <w:r w:rsidRPr="000C6332">
      <w:rPr>
        <w:rFonts w:ascii="Times New Roman" w:eastAsia="Calibri" w:hAnsi="Times New Roman" w:cs="Times New Roman"/>
        <w:kern w:val="0"/>
        <w:sz w:val="18"/>
        <w:szCs w:val="18"/>
        <w:lang w:val="en-GB"/>
        <w14:ligatures w14:val="none"/>
      </w:rPr>
      <w:t xml:space="preserve"> </w:t>
    </w:r>
    <w:r w:rsidR="00DE28D0">
      <w:rPr>
        <w:rFonts w:ascii="Times New Roman" w:eastAsia="Calibri" w:hAnsi="Times New Roman" w:cs="Times New Roman"/>
        <w:kern w:val="0"/>
        <w:sz w:val="18"/>
        <w:szCs w:val="18"/>
        <w:lang w:val="en-GB"/>
        <w14:ligatures w14:val="none"/>
      </w:rPr>
      <w:t xml:space="preserve">V. </w:t>
    </w:r>
    <w:r w:rsidRPr="000C6332">
      <w:rPr>
        <w:rFonts w:ascii="Times New Roman" w:eastAsia="Calibri" w:hAnsi="Times New Roman" w:cs="Times New Roman"/>
        <w:kern w:val="0"/>
        <w:sz w:val="18"/>
        <w:szCs w:val="18"/>
        <w:lang w:val="en-GB"/>
        <w14:ligatures w14:val="none"/>
      </w:rPr>
      <w:t>(2025). Emerging Trends in Tourism Studies from a Latin American Lens</w:t>
    </w:r>
    <w:r w:rsidRPr="000C6332">
      <w:rPr>
        <w:rFonts w:ascii="Times New Roman" w:eastAsia="Calibri" w:hAnsi="Times New Roman" w:cs="Times New Roman"/>
        <w:kern w:val="0"/>
        <w:sz w:val="18"/>
        <w:szCs w:val="18"/>
        <w14:ligatures w14:val="none"/>
      </w:rPr>
      <w:t xml:space="preserve">. </w:t>
    </w:r>
    <w:r w:rsidRPr="000C6332">
      <w:rPr>
        <w:rFonts w:ascii="Times New Roman" w:eastAsia="NSimSun" w:hAnsi="Times New Roman" w:cs="Times New Roman"/>
        <w:i/>
        <w:iCs/>
        <w:kern w:val="3"/>
        <w:sz w:val="18"/>
        <w:szCs w:val="18"/>
        <w:lang w:eastAsia="zh-CN" w:bidi="hi-IN"/>
        <w14:ligatures w14:val="none"/>
      </w:rPr>
      <w:t>R</w:t>
    </w:r>
    <w:r w:rsidRPr="000C6332">
      <w:rPr>
        <w:rFonts w:ascii="Times New Roman" w:eastAsia="NSimSun" w:hAnsi="Times New Roman" w:cs="Lucida Sans"/>
        <w:bCs/>
        <w:i/>
        <w:iCs/>
        <w:kern w:val="3"/>
        <w:sz w:val="18"/>
        <w:szCs w:val="18"/>
        <w:lang w:eastAsia="zh-CN" w:bidi="hi-IN"/>
        <w14:ligatures w14:val="none"/>
      </w:rPr>
      <w:t>e</w:t>
    </w:r>
    <w:r w:rsidRPr="000C6332">
      <w:rPr>
        <w:rFonts w:ascii="Times New Roman" w:eastAsia="Calibri" w:hAnsi="Times New Roman" w:cs="Times New Roman"/>
        <w:i/>
        <w:iCs/>
        <w:kern w:val="0"/>
        <w:sz w:val="18"/>
        <w:szCs w:val="18"/>
        <w:lang w:val="en-GB"/>
        <w14:ligatures w14:val="none"/>
      </w:rPr>
      <w:t xml:space="preserve">vista Internacional de Turismo, </w:t>
    </w:r>
    <w:proofErr w:type="spellStart"/>
    <w:r w:rsidRPr="000C6332">
      <w:rPr>
        <w:rFonts w:ascii="Times New Roman" w:eastAsia="Calibri" w:hAnsi="Times New Roman" w:cs="Times New Roman"/>
        <w:i/>
        <w:iCs/>
        <w:kern w:val="0"/>
        <w:sz w:val="18"/>
        <w:szCs w:val="18"/>
        <w:lang w:val="en-GB"/>
        <w14:ligatures w14:val="none"/>
      </w:rPr>
      <w:t>Empresa</w:t>
    </w:r>
    <w:proofErr w:type="spellEnd"/>
    <w:r w:rsidRPr="000C6332">
      <w:rPr>
        <w:rFonts w:ascii="Times New Roman" w:eastAsia="Calibri" w:hAnsi="Times New Roman" w:cs="Times New Roman"/>
        <w:i/>
        <w:iCs/>
        <w:kern w:val="0"/>
        <w:sz w:val="18"/>
        <w:szCs w:val="18"/>
        <w:lang w:val="en-GB"/>
        <w14:ligatures w14:val="none"/>
      </w:rPr>
      <w:t xml:space="preserve"> y </w:t>
    </w:r>
    <w:proofErr w:type="spellStart"/>
    <w:r w:rsidRPr="000C6332">
      <w:rPr>
        <w:rFonts w:ascii="Times New Roman" w:eastAsia="Calibri" w:hAnsi="Times New Roman" w:cs="Times New Roman"/>
        <w:i/>
        <w:iCs/>
        <w:kern w:val="0"/>
        <w:sz w:val="18"/>
        <w:szCs w:val="18"/>
        <w:lang w:val="en-GB"/>
        <w14:ligatures w14:val="none"/>
      </w:rPr>
      <w:t>Territorio</w:t>
    </w:r>
    <w:proofErr w:type="spellEnd"/>
    <w:r w:rsidRPr="000C6332">
      <w:rPr>
        <w:rFonts w:ascii="Times New Roman" w:eastAsia="Calibri" w:hAnsi="Times New Roman" w:cs="Times New Roman"/>
        <w:i/>
        <w:iCs/>
        <w:kern w:val="0"/>
        <w:sz w:val="18"/>
        <w:szCs w:val="18"/>
        <w:lang w:val="en-GB"/>
        <w14:ligatures w14:val="none"/>
      </w:rPr>
      <w:t>,</w:t>
    </w:r>
    <w:r w:rsidRPr="000C6332">
      <w:rPr>
        <w:rFonts w:ascii="Times New Roman" w:eastAsia="Calibri" w:hAnsi="Times New Roman" w:cs="Times New Roman"/>
        <w:kern w:val="0"/>
        <w:sz w:val="18"/>
        <w:szCs w:val="18"/>
        <w:lang w:val="en-GB"/>
        <w14:ligatures w14:val="none"/>
      </w:rPr>
      <w:t xml:space="preserve"> 9 (1), pp.</w:t>
    </w:r>
    <w:r>
      <w:rPr>
        <w:rFonts w:ascii="Times New Roman" w:eastAsia="Calibri" w:hAnsi="Times New Roman" w:cs="Times New Roman"/>
        <w:kern w:val="0"/>
        <w:sz w:val="18"/>
        <w:szCs w:val="18"/>
        <w:lang w:val="en-GB"/>
        <w14:ligatures w14:val="none"/>
      </w:rPr>
      <w:t>80-</w:t>
    </w:r>
    <w:r w:rsidR="00641437">
      <w:rPr>
        <w:rFonts w:ascii="Times New Roman" w:eastAsia="Calibri" w:hAnsi="Times New Roman" w:cs="Times New Roman"/>
        <w:kern w:val="0"/>
        <w:sz w:val="18"/>
        <w:szCs w:val="18"/>
        <w:lang w:val="en-GB"/>
        <w14:ligatures w14:val="none"/>
      </w:rPr>
      <w:t>101.</w:t>
    </w:r>
    <w:r w:rsidRPr="000C6332">
      <w:rPr>
        <w:rFonts w:ascii="Times New Roman" w:eastAsia="Calibri" w:hAnsi="Times New Roman" w:cs="Times New Roman"/>
        <w:kern w:val="0"/>
        <w:sz w:val="18"/>
        <w:szCs w:val="18"/>
        <w:lang w:val="en-GB"/>
        <w14:ligatures w14:val="none"/>
      </w:rPr>
      <w:t xml:space="preserve"> </w:t>
    </w:r>
    <w:hyperlink r:id="rId2" w:history="1">
      <w:r w:rsidR="00641437" w:rsidRPr="00FE0A8F">
        <w:rPr>
          <w:rStyle w:val="Hipervnculo"/>
          <w:rFonts w:ascii="Times New Roman" w:eastAsia="Calibri" w:hAnsi="Times New Roman" w:cs="Times New Roman"/>
          <w:kern w:val="0"/>
          <w:sz w:val="18"/>
          <w:szCs w:val="18"/>
          <w:lang w:val="en-GB"/>
          <w14:ligatures w14:val="none"/>
        </w:rPr>
        <w:t>https://doi.org/16758/riturem.v9i1.18457</w:t>
      </w:r>
    </w:hyperlink>
    <w:r w:rsidRPr="000C6332">
      <w:rPr>
        <w:rFonts w:ascii="Times New Roman" w:eastAsia="Calibri" w:hAnsi="Times New Roman" w:cs="Times New Roman"/>
        <w:kern w:val="0"/>
        <w:sz w:val="18"/>
        <w:szCs w:val="18"/>
        <w:lang w:val="en-GB"/>
        <w14:ligatures w14:val="none"/>
      </w:rPr>
      <w:t xml:space="preserve">  </w:t>
    </w:r>
    <w:r w:rsidRPr="000C6332">
      <w:rPr>
        <w:rFonts w:ascii="Times New Roman" w:eastAsia="Calibri" w:hAnsi="Times New Roman" w:cs="Times New Roman"/>
        <w:color w:val="0000FF"/>
        <w:kern w:val="0"/>
        <w:sz w:val="18"/>
        <w:szCs w:val="18"/>
        <w:u w:val="single"/>
        <w:lang w:val="en-GB"/>
        <w14:ligatures w14:val="none"/>
      </w:rPr>
      <w:t xml:space="preserve"> </w:t>
    </w:r>
    <w:r w:rsidRPr="000C6332">
      <w:rPr>
        <w:rFonts w:ascii="Times New Roman" w:eastAsia="Calibri" w:hAnsi="Times New Roman" w:cs="Times New Roman"/>
        <w:color w:val="0563C1"/>
        <w:kern w:val="0"/>
        <w:sz w:val="18"/>
        <w:szCs w:val="18"/>
        <w:u w:val="single"/>
        <w:lang w:val="en-GB"/>
        <w14:ligatures w14:val="none"/>
      </w:rPr>
      <w:t xml:space="preserve"> </w:t>
    </w:r>
    <w:r w:rsidRPr="000C6332">
      <w:rPr>
        <w:rFonts w:ascii="Times New Roman" w:eastAsia="Calibri" w:hAnsi="Times New Roman" w:cs="Times New Roman"/>
        <w:kern w:val="0"/>
        <w:sz w:val="18"/>
        <w:szCs w:val="18"/>
        <w:lang w:val="en-GB"/>
        <w14:ligatures w14: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59C"/>
    <w:multiLevelType w:val="multilevel"/>
    <w:tmpl w:val="9286C1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E23E9"/>
    <w:multiLevelType w:val="hybridMultilevel"/>
    <w:tmpl w:val="F3C42A24"/>
    <w:lvl w:ilvl="0" w:tplc="4C642F54">
      <w:start w:val="5"/>
      <w:numFmt w:val="decimal"/>
      <w:lvlText w:val="%1."/>
      <w:lvlJc w:val="left"/>
      <w:pPr>
        <w:ind w:left="720" w:hanging="360"/>
      </w:pPr>
      <w:rPr>
        <w:rFonts w:eastAsiaTheme="minorHAnsi"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962168"/>
    <w:multiLevelType w:val="multilevel"/>
    <w:tmpl w:val="8D6E4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015CF"/>
    <w:multiLevelType w:val="multilevel"/>
    <w:tmpl w:val="BB482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57E30"/>
    <w:multiLevelType w:val="multilevel"/>
    <w:tmpl w:val="A62C8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50D9F"/>
    <w:multiLevelType w:val="multilevel"/>
    <w:tmpl w:val="9FB452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96191A"/>
    <w:multiLevelType w:val="multilevel"/>
    <w:tmpl w:val="60204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C7B4D"/>
    <w:multiLevelType w:val="hybridMultilevel"/>
    <w:tmpl w:val="670CA39A"/>
    <w:lvl w:ilvl="0" w:tplc="9DBCE3A2">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1ED5AE7"/>
    <w:multiLevelType w:val="multilevel"/>
    <w:tmpl w:val="238C1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807295">
    <w:abstractNumId w:val="4"/>
  </w:num>
  <w:num w:numId="2" w16cid:durableId="811796310">
    <w:abstractNumId w:val="0"/>
  </w:num>
  <w:num w:numId="3" w16cid:durableId="1924216522">
    <w:abstractNumId w:val="3"/>
  </w:num>
  <w:num w:numId="4" w16cid:durableId="1180848369">
    <w:abstractNumId w:val="2"/>
  </w:num>
  <w:num w:numId="5" w16cid:durableId="1556355102">
    <w:abstractNumId w:val="6"/>
  </w:num>
  <w:num w:numId="6" w16cid:durableId="895513765">
    <w:abstractNumId w:val="8"/>
  </w:num>
  <w:num w:numId="7" w16cid:durableId="1617760661">
    <w:abstractNumId w:val="5"/>
  </w:num>
  <w:num w:numId="8" w16cid:durableId="1062481100">
    <w:abstractNumId w:val="7"/>
  </w:num>
  <w:num w:numId="9" w16cid:durableId="133256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71"/>
    <w:rsid w:val="00033F74"/>
    <w:rsid w:val="000C6332"/>
    <w:rsid w:val="00194F7F"/>
    <w:rsid w:val="0026226B"/>
    <w:rsid w:val="002B6128"/>
    <w:rsid w:val="003910B1"/>
    <w:rsid w:val="005355FD"/>
    <w:rsid w:val="00567871"/>
    <w:rsid w:val="00641437"/>
    <w:rsid w:val="007867AF"/>
    <w:rsid w:val="007F7C42"/>
    <w:rsid w:val="00905FCC"/>
    <w:rsid w:val="009A3B58"/>
    <w:rsid w:val="00AB66CA"/>
    <w:rsid w:val="00C10BEE"/>
    <w:rsid w:val="00CC763C"/>
    <w:rsid w:val="00D0598D"/>
    <w:rsid w:val="00D62CB8"/>
    <w:rsid w:val="00DA515C"/>
    <w:rsid w:val="00DE20A6"/>
    <w:rsid w:val="00DE28D0"/>
    <w:rsid w:val="00E2566F"/>
    <w:rsid w:val="00EF0140"/>
    <w:rsid w:val="00F56E68"/>
    <w:rsid w:val="00FC70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1FFBD"/>
  <w15:chartTrackingRefBased/>
  <w15:docId w15:val="{D67832D2-D17F-4D9F-BF87-20FD0D14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7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7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78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78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78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78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78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78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78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78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78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78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78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78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78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78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78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7871"/>
    <w:rPr>
      <w:rFonts w:eastAsiaTheme="majorEastAsia" w:cstheme="majorBidi"/>
      <w:color w:val="272727" w:themeColor="text1" w:themeTint="D8"/>
    </w:rPr>
  </w:style>
  <w:style w:type="paragraph" w:styleId="Ttulo">
    <w:name w:val="Title"/>
    <w:basedOn w:val="Normal"/>
    <w:next w:val="Normal"/>
    <w:link w:val="TtuloCar"/>
    <w:uiPriority w:val="10"/>
    <w:qFormat/>
    <w:rsid w:val="00567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78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78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78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7871"/>
    <w:pPr>
      <w:spacing w:before="160"/>
      <w:jc w:val="center"/>
    </w:pPr>
    <w:rPr>
      <w:i/>
      <w:iCs/>
      <w:color w:val="404040" w:themeColor="text1" w:themeTint="BF"/>
    </w:rPr>
  </w:style>
  <w:style w:type="character" w:customStyle="1" w:styleId="CitaCar">
    <w:name w:val="Cita Car"/>
    <w:basedOn w:val="Fuentedeprrafopredeter"/>
    <w:link w:val="Cita"/>
    <w:uiPriority w:val="29"/>
    <w:rsid w:val="00567871"/>
    <w:rPr>
      <w:i/>
      <w:iCs/>
      <w:color w:val="404040" w:themeColor="text1" w:themeTint="BF"/>
    </w:rPr>
  </w:style>
  <w:style w:type="paragraph" w:styleId="Prrafodelista">
    <w:name w:val="List Paragraph"/>
    <w:basedOn w:val="Normal"/>
    <w:uiPriority w:val="34"/>
    <w:qFormat/>
    <w:rsid w:val="00567871"/>
    <w:pPr>
      <w:ind w:left="720"/>
      <w:contextualSpacing/>
    </w:pPr>
  </w:style>
  <w:style w:type="character" w:styleId="nfasisintenso">
    <w:name w:val="Intense Emphasis"/>
    <w:basedOn w:val="Fuentedeprrafopredeter"/>
    <w:uiPriority w:val="21"/>
    <w:qFormat/>
    <w:rsid w:val="00567871"/>
    <w:rPr>
      <w:i/>
      <w:iCs/>
      <w:color w:val="0F4761" w:themeColor="accent1" w:themeShade="BF"/>
    </w:rPr>
  </w:style>
  <w:style w:type="paragraph" w:styleId="Citadestacada">
    <w:name w:val="Intense Quote"/>
    <w:basedOn w:val="Normal"/>
    <w:next w:val="Normal"/>
    <w:link w:val="CitadestacadaCar"/>
    <w:uiPriority w:val="30"/>
    <w:qFormat/>
    <w:rsid w:val="00567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7871"/>
    <w:rPr>
      <w:i/>
      <w:iCs/>
      <w:color w:val="0F4761" w:themeColor="accent1" w:themeShade="BF"/>
    </w:rPr>
  </w:style>
  <w:style w:type="character" w:styleId="Referenciaintensa">
    <w:name w:val="Intense Reference"/>
    <w:basedOn w:val="Fuentedeprrafopredeter"/>
    <w:uiPriority w:val="32"/>
    <w:qFormat/>
    <w:rsid w:val="00567871"/>
    <w:rPr>
      <w:b/>
      <w:bCs/>
      <w:smallCaps/>
      <w:color w:val="0F4761" w:themeColor="accent1" w:themeShade="BF"/>
      <w:spacing w:val="5"/>
    </w:rPr>
  </w:style>
  <w:style w:type="character" w:styleId="Hipervnculo">
    <w:name w:val="Hyperlink"/>
    <w:basedOn w:val="Fuentedeprrafopredeter"/>
    <w:uiPriority w:val="99"/>
    <w:unhideWhenUsed/>
    <w:rsid w:val="00567871"/>
    <w:rPr>
      <w:color w:val="467886" w:themeColor="hyperlink"/>
      <w:u w:val="single"/>
    </w:rPr>
  </w:style>
  <w:style w:type="character" w:styleId="Mencinsinresolver">
    <w:name w:val="Unresolved Mention"/>
    <w:basedOn w:val="Fuentedeprrafopredeter"/>
    <w:uiPriority w:val="99"/>
    <w:semiHidden/>
    <w:unhideWhenUsed/>
    <w:rsid w:val="00567871"/>
    <w:rPr>
      <w:color w:val="605E5C"/>
      <w:shd w:val="clear" w:color="auto" w:fill="E1DFDD"/>
    </w:rPr>
  </w:style>
  <w:style w:type="character" w:styleId="Hipervnculovisitado">
    <w:name w:val="FollowedHyperlink"/>
    <w:basedOn w:val="Fuentedeprrafopredeter"/>
    <w:uiPriority w:val="99"/>
    <w:semiHidden/>
    <w:unhideWhenUsed/>
    <w:rsid w:val="00567871"/>
    <w:rPr>
      <w:color w:val="96607D" w:themeColor="followedHyperlink"/>
      <w:u w:val="single"/>
    </w:rPr>
  </w:style>
  <w:style w:type="paragraph" w:styleId="Textonotapie">
    <w:name w:val="footnote text"/>
    <w:basedOn w:val="Normal"/>
    <w:link w:val="TextonotapieCar"/>
    <w:uiPriority w:val="99"/>
    <w:semiHidden/>
    <w:unhideWhenUsed/>
    <w:rsid w:val="00E2566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566F"/>
    <w:rPr>
      <w:sz w:val="20"/>
      <w:szCs w:val="20"/>
    </w:rPr>
  </w:style>
  <w:style w:type="character" w:styleId="Refdenotaalpie">
    <w:name w:val="footnote reference"/>
    <w:basedOn w:val="Fuentedeprrafopredeter"/>
    <w:uiPriority w:val="99"/>
    <w:semiHidden/>
    <w:unhideWhenUsed/>
    <w:rsid w:val="00E2566F"/>
    <w:rPr>
      <w:vertAlign w:val="superscript"/>
    </w:rPr>
  </w:style>
  <w:style w:type="paragraph" w:styleId="Encabezado">
    <w:name w:val="header"/>
    <w:basedOn w:val="Normal"/>
    <w:link w:val="EncabezadoCar"/>
    <w:uiPriority w:val="99"/>
    <w:unhideWhenUsed/>
    <w:rsid w:val="00033F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3F74"/>
  </w:style>
  <w:style w:type="paragraph" w:styleId="Piedepgina">
    <w:name w:val="footer"/>
    <w:basedOn w:val="Normal"/>
    <w:link w:val="PiedepginaCar"/>
    <w:uiPriority w:val="99"/>
    <w:unhideWhenUsed/>
    <w:rsid w:val="00033F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3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openedition.org/viatourism/11767" TargetMode="External"/><Relationship Id="rId18" Type="http://schemas.openxmlformats.org/officeDocument/2006/relationships/hyperlink" Target="https://journals.openedition.org/viatourism/11767" TargetMode="External"/><Relationship Id="rId26" Type="http://schemas.openxmlformats.org/officeDocument/2006/relationships/hyperlink" Target="http://dx.doi.org/10.18472/cvt.19n1.2019.1363" TargetMode="External"/><Relationship Id="rId39" Type="http://schemas.openxmlformats.org/officeDocument/2006/relationships/hyperlink" Target="http://dx.doi.org/10.1177/0263276409349275" TargetMode="External"/><Relationship Id="rId21" Type="http://schemas.openxmlformats.org/officeDocument/2006/relationships/hyperlink" Target="https://doi.org/10.1177/00113921030516003" TargetMode="External"/><Relationship Id="rId34" Type="http://schemas.openxmlformats.org/officeDocument/2006/relationships/hyperlink" Target="https://biblioteca.clacso.edu.ar/clacso/becas/20131015014305/inf2013.pdf" TargetMode="External"/><Relationship Id="rId42" Type="http://schemas.openxmlformats.org/officeDocument/2006/relationships/hyperlink" Target="http://dx.doi.org/10.25145/j.pasos.2021.19.055" TargetMode="External"/><Relationship Id="rId47" Type="http://schemas.openxmlformats.org/officeDocument/2006/relationships/hyperlink" Target="http://dx.doi.org/10.1177/1350508401082003" TargetMode="External"/><Relationship Id="rId50" Type="http://schemas.openxmlformats.org/officeDocument/2006/relationships/hyperlink" Target="http://dx.doi.org/10.1016/S0160-7383(97)00020-0"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urnals.openedition.org/viatourism/11767" TargetMode="External"/><Relationship Id="rId17" Type="http://schemas.openxmlformats.org/officeDocument/2006/relationships/hyperlink" Target="https://journals.openedition.org/viatourism/11767" TargetMode="External"/><Relationship Id="rId25" Type="http://schemas.openxmlformats.org/officeDocument/2006/relationships/hyperlink" Target="http://dx.doi.org/10.1016/j.annals.2014.12.002" TargetMode="External"/><Relationship Id="rId33" Type="http://schemas.openxmlformats.org/officeDocument/2006/relationships/hyperlink" Target="http://dx.doi.org/10.17561/rae.v0i15.2378" TargetMode="External"/><Relationship Id="rId38" Type="http://schemas.openxmlformats.org/officeDocument/2006/relationships/hyperlink" Target="http://dx.doi.org/10.1016/0160-7383(79)90145-2" TargetMode="External"/><Relationship Id="rId46" Type="http://schemas.openxmlformats.org/officeDocument/2006/relationships/hyperlink" Target="http://dx.doi.org/10.15366/reice2019.17.4.001" TargetMode="External"/><Relationship Id="rId2" Type="http://schemas.openxmlformats.org/officeDocument/2006/relationships/numbering" Target="numbering.xml"/><Relationship Id="rId16" Type="http://schemas.openxmlformats.org/officeDocument/2006/relationships/hyperlink" Target="https://journals.openedition.org/viatourism/11767" TargetMode="External"/><Relationship Id="rId20" Type="http://schemas.openxmlformats.org/officeDocument/2006/relationships/hyperlink" Target="https://journals.openedition.org/viatourism/11767" TargetMode="External"/><Relationship Id="rId29" Type="http://schemas.openxmlformats.org/officeDocument/2006/relationships/hyperlink" Target="https://gredos.usal.es/handle/10366/143753" TargetMode="External"/><Relationship Id="rId41" Type="http://schemas.openxmlformats.org/officeDocument/2006/relationships/hyperlink" Target="http://sedici.unlp.edu.ar/handle/10915/121471"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openedition.org/viatourism/11767" TargetMode="External"/><Relationship Id="rId24" Type="http://schemas.openxmlformats.org/officeDocument/2006/relationships/hyperlink" Target="http://dx.doi.org/10.19053/01203053.v36.n63.2017.4425" TargetMode="External"/><Relationship Id="rId32" Type="http://schemas.openxmlformats.org/officeDocument/2006/relationships/hyperlink" Target="http://dx.doi.org/10.4067/S0718-65682015000200009" TargetMode="External"/><Relationship Id="rId37" Type="http://schemas.openxmlformats.org/officeDocument/2006/relationships/hyperlink" Target="http://dx.doi.org/10.4067/S0718-34022014000200004" TargetMode="External"/><Relationship Id="rId40" Type="http://schemas.openxmlformats.org/officeDocument/2006/relationships/hyperlink" Target="http://dx.doi.org/10.2307/j.ctv125jqbw" TargetMode="External"/><Relationship Id="rId45" Type="http://schemas.openxmlformats.org/officeDocument/2006/relationships/hyperlink" Target="http://dx.doi.org/10.1080/16078055.2023.2268484"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s.openedition.org/viatourism/11767" TargetMode="External"/><Relationship Id="rId23" Type="http://schemas.openxmlformats.org/officeDocument/2006/relationships/hyperlink" Target="https://red.pucp.edu.pe/wp-content/uploads/biblioteca/090611.pdf" TargetMode="External"/><Relationship Id="rId28" Type="http://schemas.openxmlformats.org/officeDocument/2006/relationships/hyperlink" Target="https://bibliotecavirtual.clacso.org.ar/ar/libros/grupos/gentili/cap3.pdf" TargetMode="External"/><Relationship Id="rId36" Type="http://schemas.openxmlformats.org/officeDocument/2006/relationships/hyperlink" Target="https://bdigital.uexternado.edu.co/entities/publication/b6208062-8d5e-4d8f-9acf-a16984e069ea" TargetMode="External"/><Relationship Id="rId49" Type="http://schemas.openxmlformats.org/officeDocument/2006/relationships/hyperlink" Target="http://dx.doi.org/10.1016/0261-5177(95)00032-J" TargetMode="External"/><Relationship Id="rId57" Type="http://schemas.openxmlformats.org/officeDocument/2006/relationships/fontTable" Target="fontTable.xml"/><Relationship Id="rId10" Type="http://schemas.openxmlformats.org/officeDocument/2006/relationships/hyperlink" Target="https://journals.openedition.org/viatourism/11782" TargetMode="External"/><Relationship Id="rId19" Type="http://schemas.openxmlformats.org/officeDocument/2006/relationships/hyperlink" Target="https://journals.openedition.org/viatourism/11767" TargetMode="External"/><Relationship Id="rId31" Type="http://schemas.openxmlformats.org/officeDocument/2006/relationships/hyperlink" Target="http://dx.doi.org/10.12795/astragalo.2016.i21.02" TargetMode="External"/><Relationship Id="rId44" Type="http://schemas.openxmlformats.org/officeDocument/2006/relationships/hyperlink" Target="http://dx.doi.org/10.11606/issn.2446-7693i1p1-12" TargetMode="External"/><Relationship Id="rId52" Type="http://schemas.openxmlformats.org/officeDocument/2006/relationships/hyperlink" Target="http://dx.doi.org/10.1080/13683500.2017.1402871" TargetMode="External"/><Relationship Id="rId4" Type="http://schemas.openxmlformats.org/officeDocument/2006/relationships/settings" Target="settings.xml"/><Relationship Id="rId9" Type="http://schemas.openxmlformats.org/officeDocument/2006/relationships/hyperlink" Target="https://journals.openedition.org/viatourism/11772" TargetMode="External"/><Relationship Id="rId14" Type="http://schemas.openxmlformats.org/officeDocument/2006/relationships/hyperlink" Target="https://journals.openedition.org/viatourism/11767" TargetMode="External"/><Relationship Id="rId22" Type="http://schemas.openxmlformats.org/officeDocument/2006/relationships/hyperlink" Target="http://dx.doi.org/10.1177/00113921030516003" TargetMode="External"/><Relationship Id="rId27" Type="http://schemas.openxmlformats.org/officeDocument/2006/relationships/hyperlink" Target="http://sedici.unlp.edu.ar/handle/10915/135372" TargetMode="External"/><Relationship Id="rId30" Type="http://schemas.openxmlformats.org/officeDocument/2006/relationships/hyperlink" Target="http://dx.doi.org/10.19176/rct.v0i4.14105" TargetMode="External"/><Relationship Id="rId35" Type="http://schemas.openxmlformats.org/officeDocument/2006/relationships/hyperlink" Target="http://dx.doi.org/10.1016/j.annals.2019.102763" TargetMode="External"/><Relationship Id="rId43" Type="http://schemas.openxmlformats.org/officeDocument/2006/relationships/hyperlink" Target="http://dx.doi.org/10.5209/CIYC.60912" TargetMode="External"/><Relationship Id="rId48" Type="http://schemas.openxmlformats.org/officeDocument/2006/relationships/hyperlink" Target="http://dx.doi.org/10.4324/9781315730660" TargetMode="External"/><Relationship Id="rId56" Type="http://schemas.openxmlformats.org/officeDocument/2006/relationships/footer" Target="footer2.xml"/><Relationship Id="rId8" Type="http://schemas.openxmlformats.org/officeDocument/2006/relationships/hyperlink" Target="https://journals.openedition.org/viatourism/11766" TargetMode="External"/><Relationship Id="rId51" Type="http://schemas.openxmlformats.org/officeDocument/2006/relationships/hyperlink" Target="http://dx.doi.org/10.1016/j.annals.2005.11.001"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4851-4479" TargetMode="External"/><Relationship Id="rId1" Type="http://schemas.openxmlformats.org/officeDocument/2006/relationships/hyperlink" Target="https://orcid.org/0000-0001-8965-8981"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8457"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5EC7D-CDC9-4D86-8AED-6ACAB6C6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10165</Words>
  <Characters>55912</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 Mateos</dc:creator>
  <cp:keywords/>
  <dc:description/>
  <cp:lastModifiedBy>Manuel Rivera Mateos</cp:lastModifiedBy>
  <cp:revision>9</cp:revision>
  <dcterms:created xsi:type="dcterms:W3CDTF">2025-07-17T18:44:00Z</dcterms:created>
  <dcterms:modified xsi:type="dcterms:W3CDTF">2025-07-19T18:59:00Z</dcterms:modified>
</cp:coreProperties>
</file>