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7C7D1" w14:textId="286E8453" w:rsidR="00D12394" w:rsidRPr="00DF5134" w:rsidRDefault="00070349" w:rsidP="001679AD">
      <w:pPr>
        <w:pStyle w:val="Ttulo1"/>
        <w:spacing w:before="120" w:line="240" w:lineRule="auto"/>
        <w:jc w:val="center"/>
        <w:rPr>
          <w:rFonts w:ascii="Garamond" w:hAnsi="Garamond"/>
          <w:b/>
          <w:bCs/>
          <w:smallCaps w:val="0"/>
          <w:sz w:val="32"/>
          <w:lang w:val="en-US"/>
        </w:rPr>
      </w:pPr>
      <w:commentRangeStart w:id="0"/>
      <w:r w:rsidRPr="00DF5134">
        <w:rPr>
          <w:rFonts w:ascii="Garamond" w:hAnsi="Garamond"/>
          <w:b/>
          <w:bCs/>
          <w:smallCaps w:val="0"/>
          <w:sz w:val="32"/>
          <w:lang w:val="en-US"/>
        </w:rPr>
        <w:t>T</w:t>
      </w:r>
      <w:r w:rsidR="00087350" w:rsidRPr="00DF5134">
        <w:rPr>
          <w:rFonts w:ascii="Garamond" w:hAnsi="Garamond"/>
          <w:b/>
          <w:bCs/>
          <w:smallCaps w:val="0"/>
          <w:sz w:val="32"/>
          <w:lang w:val="en-US"/>
        </w:rPr>
        <w:t xml:space="preserve">itle </w:t>
      </w:r>
      <w:r w:rsidR="00DF5134" w:rsidRPr="00DF5134">
        <w:rPr>
          <w:rFonts w:ascii="Garamond" w:hAnsi="Garamond"/>
          <w:b/>
          <w:bCs/>
          <w:smallCaps w:val="0"/>
          <w:sz w:val="32"/>
          <w:lang w:val="en-US"/>
        </w:rPr>
        <w:t>of the article</w:t>
      </w:r>
    </w:p>
    <w:p w14:paraId="7779A55E" w14:textId="3748AF4F" w:rsidR="00655FCD" w:rsidRPr="00DF5134" w:rsidRDefault="00070349" w:rsidP="001679AD">
      <w:pPr>
        <w:spacing w:before="120" w:line="240" w:lineRule="auto"/>
        <w:jc w:val="center"/>
        <w:rPr>
          <w:rFonts w:ascii="Garamond" w:hAnsi="Garamond"/>
          <w:b/>
          <w:bCs/>
          <w:sz w:val="28"/>
          <w:szCs w:val="28"/>
          <w:lang w:val="en-US"/>
        </w:rPr>
      </w:pPr>
      <w:r w:rsidRPr="00DF5134">
        <w:rPr>
          <w:rFonts w:ascii="Garamond" w:hAnsi="Garamond"/>
          <w:b/>
          <w:bCs/>
          <w:sz w:val="28"/>
          <w:szCs w:val="28"/>
          <w:lang w:val="en-US"/>
        </w:rPr>
        <w:t>Subt</w:t>
      </w:r>
      <w:r w:rsidR="00DF5134" w:rsidRPr="00DF5134">
        <w:rPr>
          <w:rFonts w:ascii="Garamond" w:hAnsi="Garamond"/>
          <w:b/>
          <w:bCs/>
          <w:sz w:val="28"/>
          <w:szCs w:val="28"/>
          <w:lang w:val="en-US"/>
        </w:rPr>
        <w:t>itle of the article</w:t>
      </w:r>
      <w:commentRangeEnd w:id="0"/>
      <w:r w:rsidR="00087350" w:rsidRPr="00DF5134">
        <w:rPr>
          <w:rStyle w:val="Refdecomentario"/>
          <w:rFonts w:ascii="Garamond" w:hAnsi="Garamond"/>
          <w:b/>
          <w:bCs/>
          <w:sz w:val="28"/>
          <w:szCs w:val="28"/>
          <w:lang w:val="en-US"/>
        </w:rPr>
        <w:commentReference w:id="0"/>
      </w:r>
    </w:p>
    <w:p w14:paraId="10C9FE83" w14:textId="77777777" w:rsidR="00C03341" w:rsidRPr="00DF5134" w:rsidRDefault="00C03341" w:rsidP="001679AD">
      <w:pPr>
        <w:spacing w:before="120" w:after="0" w:line="240" w:lineRule="auto"/>
        <w:rPr>
          <w:rFonts w:ascii="Garamond" w:hAnsi="Garamond" w:cs="Times New Roman"/>
          <w:sz w:val="24"/>
          <w:szCs w:val="24"/>
          <w:lang w:val="en-US"/>
        </w:rPr>
      </w:pPr>
    </w:p>
    <w:p w14:paraId="3035A8B4" w14:textId="14C1B330" w:rsidR="00D12394" w:rsidRPr="003C614B" w:rsidRDefault="00753545" w:rsidP="001679AD">
      <w:pPr>
        <w:spacing w:before="120" w:after="0" w:line="240" w:lineRule="auto"/>
        <w:jc w:val="center"/>
        <w:rPr>
          <w:rFonts w:ascii="Garamond" w:hAnsi="Garamond" w:cs="Times New Roman"/>
          <w:sz w:val="24"/>
          <w:szCs w:val="24"/>
          <w:lang w:val="en-US"/>
        </w:rPr>
      </w:pPr>
      <w:bookmarkStart w:id="1" w:name="_Hlk191900763"/>
      <w:commentRangeStart w:id="2"/>
      <w:r w:rsidRPr="003C614B">
        <w:rPr>
          <w:rFonts w:ascii="Garamond" w:hAnsi="Garamond" w:cs="Times New Roman"/>
          <w:sz w:val="24"/>
          <w:szCs w:val="24"/>
          <w:lang w:val="en-US"/>
        </w:rPr>
        <w:t>Name Surname</w:t>
      </w:r>
      <w:r w:rsidR="00070349" w:rsidRPr="003C614B">
        <w:rPr>
          <w:rFonts w:ascii="Garamond" w:hAnsi="Garamond" w:cs="Times New Roman"/>
          <w:sz w:val="24"/>
          <w:szCs w:val="24"/>
          <w:lang w:val="en-US"/>
        </w:rPr>
        <w:t xml:space="preserve"> 1</w:t>
      </w:r>
    </w:p>
    <w:p w14:paraId="1595D550" w14:textId="7C03D93C" w:rsidR="00D12394" w:rsidRDefault="00070349" w:rsidP="00BE2A64">
      <w:pPr>
        <w:spacing w:after="0" w:line="240" w:lineRule="auto"/>
        <w:jc w:val="center"/>
        <w:rPr>
          <w:rFonts w:ascii="Garamond" w:hAnsi="Garamond" w:cs="Times New Roman"/>
          <w:i/>
          <w:iCs/>
          <w:sz w:val="24"/>
          <w:szCs w:val="24"/>
          <w:lang w:val="en-US"/>
        </w:rPr>
      </w:pPr>
      <w:r w:rsidRPr="003C614B">
        <w:rPr>
          <w:rFonts w:ascii="Garamond" w:hAnsi="Garamond" w:cs="Times New Roman"/>
          <w:i/>
          <w:iCs/>
          <w:sz w:val="24"/>
          <w:szCs w:val="24"/>
          <w:lang w:val="en-US"/>
        </w:rPr>
        <w:t>Institu</w:t>
      </w:r>
      <w:r w:rsidR="00753545" w:rsidRPr="003C614B">
        <w:rPr>
          <w:rFonts w:ascii="Garamond" w:hAnsi="Garamond" w:cs="Times New Roman"/>
          <w:i/>
          <w:iCs/>
          <w:sz w:val="24"/>
          <w:szCs w:val="24"/>
          <w:lang w:val="en-US"/>
        </w:rPr>
        <w:t>tion</w:t>
      </w:r>
    </w:p>
    <w:p w14:paraId="77BB638A" w14:textId="07DC8409" w:rsidR="003C614B" w:rsidRPr="003C614B" w:rsidRDefault="003C614B" w:rsidP="00BE2A64">
      <w:pPr>
        <w:spacing w:after="0" w:line="240" w:lineRule="auto"/>
        <w:jc w:val="center"/>
        <w:rPr>
          <w:rFonts w:ascii="Garamond" w:hAnsi="Garamond" w:cs="Times New Roman"/>
          <w:sz w:val="24"/>
          <w:szCs w:val="24"/>
          <w:lang w:val="en-US"/>
        </w:rPr>
      </w:pPr>
      <w:hyperlink r:id="rId11" w:history="1">
        <w:r w:rsidRPr="00812261">
          <w:rPr>
            <w:rStyle w:val="Hipervnculo"/>
            <w:rFonts w:ascii="Garamond" w:hAnsi="Garamond" w:cs="Times New Roman"/>
            <w:sz w:val="24"/>
            <w:szCs w:val="24"/>
            <w:lang w:val="en-US"/>
          </w:rPr>
          <w:t>emailaddress@email.com</w:t>
        </w:r>
      </w:hyperlink>
      <w:r>
        <w:rPr>
          <w:rFonts w:ascii="Garamond" w:hAnsi="Garamond" w:cs="Times New Roman"/>
          <w:sz w:val="24"/>
          <w:szCs w:val="24"/>
          <w:lang w:val="en-US"/>
        </w:rPr>
        <w:t xml:space="preserve"> </w:t>
      </w:r>
    </w:p>
    <w:bookmarkEnd w:id="1"/>
    <w:p w14:paraId="30252253" w14:textId="0A2583D3" w:rsidR="001679AD" w:rsidRPr="003C614B" w:rsidRDefault="003C614B" w:rsidP="001679AD">
      <w:pPr>
        <w:spacing w:before="120" w:after="0" w:line="240" w:lineRule="auto"/>
        <w:jc w:val="center"/>
        <w:rPr>
          <w:rFonts w:ascii="Garamond" w:hAnsi="Garamond" w:cs="Times New Roman"/>
          <w:sz w:val="24"/>
          <w:szCs w:val="24"/>
          <w:lang w:val="en-US"/>
        </w:rPr>
      </w:pPr>
      <w:r w:rsidRPr="003C614B">
        <w:rPr>
          <w:rFonts w:ascii="Garamond" w:hAnsi="Garamond" w:cs="Times New Roman"/>
          <w:sz w:val="24"/>
          <w:szCs w:val="24"/>
          <w:lang w:val="en-US"/>
        </w:rPr>
        <w:t>Name Surname</w:t>
      </w:r>
      <w:r w:rsidR="00070349" w:rsidRPr="003C614B">
        <w:rPr>
          <w:rFonts w:ascii="Garamond" w:hAnsi="Garamond" w:cs="Times New Roman"/>
          <w:sz w:val="24"/>
          <w:szCs w:val="24"/>
          <w:lang w:val="en-US"/>
        </w:rPr>
        <w:t xml:space="preserve"> 2</w:t>
      </w:r>
    </w:p>
    <w:p w14:paraId="1BA28FD7" w14:textId="5018FF4F" w:rsidR="001679AD" w:rsidRPr="005E2BF8" w:rsidRDefault="001679AD" w:rsidP="00BE2A64">
      <w:pPr>
        <w:spacing w:after="0" w:line="240" w:lineRule="auto"/>
        <w:jc w:val="center"/>
        <w:rPr>
          <w:rFonts w:ascii="Garamond" w:hAnsi="Garamond" w:cs="Times New Roman"/>
          <w:i/>
          <w:iCs/>
          <w:sz w:val="24"/>
          <w:szCs w:val="24"/>
          <w:lang w:val="en-US"/>
        </w:rPr>
      </w:pPr>
      <w:r w:rsidRPr="005E2BF8">
        <w:rPr>
          <w:rFonts w:ascii="Garamond" w:hAnsi="Garamond" w:cs="Times New Roman"/>
          <w:i/>
          <w:iCs/>
          <w:sz w:val="24"/>
          <w:szCs w:val="24"/>
          <w:lang w:val="en-US"/>
        </w:rPr>
        <w:t>Institu</w:t>
      </w:r>
      <w:r w:rsidR="006671F8" w:rsidRPr="005E2BF8">
        <w:rPr>
          <w:rFonts w:ascii="Garamond" w:hAnsi="Garamond" w:cs="Times New Roman"/>
          <w:i/>
          <w:iCs/>
          <w:sz w:val="24"/>
          <w:szCs w:val="24"/>
          <w:lang w:val="en-US"/>
        </w:rPr>
        <w:t>tio</w:t>
      </w:r>
      <w:r w:rsidRPr="005E2BF8">
        <w:rPr>
          <w:rFonts w:ascii="Garamond" w:hAnsi="Garamond" w:cs="Times New Roman"/>
          <w:i/>
          <w:iCs/>
          <w:sz w:val="24"/>
          <w:szCs w:val="24"/>
          <w:lang w:val="en-US"/>
        </w:rPr>
        <w:t>n</w:t>
      </w:r>
    </w:p>
    <w:p w14:paraId="4212355A" w14:textId="4F95A1A6" w:rsidR="003C614B" w:rsidRPr="005E2BF8" w:rsidRDefault="003C614B" w:rsidP="00BE2A64">
      <w:pPr>
        <w:spacing w:after="0" w:line="240" w:lineRule="auto"/>
        <w:jc w:val="center"/>
        <w:rPr>
          <w:rFonts w:ascii="Garamond" w:hAnsi="Garamond" w:cs="Times New Roman"/>
          <w:i/>
          <w:iCs/>
          <w:sz w:val="28"/>
          <w:szCs w:val="28"/>
          <w:lang w:val="en-US"/>
        </w:rPr>
      </w:pPr>
      <w:hyperlink r:id="rId12" w:history="1">
        <w:r w:rsidRPr="00812261">
          <w:rPr>
            <w:rStyle w:val="Hipervnculo"/>
            <w:rFonts w:ascii="Garamond" w:hAnsi="Garamond" w:cs="Times New Roman"/>
            <w:sz w:val="24"/>
            <w:szCs w:val="24"/>
            <w:lang w:val="en-US"/>
          </w:rPr>
          <w:t>emailaddress@email.com</w:t>
        </w:r>
      </w:hyperlink>
      <w:commentRangeEnd w:id="2"/>
      <w:r w:rsidR="00EB56CE" w:rsidRPr="005E2BF8">
        <w:rPr>
          <w:rStyle w:val="Refdecomentario"/>
          <w:rFonts w:ascii="Garamond" w:hAnsi="Garamond" w:cs="Times New Roman"/>
          <w:i/>
          <w:iCs/>
          <w:sz w:val="28"/>
          <w:szCs w:val="28"/>
          <w:lang w:val="en-US"/>
        </w:rPr>
        <w:commentReference w:id="2"/>
      </w:r>
    </w:p>
    <w:p w14:paraId="0C1E90B8" w14:textId="77777777" w:rsidR="00D12394" w:rsidRPr="005E2BF8" w:rsidRDefault="00D12394" w:rsidP="001679AD">
      <w:pPr>
        <w:spacing w:before="120" w:after="0" w:line="240" w:lineRule="auto"/>
        <w:jc w:val="center"/>
        <w:rPr>
          <w:rFonts w:ascii="Garamond" w:hAnsi="Garamond" w:cs="Times New Roman"/>
          <w:sz w:val="24"/>
          <w:szCs w:val="24"/>
          <w:lang w:val="en-US"/>
        </w:rPr>
      </w:pPr>
    </w:p>
    <w:p w14:paraId="0BA29905" w14:textId="68A3AA2F" w:rsidR="00D12394" w:rsidRPr="005E2BF8" w:rsidRDefault="005E2BF8" w:rsidP="001679AD">
      <w:pPr>
        <w:spacing w:before="120" w:after="0" w:line="240" w:lineRule="auto"/>
        <w:jc w:val="both"/>
        <w:rPr>
          <w:rFonts w:ascii="Garamond" w:hAnsi="Garamond" w:cs="Times New Roman"/>
          <w:color w:val="000000"/>
          <w:sz w:val="20"/>
          <w:szCs w:val="20"/>
          <w:lang w:val="en-US"/>
        </w:rPr>
      </w:pPr>
      <w:r w:rsidRPr="005E2BF8">
        <w:rPr>
          <w:rFonts w:ascii="Garamond" w:hAnsi="Garamond" w:cs="Times New Roman"/>
          <w:color w:val="000000"/>
          <w:sz w:val="20"/>
          <w:szCs w:val="20"/>
          <w:lang w:val="en-US"/>
        </w:rPr>
        <w:t>Received</w:t>
      </w:r>
      <w:r w:rsidR="00D12394" w:rsidRPr="005E2BF8">
        <w:rPr>
          <w:rFonts w:ascii="Garamond" w:hAnsi="Garamond" w:cs="Times New Roman"/>
          <w:color w:val="000000"/>
          <w:sz w:val="20"/>
          <w:szCs w:val="20"/>
          <w:lang w:val="en-US"/>
        </w:rPr>
        <w:t>: dd/mm/yyyy</w:t>
      </w:r>
    </w:p>
    <w:p w14:paraId="77D514CD" w14:textId="79319963" w:rsidR="00D12394" w:rsidRPr="004A6BEC" w:rsidRDefault="00BE5A64" w:rsidP="00A742B1">
      <w:pPr>
        <w:spacing w:after="0" w:line="240" w:lineRule="auto"/>
        <w:jc w:val="both"/>
        <w:rPr>
          <w:rFonts w:ascii="Garamond" w:hAnsi="Garamond" w:cs="Times New Roman"/>
          <w:color w:val="000000"/>
          <w:sz w:val="20"/>
          <w:szCs w:val="20"/>
          <w:lang w:val="en-US"/>
        </w:rPr>
      </w:pPr>
      <w:r w:rsidRPr="004A6BEC">
        <w:rPr>
          <w:rFonts w:ascii="Garamond" w:hAnsi="Garamond" w:cs="Times New Roman"/>
          <w:color w:val="000000"/>
          <w:sz w:val="20"/>
          <w:szCs w:val="20"/>
          <w:lang w:val="en-US"/>
        </w:rPr>
        <w:t>Ac</w:t>
      </w:r>
      <w:r w:rsidR="005E2BF8" w:rsidRPr="004A6BEC">
        <w:rPr>
          <w:rFonts w:ascii="Garamond" w:hAnsi="Garamond" w:cs="Times New Roman"/>
          <w:color w:val="000000"/>
          <w:sz w:val="20"/>
          <w:szCs w:val="20"/>
          <w:lang w:val="en-US"/>
        </w:rPr>
        <w:t>cepted</w:t>
      </w:r>
      <w:r w:rsidR="00D12394" w:rsidRPr="004A6BEC">
        <w:rPr>
          <w:rFonts w:ascii="Garamond" w:hAnsi="Garamond" w:cs="Times New Roman"/>
          <w:color w:val="000000"/>
          <w:sz w:val="20"/>
          <w:szCs w:val="20"/>
          <w:lang w:val="en-US"/>
        </w:rPr>
        <w:t>: dd/mm/yyyy</w:t>
      </w:r>
    </w:p>
    <w:p w14:paraId="4A1B8293" w14:textId="77777777" w:rsidR="0040203C" w:rsidRDefault="0040203C" w:rsidP="001679AD">
      <w:pPr>
        <w:spacing w:before="120" w:after="0" w:line="240" w:lineRule="auto"/>
        <w:jc w:val="center"/>
        <w:rPr>
          <w:rFonts w:ascii="Garamond" w:hAnsi="Garamond" w:cs="Times New Roman"/>
          <w:sz w:val="24"/>
          <w:szCs w:val="24"/>
          <w:lang w:val="en-US"/>
        </w:rPr>
      </w:pPr>
    </w:p>
    <w:p w14:paraId="1C6D2ECD" w14:textId="25934E74" w:rsidR="0040203C" w:rsidRPr="00DC0E25" w:rsidRDefault="004A6BEC" w:rsidP="001679AD">
      <w:pPr>
        <w:spacing w:before="120" w:after="120" w:line="240" w:lineRule="auto"/>
        <w:jc w:val="center"/>
        <w:rPr>
          <w:rFonts w:ascii="Garamond" w:hAnsi="Garamond" w:cs="Times New Roman"/>
          <w:b/>
          <w:bCs/>
          <w:lang w:val="en-GB"/>
        </w:rPr>
      </w:pPr>
      <w:commentRangeStart w:id="3"/>
      <w:r>
        <w:rPr>
          <w:rFonts w:ascii="Garamond" w:hAnsi="Garamond" w:cs="Times New Roman"/>
          <w:b/>
          <w:bCs/>
          <w:lang w:val="en-GB"/>
        </w:rPr>
        <w:t>Abstract</w:t>
      </w:r>
      <w:commentRangeEnd w:id="3"/>
      <w:r w:rsidR="000B0022" w:rsidRPr="00DC0E25">
        <w:rPr>
          <w:rStyle w:val="Refdecomentario"/>
          <w:rFonts w:ascii="Garamond" w:hAnsi="Garamond" w:cs="Times New Roman"/>
          <w:b/>
          <w:bCs/>
          <w:sz w:val="22"/>
          <w:szCs w:val="22"/>
          <w:lang w:val="en-GB"/>
        </w:rPr>
        <w:commentReference w:id="3"/>
      </w:r>
    </w:p>
    <w:p w14:paraId="23A92971" w14:textId="77777777" w:rsidR="00D12394" w:rsidRPr="00DC0E25" w:rsidRDefault="00D12394" w:rsidP="001679AD">
      <w:pPr>
        <w:spacing w:before="120" w:after="0" w:line="240" w:lineRule="auto"/>
        <w:jc w:val="both"/>
        <w:rPr>
          <w:rFonts w:ascii="Garamond" w:hAnsi="Garamond" w:cs="Times New Roman"/>
          <w:color w:val="222222"/>
          <w:lang w:val="it-IT"/>
        </w:rPr>
      </w:pPr>
      <w:r w:rsidRPr="00DC0E25">
        <w:rPr>
          <w:rFonts w:ascii="Garamond" w:hAnsi="Garamond" w:cs="Times New Roman"/>
          <w:color w:val="222222"/>
          <w:lang w:val="en-GB"/>
        </w:rPr>
        <w:t xml:space="preserve">Lorem ipsum dolor sit amet, consectetur adipiscing elit. </w:t>
      </w:r>
      <w:r w:rsidRPr="00DC0E25">
        <w:rPr>
          <w:rFonts w:ascii="Garamond" w:hAnsi="Garamond" w:cs="Times New Roman"/>
          <w:color w:val="222222"/>
          <w:lang w:val="fr-FR"/>
        </w:rPr>
        <w:t xml:space="preserve">Duis sollicitudin non mauris eu laoreet. Nulla facilisi. Quisque non justo hendrerit, ultricies mauris ac, consectetur eros. Donec nec tincidunt lorem, in dapibus risus. Donec dignissim semper ligula eget venenatis. Mauris tincidunt ante massa, quis suscipit lacus dapibus nec. Aenean in nisi et lacus ultricies maximus vitae non nunc. Vivamus libero neque, bibendum sed justo vel, mollis laoreet quam. </w:t>
      </w:r>
      <w:r w:rsidRPr="00DC0E25">
        <w:rPr>
          <w:rFonts w:ascii="Garamond" w:hAnsi="Garamond" w:cs="Times New Roman"/>
          <w:color w:val="222222"/>
          <w:lang w:val="it-IT"/>
        </w:rPr>
        <w:t>Cras nec mi sit amet odio fringilla tempor.</w:t>
      </w:r>
      <w:r w:rsidR="00DC0E25" w:rsidRPr="00DC0E25">
        <w:rPr>
          <w:sz w:val="20"/>
          <w:szCs w:val="20"/>
          <w:lang w:val="en-US"/>
        </w:rPr>
        <w:t xml:space="preserve"> </w:t>
      </w:r>
      <w:r w:rsidR="00DC0E25" w:rsidRPr="00DC0E25">
        <w:rPr>
          <w:rFonts w:ascii="Garamond" w:hAnsi="Garamond" w:cs="Times New Roman"/>
          <w:color w:val="222222"/>
          <w:lang w:val="it-IT"/>
        </w:rPr>
        <w:t>Lorem ipsum dolor sit amet, consectetur adipiscing elit. Duis sollicitudin non mauris eu laoreet. Nulla facilisi. Quisque non justo hendrerit, ultricies mauris ac, consectetur eros. Donec nec tincidunt lorem, in dapibus risus. Donec dignissim semper ligula eget venenatis. Mauris tincidunt ante massa, quis suscipit lacus dapibus nec. Aenean in nisi et lacus ultricies maximus vitae non nunc. Vivamus libero neque, bibendum sed justo vel, mollis laoreet quam. Cras nec mi sit amet odio fringilla tempor</w:t>
      </w:r>
      <w:r w:rsidR="00727C5D">
        <w:rPr>
          <w:rFonts w:ascii="Garamond" w:hAnsi="Garamond" w:cs="Times New Roman"/>
          <w:color w:val="222222"/>
          <w:lang w:val="it-IT"/>
        </w:rPr>
        <w:t>.</w:t>
      </w:r>
      <w:r w:rsidR="00DC0E25" w:rsidRPr="00DC0E25">
        <w:rPr>
          <w:rFonts w:ascii="Garamond" w:hAnsi="Garamond" w:cs="Times New Roman"/>
          <w:color w:val="222222"/>
          <w:lang w:val="it-IT"/>
        </w:rPr>
        <w:t xml:space="preserve"> </w:t>
      </w:r>
      <w:r w:rsidR="00727C5D" w:rsidRPr="00727C5D">
        <w:rPr>
          <w:rFonts w:ascii="Garamond" w:hAnsi="Garamond" w:cs="Times New Roman"/>
          <w:color w:val="222222"/>
          <w:lang w:val="it-IT"/>
        </w:rPr>
        <w:t xml:space="preserve">Lorem ipsum dolor sit amet, consectetur adipiscing elit. Duis sollicitudin non mauris eu laoreet. Nulla facilisi. Quisque non justo hendrerit, ultricies mauris ac, consectetur eros. Donec nec tincidunt lorem, in dapibus risus. </w:t>
      </w:r>
    </w:p>
    <w:p w14:paraId="2BA7AC05" w14:textId="77777777" w:rsidR="0040203C" w:rsidRPr="00E30045" w:rsidRDefault="0040203C" w:rsidP="001679AD">
      <w:pPr>
        <w:spacing w:before="120" w:after="0" w:line="240" w:lineRule="auto"/>
        <w:jc w:val="center"/>
        <w:rPr>
          <w:rStyle w:val="hps"/>
          <w:rFonts w:ascii="Garamond" w:hAnsi="Garamond"/>
          <w:color w:val="222222"/>
          <w:sz w:val="24"/>
          <w:szCs w:val="24"/>
          <w:lang w:val="it-IT"/>
        </w:rPr>
      </w:pPr>
    </w:p>
    <w:p w14:paraId="5A7EF8BB" w14:textId="1B9C3A60" w:rsidR="0040203C" w:rsidRPr="00293D52" w:rsidRDefault="005E6887" w:rsidP="001679AD">
      <w:pPr>
        <w:spacing w:before="120" w:after="120" w:line="240" w:lineRule="auto"/>
        <w:jc w:val="center"/>
        <w:rPr>
          <w:rStyle w:val="hps"/>
          <w:rFonts w:ascii="Garamond" w:hAnsi="Garamond"/>
          <w:b/>
          <w:bCs/>
          <w:color w:val="222222"/>
        </w:rPr>
      </w:pPr>
      <w:commentRangeStart w:id="4"/>
      <w:r>
        <w:rPr>
          <w:rStyle w:val="hps"/>
          <w:rFonts w:ascii="Garamond" w:hAnsi="Garamond"/>
          <w:b/>
          <w:bCs/>
          <w:color w:val="222222"/>
        </w:rPr>
        <w:t>Keywords</w:t>
      </w:r>
      <w:commentRangeEnd w:id="4"/>
      <w:r w:rsidR="000B0022" w:rsidRPr="00293D52">
        <w:rPr>
          <w:rStyle w:val="Refdecomentario"/>
          <w:rFonts w:ascii="Garamond" w:hAnsi="Garamond"/>
          <w:b/>
          <w:bCs/>
          <w:color w:val="222222"/>
          <w:sz w:val="22"/>
          <w:szCs w:val="22"/>
        </w:rPr>
        <w:commentReference w:id="4"/>
      </w:r>
    </w:p>
    <w:p w14:paraId="5419119F" w14:textId="7FD088DB" w:rsidR="00D12394" w:rsidRDefault="009B77D4" w:rsidP="001679AD">
      <w:pPr>
        <w:spacing w:before="120" w:after="0" w:line="240" w:lineRule="auto"/>
        <w:jc w:val="center"/>
        <w:rPr>
          <w:rFonts w:ascii="Garamond" w:hAnsi="Garamond" w:cs="Times New Roman"/>
          <w:lang w:val="it-IT"/>
        </w:rPr>
      </w:pPr>
      <w:r>
        <w:rPr>
          <w:rFonts w:ascii="Garamond" w:hAnsi="Garamond" w:cs="Times New Roman"/>
          <w:lang w:val="it-IT"/>
        </w:rPr>
        <w:t>Word</w:t>
      </w:r>
      <w:r w:rsidR="00BE5A64">
        <w:rPr>
          <w:rFonts w:ascii="Garamond" w:hAnsi="Garamond" w:cs="Times New Roman"/>
          <w:lang w:val="it-IT"/>
        </w:rPr>
        <w:t xml:space="preserve">, </w:t>
      </w:r>
      <w:r>
        <w:rPr>
          <w:rFonts w:ascii="Garamond" w:hAnsi="Garamond" w:cs="Times New Roman"/>
          <w:lang w:val="it-IT"/>
        </w:rPr>
        <w:t>word</w:t>
      </w:r>
      <w:r w:rsidR="00BE5A64">
        <w:rPr>
          <w:rFonts w:ascii="Garamond" w:hAnsi="Garamond" w:cs="Times New Roman"/>
          <w:lang w:val="it-IT"/>
        </w:rPr>
        <w:t xml:space="preserve">, </w:t>
      </w:r>
      <w:r>
        <w:rPr>
          <w:rFonts w:ascii="Garamond" w:hAnsi="Garamond" w:cs="Times New Roman"/>
          <w:lang w:val="it-IT"/>
        </w:rPr>
        <w:t>word</w:t>
      </w:r>
      <w:r w:rsidR="00BE5A64">
        <w:rPr>
          <w:rFonts w:ascii="Garamond" w:hAnsi="Garamond" w:cs="Times New Roman"/>
          <w:lang w:val="it-IT"/>
        </w:rPr>
        <w:t xml:space="preserve">, </w:t>
      </w:r>
      <w:r>
        <w:rPr>
          <w:rFonts w:ascii="Garamond" w:hAnsi="Garamond" w:cs="Times New Roman"/>
          <w:lang w:val="it-IT"/>
        </w:rPr>
        <w:t>word</w:t>
      </w:r>
      <w:r w:rsidR="00BE5A64">
        <w:rPr>
          <w:rFonts w:ascii="Garamond" w:hAnsi="Garamond" w:cs="Times New Roman"/>
          <w:lang w:val="it-IT"/>
        </w:rPr>
        <w:t xml:space="preserve">, </w:t>
      </w:r>
      <w:r>
        <w:rPr>
          <w:rFonts w:ascii="Garamond" w:hAnsi="Garamond" w:cs="Times New Roman"/>
          <w:lang w:val="it-IT"/>
        </w:rPr>
        <w:t>word</w:t>
      </w:r>
      <w:r w:rsidR="00D12394" w:rsidRPr="00DC0E25">
        <w:rPr>
          <w:rFonts w:ascii="Garamond" w:hAnsi="Garamond" w:cs="Times New Roman"/>
          <w:lang w:val="it-IT"/>
        </w:rPr>
        <w:t>.</w:t>
      </w:r>
    </w:p>
    <w:p w14:paraId="60C5EBFC" w14:textId="60201786" w:rsidR="00880DE3" w:rsidRPr="00E30045" w:rsidRDefault="000B461C" w:rsidP="001679AD">
      <w:pPr>
        <w:spacing w:before="120" w:after="0" w:line="240" w:lineRule="auto"/>
        <w:jc w:val="center"/>
        <w:rPr>
          <w:rFonts w:ascii="Garamond" w:hAnsi="Garamond" w:cs="Times New Roman"/>
          <w:smallCaps/>
          <w:sz w:val="24"/>
          <w:szCs w:val="24"/>
          <w:lang w:val="it-IT"/>
        </w:rPr>
      </w:pPr>
      <w:r>
        <w:rPr>
          <w:rFonts w:ascii="Garamond" w:hAnsi="Garamond" w:cs="Times New Roman"/>
          <w:lang w:val="it-IT"/>
        </w:rPr>
        <w:br w:type="page"/>
      </w:r>
      <w:r w:rsidR="00D12394" w:rsidRPr="00E30045">
        <w:rPr>
          <w:rFonts w:ascii="Garamond" w:hAnsi="Garamond" w:cs="Times New Roman"/>
          <w:smallCaps/>
          <w:sz w:val="24"/>
          <w:szCs w:val="24"/>
          <w:lang w:val="it-IT"/>
        </w:rPr>
        <w:lastRenderedPageBreak/>
        <w:t>Introduc</w:t>
      </w:r>
      <w:r w:rsidR="00B0313F">
        <w:rPr>
          <w:rFonts w:ascii="Garamond" w:hAnsi="Garamond" w:cs="Times New Roman"/>
          <w:smallCaps/>
          <w:sz w:val="24"/>
          <w:szCs w:val="24"/>
          <w:lang w:val="it-IT"/>
        </w:rPr>
        <w:t>tion</w:t>
      </w:r>
    </w:p>
    <w:p w14:paraId="23FAF99E" w14:textId="77777777" w:rsidR="00D12394" w:rsidRPr="007A2407" w:rsidRDefault="00D12394" w:rsidP="001679AD">
      <w:pPr>
        <w:pStyle w:val="Sinespaciado"/>
        <w:spacing w:before="120" w:after="120" w:line="240" w:lineRule="auto"/>
        <w:ind w:left="0" w:firstLine="0"/>
        <w:rPr>
          <w:rFonts w:ascii="Garamond" w:hAnsi="Garamond"/>
          <w:sz w:val="24"/>
          <w:szCs w:val="24"/>
          <w:lang w:val="it-IT"/>
        </w:rPr>
      </w:pPr>
      <w:r w:rsidRPr="007A2407">
        <w:rPr>
          <w:rFonts w:ascii="Garamond" w:hAnsi="Garamond"/>
          <w:color w:val="222222"/>
          <w:sz w:val="24"/>
          <w:szCs w:val="24"/>
          <w:lang w:val="fr-FR" w:eastAsia="x-none"/>
        </w:rPr>
        <w:t>In ornare porttitor maximus. Duis ut purus ut magna elementum blandit ut et est. Nullam nisl tortor, facilisis et bibendum vel, euismod eget ipsum.</w:t>
      </w:r>
      <w:r w:rsidR="00B1355B" w:rsidRPr="007A2407">
        <w:rPr>
          <w:rFonts w:ascii="Garamond" w:hAnsi="Garamond"/>
          <w:color w:val="222222"/>
          <w:sz w:val="24"/>
          <w:szCs w:val="24"/>
          <w:vertAlign w:val="superscript"/>
          <w:lang w:val="fr-FR" w:eastAsia="x-none"/>
        </w:rPr>
        <w:footnoteReference w:id="1"/>
      </w:r>
      <w:r w:rsidR="00B1355B" w:rsidRPr="007A2407">
        <w:rPr>
          <w:rFonts w:ascii="Garamond" w:hAnsi="Garamond"/>
          <w:color w:val="222222"/>
          <w:sz w:val="24"/>
          <w:szCs w:val="24"/>
          <w:lang w:val="fr-FR" w:eastAsia="x-none"/>
        </w:rPr>
        <w:t xml:space="preserve"> </w:t>
      </w:r>
      <w:r w:rsidRPr="007A2407">
        <w:rPr>
          <w:rFonts w:ascii="Garamond" w:hAnsi="Garamond"/>
          <w:color w:val="222222"/>
          <w:sz w:val="24"/>
          <w:szCs w:val="24"/>
          <w:lang w:val="fr-FR" w:eastAsia="x-none"/>
        </w:rPr>
        <w:t xml:space="preserve"> Namtempor odio ante, et volutpat lectus dignissim non. Donec a arcu a libero blandit cursus. Etiam consectetur nec elit sed tincidunt. Proin finibus cursus dolor, sit amet semper est scelerisque non. Aenean vehicula interdum arcu, et ornare nisl lobortis eget. Curabitur eget tristique justo. Nam varius mauris risus, vel iac</w:t>
      </w:r>
      <w:r w:rsidRPr="007A2407">
        <w:rPr>
          <w:rFonts w:ascii="Garamond" w:hAnsi="Garamond"/>
          <w:sz w:val="24"/>
          <w:szCs w:val="24"/>
          <w:lang w:val="it-IT"/>
        </w:rPr>
        <w:t xml:space="preserve">ulis odio interdum dignissim ac. </w:t>
      </w:r>
    </w:p>
    <w:p w14:paraId="6E46D86B" w14:textId="77777777" w:rsidR="00D12394" w:rsidRPr="007A2407" w:rsidRDefault="00D12394" w:rsidP="001679AD">
      <w:pPr>
        <w:pStyle w:val="Sinespaciado"/>
        <w:spacing w:before="120" w:line="240" w:lineRule="auto"/>
        <w:ind w:left="0" w:firstLine="0"/>
        <w:rPr>
          <w:rFonts w:ascii="Garamond" w:hAnsi="Garamond"/>
          <w:sz w:val="24"/>
          <w:szCs w:val="24"/>
          <w:lang w:val="it-IT"/>
        </w:rPr>
      </w:pPr>
    </w:p>
    <w:p w14:paraId="2EE97FA7" w14:textId="77777777" w:rsidR="00D12394" w:rsidRPr="00E30045" w:rsidRDefault="00D12394" w:rsidP="001679AD">
      <w:pPr>
        <w:pStyle w:val="Sinespaciado"/>
        <w:spacing w:before="120" w:line="240" w:lineRule="auto"/>
        <w:ind w:left="0" w:firstLine="0"/>
        <w:jc w:val="left"/>
        <w:outlineLvl w:val="0"/>
        <w:rPr>
          <w:rFonts w:ascii="Garamond" w:hAnsi="Garamond"/>
          <w:sz w:val="24"/>
          <w:szCs w:val="24"/>
          <w:lang w:val="fr-FR"/>
        </w:rPr>
      </w:pPr>
    </w:p>
    <w:p w14:paraId="4ED2EA08" w14:textId="6C32A964" w:rsidR="00971D8A" w:rsidRPr="00E30045" w:rsidRDefault="00D12394" w:rsidP="00006E34">
      <w:pPr>
        <w:pStyle w:val="Sinespaciado"/>
        <w:spacing w:before="120" w:line="240" w:lineRule="auto"/>
        <w:ind w:left="0" w:firstLine="0"/>
        <w:jc w:val="center"/>
        <w:outlineLvl w:val="0"/>
        <w:rPr>
          <w:rFonts w:ascii="Garamond" w:hAnsi="Garamond"/>
          <w:iCs/>
          <w:smallCaps/>
          <w:sz w:val="24"/>
          <w:szCs w:val="24"/>
        </w:rPr>
      </w:pPr>
      <w:r w:rsidRPr="00E30045">
        <w:rPr>
          <w:rFonts w:ascii="Garamond" w:hAnsi="Garamond"/>
          <w:iCs/>
          <w:smallCaps/>
          <w:sz w:val="24"/>
          <w:szCs w:val="24"/>
        </w:rPr>
        <w:t>1</w:t>
      </w:r>
      <w:r w:rsidR="00006E34" w:rsidRPr="00E30045">
        <w:rPr>
          <w:rFonts w:ascii="Garamond" w:hAnsi="Garamond"/>
          <w:iCs/>
          <w:smallCaps/>
          <w:sz w:val="24"/>
          <w:szCs w:val="24"/>
        </w:rPr>
        <w:t xml:space="preserve">. </w:t>
      </w:r>
      <w:r w:rsidR="00B0313F">
        <w:rPr>
          <w:rFonts w:ascii="Garamond" w:hAnsi="Garamond"/>
          <w:iCs/>
          <w:smallCaps/>
          <w:sz w:val="24"/>
          <w:szCs w:val="24"/>
        </w:rPr>
        <w:t>Title of the section</w:t>
      </w:r>
    </w:p>
    <w:p w14:paraId="0C690FDF" w14:textId="77777777" w:rsidR="00BC09A4" w:rsidRPr="007A2407" w:rsidRDefault="00D12394" w:rsidP="00B1355B">
      <w:pPr>
        <w:pStyle w:val="Sinespaciado"/>
        <w:spacing w:before="120" w:after="120" w:line="240" w:lineRule="auto"/>
        <w:ind w:left="0" w:firstLine="0"/>
        <w:rPr>
          <w:rFonts w:ascii="Garamond" w:hAnsi="Garamond"/>
          <w:sz w:val="24"/>
          <w:szCs w:val="24"/>
          <w:lang w:val="fr-FR"/>
        </w:rPr>
      </w:pPr>
      <w:r w:rsidRPr="00E30045">
        <w:rPr>
          <w:rFonts w:ascii="Garamond" w:hAnsi="Garamond"/>
          <w:sz w:val="24"/>
          <w:szCs w:val="24"/>
        </w:rPr>
        <w:t xml:space="preserve">Lorem ipsum dolor sit amet, consectetur adipiscing elit. </w:t>
      </w:r>
      <w:r w:rsidRPr="007A2407">
        <w:rPr>
          <w:rFonts w:ascii="Garamond" w:hAnsi="Garamond"/>
          <w:sz w:val="24"/>
          <w:szCs w:val="24"/>
          <w:lang w:val="fr-FR"/>
        </w:rPr>
        <w:t xml:space="preserve">Duis sollicitudin non mauris eu laoreet. Nulla facilisi. Quisque non justo hendrerit, ultricies mauris ac, consectetur eros. Donec nec tincidunt lorem, in dapibus risus. Donec dignissim semper ligula eget venenatis. Mauris tincidunt ante massa, quis suscipit lacus dapibus nec. Aenean in nisi et lacus ultricies maximus vitae non nunc. </w:t>
      </w:r>
    </w:p>
    <w:p w14:paraId="3592A51F" w14:textId="2D87E051" w:rsidR="000B461C" w:rsidRPr="000B461C" w:rsidRDefault="000B461C" w:rsidP="00272F62">
      <w:pPr>
        <w:pStyle w:val="Sinespaciado"/>
        <w:spacing w:before="120" w:after="120" w:line="240" w:lineRule="auto"/>
        <w:ind w:left="567" w:right="282" w:firstLine="0"/>
        <w:rPr>
          <w:rFonts w:ascii="Garamond" w:hAnsi="Garamond"/>
          <w:sz w:val="22"/>
          <w:lang w:val="it-IT"/>
        </w:rPr>
      </w:pPr>
      <w:r w:rsidRPr="000B461C">
        <w:rPr>
          <w:rFonts w:ascii="Garamond" w:hAnsi="Garamond"/>
          <w:sz w:val="22"/>
          <w:lang w:val="en-GB"/>
        </w:rPr>
        <w:t xml:space="preserve">Lorem ipsum dolor sit amet, consectetur adipiscing elit. </w:t>
      </w:r>
      <w:r w:rsidRPr="000B461C">
        <w:rPr>
          <w:rFonts w:ascii="Garamond" w:hAnsi="Garamond"/>
          <w:sz w:val="22"/>
          <w:lang w:val="fr-FR"/>
        </w:rPr>
        <w:t>Duis sollicitudin non mauris eu laoreet. Nulla facilisi. Quisque non justo hendrerit, ultricies mauris ac, consectetur eros. Donec nec tincidunt lorem, in dapibus risus. Donec dignissim semper ligula eget venenatis. Mauris tincidunt ante massa</w:t>
      </w:r>
      <w:commentRangeStart w:id="5"/>
      <w:r w:rsidRPr="000B461C">
        <w:rPr>
          <w:rFonts w:ascii="Garamond" w:hAnsi="Garamond"/>
          <w:sz w:val="22"/>
          <w:lang w:val="it-IT"/>
        </w:rPr>
        <w:t>.</w:t>
      </w:r>
      <w:r w:rsidR="005B6BA9" w:rsidRPr="000B461C">
        <w:rPr>
          <w:rStyle w:val="Refdenotaalpie"/>
          <w:rFonts w:ascii="Garamond" w:hAnsi="Garamond"/>
          <w:sz w:val="22"/>
          <w:lang w:val="it-IT"/>
        </w:rPr>
        <w:footnoteReference w:id="2"/>
      </w:r>
      <w:r w:rsidR="005B6BA9">
        <w:rPr>
          <w:rFonts w:ascii="Garamond" w:hAnsi="Garamond"/>
          <w:sz w:val="22"/>
          <w:vertAlign w:val="superscript"/>
          <w:lang w:val="it-IT"/>
        </w:rPr>
        <w:t xml:space="preserve"> </w:t>
      </w:r>
      <w:commentRangeEnd w:id="5"/>
      <w:r w:rsidR="005B6BA9" w:rsidRPr="000B461C">
        <w:rPr>
          <w:rStyle w:val="Refdecomentario"/>
          <w:rFonts w:ascii="Garamond" w:hAnsi="Garamond"/>
          <w:sz w:val="22"/>
          <w:szCs w:val="22"/>
          <w:lang w:val="it-IT"/>
        </w:rPr>
        <w:commentReference w:id="5"/>
      </w:r>
      <w:r w:rsidRPr="000B461C">
        <w:rPr>
          <w:rFonts w:ascii="Garamond" w:hAnsi="Garamond"/>
          <w:sz w:val="22"/>
          <w:lang w:val="it-IT"/>
        </w:rPr>
        <w:t>(</w:t>
      </w:r>
      <w:r w:rsidR="005D1404">
        <w:rPr>
          <w:rFonts w:ascii="Garamond" w:hAnsi="Garamond"/>
          <w:sz w:val="22"/>
          <w:lang w:val="it-IT"/>
        </w:rPr>
        <w:t xml:space="preserve">Surname of the </w:t>
      </w:r>
      <w:r w:rsidR="00A16179">
        <w:rPr>
          <w:rFonts w:ascii="Garamond" w:hAnsi="Garamond"/>
          <w:sz w:val="22"/>
          <w:lang w:val="it-IT"/>
        </w:rPr>
        <w:t>A</w:t>
      </w:r>
      <w:r w:rsidRPr="000B461C">
        <w:rPr>
          <w:rFonts w:ascii="Garamond" w:hAnsi="Garamond"/>
          <w:sz w:val="22"/>
          <w:lang w:val="it-IT"/>
        </w:rPr>
        <w:t>ut</w:t>
      </w:r>
      <w:r w:rsidR="005D1404">
        <w:rPr>
          <w:rFonts w:ascii="Garamond" w:hAnsi="Garamond"/>
          <w:sz w:val="22"/>
          <w:lang w:val="it-IT"/>
        </w:rPr>
        <w:t>ho</w:t>
      </w:r>
      <w:r w:rsidRPr="000B461C">
        <w:rPr>
          <w:rFonts w:ascii="Garamond" w:hAnsi="Garamond"/>
          <w:sz w:val="22"/>
          <w:lang w:val="it-IT"/>
        </w:rPr>
        <w:t>r, 2018, p. 20)</w:t>
      </w:r>
      <w:r w:rsidR="008C52B5">
        <w:rPr>
          <w:rFonts w:ascii="Garamond" w:hAnsi="Garamond"/>
          <w:sz w:val="22"/>
          <w:lang w:val="it-IT"/>
        </w:rPr>
        <w:t>.</w:t>
      </w:r>
    </w:p>
    <w:p w14:paraId="55D55833" w14:textId="77777777" w:rsidR="00D12394" w:rsidRPr="007A2407" w:rsidRDefault="00D12394" w:rsidP="00326B5B">
      <w:pPr>
        <w:pStyle w:val="Sinespaciado"/>
        <w:spacing w:before="120" w:after="120" w:line="240" w:lineRule="auto"/>
        <w:ind w:left="0" w:firstLine="425"/>
        <w:rPr>
          <w:rFonts w:ascii="Garamond" w:hAnsi="Garamond"/>
          <w:color w:val="222222"/>
          <w:sz w:val="24"/>
          <w:szCs w:val="24"/>
          <w:lang w:val="fr-FR" w:eastAsia="x-none"/>
        </w:rPr>
      </w:pPr>
      <w:r w:rsidRPr="007A2407">
        <w:rPr>
          <w:rFonts w:ascii="Garamond" w:hAnsi="Garamond"/>
          <w:sz w:val="24"/>
          <w:szCs w:val="24"/>
          <w:lang w:val="fr-FR"/>
        </w:rPr>
        <w:t xml:space="preserve">Vivamus libero neque, bibendum sed justo vel, mollis laoreet quam. </w:t>
      </w:r>
      <w:r w:rsidRPr="007A2407">
        <w:rPr>
          <w:rFonts w:ascii="Garamond" w:hAnsi="Garamond"/>
          <w:sz w:val="24"/>
          <w:szCs w:val="24"/>
          <w:lang w:val="it-IT"/>
        </w:rPr>
        <w:t xml:space="preserve">Cras </w:t>
      </w:r>
      <w:r w:rsidRPr="007A2407">
        <w:rPr>
          <w:rFonts w:ascii="Garamond" w:hAnsi="Garamond"/>
          <w:color w:val="222222"/>
          <w:sz w:val="24"/>
          <w:szCs w:val="24"/>
          <w:lang w:val="fr-FR" w:eastAsia="x-none"/>
        </w:rPr>
        <w:t>nec mi sit ame</w:t>
      </w:r>
      <w:r w:rsidR="00D57D35" w:rsidRPr="007A2407">
        <w:rPr>
          <w:rFonts w:ascii="Garamond" w:hAnsi="Garamond"/>
          <w:color w:val="222222"/>
          <w:sz w:val="24"/>
          <w:szCs w:val="24"/>
          <w:lang w:val="fr-FR" w:eastAsia="x-none"/>
        </w:rPr>
        <w:t>t odio fringilla tempor.</w:t>
      </w:r>
    </w:p>
    <w:p w14:paraId="74A5705F" w14:textId="77777777" w:rsidR="00D57D35" w:rsidRPr="007A2407" w:rsidRDefault="00D57D35" w:rsidP="001679AD">
      <w:pPr>
        <w:pStyle w:val="Sinespaciado"/>
        <w:spacing w:before="120" w:line="240" w:lineRule="auto"/>
        <w:ind w:left="0" w:firstLine="0"/>
        <w:rPr>
          <w:rFonts w:ascii="Garamond" w:hAnsi="Garamond"/>
          <w:color w:val="222222"/>
          <w:sz w:val="24"/>
          <w:szCs w:val="24"/>
          <w:lang w:val="fr-FR" w:eastAsia="x-none"/>
        </w:rPr>
      </w:pPr>
    </w:p>
    <w:p w14:paraId="09D4D02C" w14:textId="59A89C73" w:rsidR="00D57D35" w:rsidRPr="001B1A20" w:rsidRDefault="00D57D35" w:rsidP="001679AD">
      <w:pPr>
        <w:pStyle w:val="Sinespaciado"/>
        <w:spacing w:before="120" w:line="240" w:lineRule="auto"/>
        <w:ind w:left="0" w:firstLine="0"/>
        <w:jc w:val="center"/>
        <w:outlineLvl w:val="0"/>
        <w:rPr>
          <w:rFonts w:ascii="Garamond" w:hAnsi="Garamond"/>
          <w:iCs/>
          <w:sz w:val="24"/>
          <w:szCs w:val="24"/>
          <w:lang w:val="en-US"/>
        </w:rPr>
      </w:pPr>
      <w:r w:rsidRPr="001B1A20">
        <w:rPr>
          <w:rFonts w:ascii="Garamond" w:hAnsi="Garamond"/>
          <w:iCs/>
          <w:sz w:val="24"/>
          <w:szCs w:val="24"/>
          <w:lang w:val="en-US"/>
        </w:rPr>
        <w:t>1.1</w:t>
      </w:r>
      <w:r w:rsidR="00006E34" w:rsidRPr="001B1A20">
        <w:rPr>
          <w:rFonts w:ascii="Garamond" w:hAnsi="Garamond"/>
          <w:iCs/>
          <w:sz w:val="24"/>
          <w:szCs w:val="24"/>
          <w:lang w:val="en-US"/>
        </w:rPr>
        <w:t xml:space="preserve">. </w:t>
      </w:r>
      <w:r w:rsidR="001B1A20" w:rsidRPr="001B1A20">
        <w:rPr>
          <w:rFonts w:ascii="Garamond" w:hAnsi="Garamond"/>
          <w:iCs/>
          <w:sz w:val="24"/>
          <w:szCs w:val="24"/>
          <w:lang w:val="en-US"/>
        </w:rPr>
        <w:t>Title of the sect</w:t>
      </w:r>
      <w:r w:rsidR="001B1A20">
        <w:rPr>
          <w:rFonts w:ascii="Garamond" w:hAnsi="Garamond"/>
          <w:iCs/>
          <w:sz w:val="24"/>
          <w:szCs w:val="24"/>
          <w:lang w:val="en-US"/>
        </w:rPr>
        <w:t>ion</w:t>
      </w:r>
    </w:p>
    <w:p w14:paraId="4442CB6D" w14:textId="77777777" w:rsidR="0030426A" w:rsidRPr="007A2407" w:rsidRDefault="00D57D35" w:rsidP="008C7E31">
      <w:pPr>
        <w:pStyle w:val="Sinespaciado"/>
        <w:spacing w:before="120" w:after="120" w:line="240" w:lineRule="auto"/>
        <w:ind w:left="0" w:firstLine="0"/>
        <w:outlineLvl w:val="0"/>
        <w:rPr>
          <w:rFonts w:ascii="Garamond" w:hAnsi="Garamond"/>
          <w:sz w:val="24"/>
          <w:szCs w:val="24"/>
          <w:lang w:val="fr-FR"/>
        </w:rPr>
      </w:pPr>
      <w:r w:rsidRPr="007A2407">
        <w:rPr>
          <w:rFonts w:ascii="Garamond" w:hAnsi="Garamond"/>
          <w:sz w:val="24"/>
          <w:szCs w:val="24"/>
          <w:lang w:val="en-GB"/>
        </w:rPr>
        <w:t xml:space="preserve">Lorem ipsum dolor sit amet, consectetur adipiscing elit. </w:t>
      </w:r>
      <w:r w:rsidRPr="007A2407">
        <w:rPr>
          <w:rFonts w:ascii="Garamond" w:hAnsi="Garamond"/>
          <w:sz w:val="24"/>
          <w:szCs w:val="24"/>
          <w:lang w:val="fr-FR"/>
        </w:rPr>
        <w:t xml:space="preserve">Duis sollicitudin non mauris eu laoreet. Nulla facilisi. Quisque non justo hendrerit, ultricies mauris ac, consectetur eros. Donec nec tincidunt lorem, in dapibus risus. </w:t>
      </w:r>
    </w:p>
    <w:p w14:paraId="5182EB37" w14:textId="48FCA0CB" w:rsidR="00D57D35" w:rsidRDefault="00D57D35" w:rsidP="008C7E31">
      <w:pPr>
        <w:pStyle w:val="Sinespaciado"/>
        <w:spacing w:before="120" w:after="120" w:line="240" w:lineRule="auto"/>
        <w:ind w:left="284" w:hanging="284"/>
        <w:rPr>
          <w:rFonts w:ascii="Garamond" w:hAnsi="Garamond"/>
          <w:sz w:val="24"/>
          <w:szCs w:val="24"/>
          <w:lang w:val="it-IT"/>
        </w:rPr>
      </w:pPr>
      <w:r w:rsidRPr="007A2407">
        <w:rPr>
          <w:rFonts w:ascii="Garamond" w:hAnsi="Garamond"/>
          <w:sz w:val="24"/>
          <w:szCs w:val="24"/>
          <w:lang w:val="fr-FR"/>
        </w:rPr>
        <w:t xml:space="preserve">Donec dignissim semper ligula eget venenatis. Mauris tincidunt ante massa, </w:t>
      </w:r>
      <w:r w:rsidR="00A16179">
        <w:rPr>
          <w:rFonts w:ascii="Garamond" w:hAnsi="Garamond"/>
          <w:sz w:val="24"/>
          <w:szCs w:val="24"/>
          <w:lang w:val="fr-FR"/>
        </w:rPr>
        <w:t>«</w:t>
      </w:r>
      <w:r w:rsidRPr="007A2407">
        <w:rPr>
          <w:rFonts w:ascii="Garamond" w:hAnsi="Garamond"/>
          <w:sz w:val="24"/>
          <w:szCs w:val="24"/>
          <w:lang w:val="fr-FR"/>
        </w:rPr>
        <w:t>quis suscipit lacus dapibus nec</w:t>
      </w:r>
      <w:r w:rsidR="00A16179">
        <w:rPr>
          <w:rFonts w:ascii="Garamond" w:hAnsi="Garamond"/>
          <w:sz w:val="24"/>
          <w:szCs w:val="24"/>
          <w:lang w:val="fr-FR"/>
        </w:rPr>
        <w:t>»</w:t>
      </w:r>
      <w:r w:rsidR="00BA0150">
        <w:rPr>
          <w:rFonts w:ascii="Garamond" w:hAnsi="Garamond"/>
          <w:sz w:val="24"/>
          <w:szCs w:val="24"/>
          <w:lang w:val="fr-FR"/>
        </w:rPr>
        <w:t xml:space="preserve"> </w:t>
      </w:r>
      <w:r w:rsidR="00BA0150" w:rsidRPr="00430A0A">
        <w:rPr>
          <w:rFonts w:ascii="Garamond" w:hAnsi="Garamond"/>
          <w:sz w:val="24"/>
          <w:szCs w:val="24"/>
        </w:rPr>
        <w:t>(</w:t>
      </w:r>
      <w:commentRangeStart w:id="6"/>
      <w:r w:rsidR="00BA0150" w:rsidRPr="00430A0A">
        <w:rPr>
          <w:rFonts w:ascii="Garamond" w:hAnsi="Garamond"/>
          <w:sz w:val="24"/>
          <w:szCs w:val="24"/>
        </w:rPr>
        <w:t>Martínez, Segura</w:t>
      </w:r>
      <w:r w:rsidR="00A65BE5">
        <w:rPr>
          <w:rFonts w:ascii="Garamond" w:hAnsi="Garamond"/>
          <w:sz w:val="24"/>
          <w:szCs w:val="24"/>
        </w:rPr>
        <w:t>, &amp;</w:t>
      </w:r>
      <w:r w:rsidR="00BA0150" w:rsidRPr="00430A0A">
        <w:rPr>
          <w:rFonts w:ascii="Garamond" w:hAnsi="Garamond"/>
          <w:sz w:val="24"/>
          <w:szCs w:val="24"/>
        </w:rPr>
        <w:t xml:space="preserve"> Galván, 2022</w:t>
      </w:r>
      <w:r w:rsidR="008B4C43">
        <w:rPr>
          <w:rFonts w:ascii="Garamond" w:hAnsi="Garamond"/>
          <w:sz w:val="24"/>
          <w:szCs w:val="24"/>
        </w:rPr>
        <w:t>, pp. 28-29</w:t>
      </w:r>
      <w:r w:rsidR="00BA0150" w:rsidRPr="00430A0A">
        <w:rPr>
          <w:rFonts w:ascii="Garamond" w:hAnsi="Garamond"/>
          <w:sz w:val="24"/>
          <w:szCs w:val="24"/>
        </w:rPr>
        <w:t>)</w:t>
      </w:r>
      <w:commentRangeEnd w:id="6"/>
      <w:r w:rsidR="00FA68EF" w:rsidRPr="007A2407">
        <w:rPr>
          <w:rStyle w:val="Refdecomentario"/>
          <w:rFonts w:ascii="Garamond" w:hAnsi="Garamond"/>
          <w:sz w:val="24"/>
          <w:szCs w:val="24"/>
          <w:lang w:val="fr-FR"/>
        </w:rPr>
        <w:commentReference w:id="6"/>
      </w:r>
      <w:r w:rsidRPr="007A2407">
        <w:rPr>
          <w:rFonts w:ascii="Garamond" w:hAnsi="Garamond"/>
          <w:sz w:val="24"/>
          <w:szCs w:val="24"/>
          <w:lang w:val="fr-FR"/>
        </w:rPr>
        <w:t xml:space="preserve">. </w:t>
      </w:r>
      <w:r w:rsidRPr="007A2407">
        <w:rPr>
          <w:rFonts w:ascii="Garamond" w:hAnsi="Garamond"/>
          <w:sz w:val="24"/>
          <w:szCs w:val="24"/>
          <w:lang w:val="fr-FR"/>
        </w:rPr>
        <w:lastRenderedPageBreak/>
        <w:t xml:space="preserve">Aenean in nisi et lacus ultricies maximus vitae non nunc. Vivamus libero neque, bibendum sed justo vel, mollis laoreet quam. </w:t>
      </w:r>
      <w:r w:rsidRPr="007A2407">
        <w:rPr>
          <w:rFonts w:ascii="Garamond" w:hAnsi="Garamond"/>
          <w:sz w:val="24"/>
          <w:szCs w:val="24"/>
          <w:lang w:val="it-IT"/>
        </w:rPr>
        <w:t>Cras nec mi sit amet odio fringilla tempor.</w:t>
      </w:r>
    </w:p>
    <w:p w14:paraId="268675EC" w14:textId="77777777" w:rsidR="002E3D63" w:rsidRPr="007A2407" w:rsidRDefault="002E3D63" w:rsidP="00695644">
      <w:pPr>
        <w:pStyle w:val="Sinespaciado"/>
        <w:spacing w:before="120" w:after="120" w:line="240" w:lineRule="auto"/>
        <w:ind w:left="0" w:firstLine="425"/>
        <w:outlineLvl w:val="0"/>
        <w:rPr>
          <w:rFonts w:ascii="Garamond" w:hAnsi="Garamond"/>
          <w:sz w:val="24"/>
          <w:szCs w:val="24"/>
          <w:lang w:val="fr-FR"/>
        </w:rPr>
      </w:pPr>
    </w:p>
    <w:p w14:paraId="0F66A984" w14:textId="77777777" w:rsidR="00D57D35" w:rsidRPr="007A2407" w:rsidRDefault="00D57D35" w:rsidP="001679AD">
      <w:pPr>
        <w:pStyle w:val="Sinespaciado"/>
        <w:spacing w:before="120" w:line="240" w:lineRule="auto"/>
        <w:ind w:left="0" w:firstLine="0"/>
        <w:rPr>
          <w:rFonts w:ascii="Garamond" w:hAnsi="Garamond"/>
          <w:sz w:val="24"/>
          <w:szCs w:val="24"/>
          <w:lang w:val="it-IT"/>
        </w:rPr>
      </w:pPr>
    </w:p>
    <w:p w14:paraId="7081EB11" w14:textId="644EF620" w:rsidR="00971D8A" w:rsidRPr="004E3491" w:rsidRDefault="00D12394" w:rsidP="00B94091">
      <w:pPr>
        <w:pStyle w:val="Sinespaciado"/>
        <w:spacing w:before="120" w:line="240" w:lineRule="auto"/>
        <w:ind w:left="0" w:firstLine="0"/>
        <w:jc w:val="center"/>
        <w:outlineLvl w:val="0"/>
        <w:rPr>
          <w:rFonts w:ascii="Garamond" w:hAnsi="Garamond"/>
          <w:iCs/>
          <w:smallCaps/>
          <w:sz w:val="24"/>
          <w:szCs w:val="24"/>
          <w:lang w:val="en-US"/>
        </w:rPr>
      </w:pPr>
      <w:r w:rsidRPr="004E3491">
        <w:rPr>
          <w:rFonts w:ascii="Garamond" w:hAnsi="Garamond"/>
          <w:iCs/>
          <w:smallCaps/>
          <w:sz w:val="24"/>
          <w:szCs w:val="24"/>
          <w:lang w:val="en-US"/>
        </w:rPr>
        <w:t>2</w:t>
      </w:r>
      <w:r w:rsidR="00B94091" w:rsidRPr="004E3491">
        <w:rPr>
          <w:rFonts w:ascii="Garamond" w:hAnsi="Garamond"/>
          <w:iCs/>
          <w:smallCaps/>
          <w:sz w:val="24"/>
          <w:szCs w:val="24"/>
          <w:lang w:val="en-US"/>
        </w:rPr>
        <w:t xml:space="preserve">. </w:t>
      </w:r>
      <w:r w:rsidR="004E3491" w:rsidRPr="004E3491">
        <w:rPr>
          <w:rFonts w:ascii="Garamond" w:hAnsi="Garamond"/>
          <w:iCs/>
          <w:smallCaps/>
          <w:sz w:val="24"/>
          <w:szCs w:val="24"/>
          <w:lang w:val="en-US"/>
        </w:rPr>
        <w:t>Titl</w:t>
      </w:r>
      <w:r w:rsidR="004E3491">
        <w:rPr>
          <w:rFonts w:ascii="Garamond" w:hAnsi="Garamond"/>
          <w:iCs/>
          <w:smallCaps/>
          <w:sz w:val="24"/>
          <w:szCs w:val="24"/>
          <w:lang w:val="en-US"/>
        </w:rPr>
        <w:t>e of the section</w:t>
      </w:r>
    </w:p>
    <w:p w14:paraId="4323DB45" w14:textId="77777777" w:rsidR="00D12394" w:rsidRPr="007A2407" w:rsidRDefault="00D12394" w:rsidP="001679AD">
      <w:pPr>
        <w:pStyle w:val="Sinespaciado"/>
        <w:spacing w:before="120" w:after="120" w:line="240" w:lineRule="auto"/>
        <w:ind w:left="0" w:firstLine="0"/>
        <w:rPr>
          <w:rFonts w:ascii="Garamond" w:hAnsi="Garamond"/>
          <w:sz w:val="24"/>
          <w:szCs w:val="24"/>
          <w:lang w:val="it-IT"/>
        </w:rPr>
      </w:pPr>
      <w:r w:rsidRPr="007A2407">
        <w:rPr>
          <w:rFonts w:ascii="Garamond" w:hAnsi="Garamond"/>
          <w:sz w:val="24"/>
          <w:szCs w:val="24"/>
          <w:lang w:val="en-GB"/>
        </w:rPr>
        <w:t xml:space="preserve">Lorem ipsum dolor sit amet, consectetur adipiscing elit. </w:t>
      </w:r>
      <w:r w:rsidRPr="007A2407">
        <w:rPr>
          <w:rFonts w:ascii="Garamond" w:hAnsi="Garamond"/>
          <w:sz w:val="24"/>
          <w:szCs w:val="24"/>
          <w:lang w:val="fr-FR"/>
        </w:rPr>
        <w:t>Duis sollicitudin non mauris eu laoreet. Nulla facilisi. Quisque non justo hendrerit, ultricies mauris ac, consectetur eros. Donec nec tincidunt lorem, in dapibus risus. Donec dignissim semper ligula eget venenat</w:t>
      </w:r>
      <w:r w:rsidR="00A81127" w:rsidRPr="007A2407">
        <w:rPr>
          <w:rFonts w:ascii="Garamond" w:hAnsi="Garamond"/>
          <w:sz w:val="24"/>
          <w:szCs w:val="24"/>
          <w:lang w:val="fr-FR"/>
        </w:rPr>
        <w:t>is. Mauris tincidunt ante massa</w:t>
      </w:r>
      <w:r w:rsidRPr="007A2407">
        <w:rPr>
          <w:rFonts w:ascii="Garamond" w:hAnsi="Garamond"/>
          <w:sz w:val="24"/>
          <w:szCs w:val="24"/>
          <w:lang w:val="it-IT"/>
        </w:rPr>
        <w:t>.</w:t>
      </w:r>
    </w:p>
    <w:p w14:paraId="519FB5B7" w14:textId="77777777" w:rsidR="00D12394" w:rsidRPr="007A2407" w:rsidRDefault="00D12394" w:rsidP="001679AD">
      <w:pPr>
        <w:pStyle w:val="Sinespaciado"/>
        <w:spacing w:before="120" w:line="240" w:lineRule="auto"/>
        <w:ind w:left="0" w:firstLine="0"/>
        <w:rPr>
          <w:rFonts w:ascii="Garamond" w:hAnsi="Garamond"/>
          <w:sz w:val="24"/>
          <w:szCs w:val="24"/>
          <w:lang w:val="it-IT"/>
        </w:rPr>
      </w:pPr>
    </w:p>
    <w:p w14:paraId="770B0A8A" w14:textId="7C5249A3" w:rsidR="007F1F6A" w:rsidRPr="00E11DA4" w:rsidRDefault="00D76571" w:rsidP="001679AD">
      <w:pPr>
        <w:pStyle w:val="Sinespaciado"/>
        <w:spacing w:before="120" w:after="120" w:line="240" w:lineRule="auto"/>
        <w:ind w:left="0" w:firstLine="0"/>
        <w:jc w:val="center"/>
        <w:rPr>
          <w:rFonts w:ascii="Garamond" w:hAnsi="Garamond"/>
          <w:iCs/>
          <w:sz w:val="24"/>
          <w:szCs w:val="24"/>
          <w:lang w:val="fr-FR"/>
        </w:rPr>
      </w:pPr>
      <w:r w:rsidRPr="00E11DA4">
        <w:rPr>
          <w:rFonts w:ascii="Garamond" w:hAnsi="Garamond"/>
          <w:iCs/>
          <w:sz w:val="24"/>
          <w:szCs w:val="24"/>
          <w:lang w:val="fr-FR"/>
        </w:rPr>
        <w:t>2</w:t>
      </w:r>
      <w:r w:rsidR="007F1F6A" w:rsidRPr="00E11DA4">
        <w:rPr>
          <w:rFonts w:ascii="Garamond" w:hAnsi="Garamond"/>
          <w:iCs/>
          <w:sz w:val="24"/>
          <w:szCs w:val="24"/>
          <w:lang w:val="fr-FR"/>
        </w:rPr>
        <w:t>.1</w:t>
      </w:r>
      <w:r w:rsidR="00B94091" w:rsidRPr="00E11DA4">
        <w:rPr>
          <w:rFonts w:ascii="Garamond" w:hAnsi="Garamond"/>
          <w:iCs/>
          <w:sz w:val="24"/>
          <w:szCs w:val="24"/>
          <w:lang w:val="fr-FR"/>
        </w:rPr>
        <w:t xml:space="preserve">. </w:t>
      </w:r>
      <w:r w:rsidR="004E3491">
        <w:rPr>
          <w:rFonts w:ascii="Garamond" w:hAnsi="Garamond"/>
          <w:iCs/>
          <w:sz w:val="24"/>
          <w:szCs w:val="24"/>
          <w:lang w:val="fr-FR"/>
        </w:rPr>
        <w:t>Title of the section</w:t>
      </w:r>
    </w:p>
    <w:p w14:paraId="7DA040E5" w14:textId="77777777" w:rsidR="007F1F6A" w:rsidRPr="007A2407" w:rsidRDefault="00D12394" w:rsidP="001679AD">
      <w:pPr>
        <w:pStyle w:val="Sinespaciado"/>
        <w:spacing w:before="120" w:after="120" w:line="240" w:lineRule="auto"/>
        <w:ind w:left="0" w:firstLine="0"/>
        <w:rPr>
          <w:rFonts w:ascii="Garamond" w:hAnsi="Garamond"/>
          <w:sz w:val="24"/>
          <w:szCs w:val="24"/>
          <w:lang w:val="fr-FR"/>
        </w:rPr>
      </w:pPr>
      <w:r w:rsidRPr="007A2407">
        <w:rPr>
          <w:rFonts w:ascii="Garamond" w:hAnsi="Garamond"/>
          <w:sz w:val="24"/>
          <w:szCs w:val="24"/>
          <w:lang w:val="fr-FR"/>
        </w:rPr>
        <w:t xml:space="preserve">Donec nec tincidunt lorem, in dapibus risus. Donec dignissim semper ligula eget venenatis. Mauris tincidunt ante massa, quis suscipit lacus dapibus nec. Aenean in nisi et lacus ultricies maximus vitae non nunc. </w:t>
      </w:r>
    </w:p>
    <w:p w14:paraId="07E69FA2" w14:textId="77777777" w:rsidR="00F74793" w:rsidRPr="007A2407" w:rsidRDefault="00F74793" w:rsidP="001679AD">
      <w:pPr>
        <w:pStyle w:val="Sinespaciado"/>
        <w:spacing w:before="120" w:after="120" w:line="240" w:lineRule="auto"/>
        <w:ind w:left="0" w:firstLine="0"/>
        <w:rPr>
          <w:rFonts w:ascii="Garamond" w:hAnsi="Garamond"/>
          <w:sz w:val="24"/>
          <w:szCs w:val="24"/>
          <w:lang w:val="fr-FR"/>
        </w:rPr>
      </w:pPr>
    </w:p>
    <w:p w14:paraId="3586C8DE" w14:textId="1DA11099" w:rsidR="007F1F6A" w:rsidRPr="007A2407" w:rsidRDefault="00695D86" w:rsidP="001679AD">
      <w:pPr>
        <w:pStyle w:val="Sinespaciado"/>
        <w:keepNext/>
        <w:spacing w:before="120" w:after="120" w:line="240" w:lineRule="auto"/>
        <w:ind w:left="0" w:firstLine="0"/>
        <w:jc w:val="center"/>
        <w:rPr>
          <w:rFonts w:ascii="Garamond" w:hAnsi="Garamond"/>
          <w:sz w:val="24"/>
          <w:szCs w:val="24"/>
        </w:rPr>
      </w:pPr>
      <w:r>
        <w:rPr>
          <w:rFonts w:ascii="Garamond" w:hAnsi="Garamond"/>
          <w:noProof/>
          <w:sz w:val="24"/>
          <w:szCs w:val="24"/>
          <w:lang w:val="it-IT"/>
        </w:rPr>
        <w:drawing>
          <wp:inline distT="0" distB="0" distL="0" distR="0" wp14:anchorId="47067D0C" wp14:editId="5EF8096D">
            <wp:extent cx="4320000" cy="2803020"/>
            <wp:effectExtent l="0" t="0" r="0" b="3810"/>
            <wp:docPr id="599757472" name="Imagen 2" descr="plan1 - Orientación Andújar - Recursos Educat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57511" name="Imagen 2" descr="plan1 - Orientación Andújar - Recursos Educativos"/>
                    <pic:cNvPicPr>
                      <a:picLocks noChangeAspect="1"/>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4320000" cy="2803020"/>
                    </a:xfrm>
                    <a:prstGeom prst="rect">
                      <a:avLst/>
                    </a:prstGeom>
                  </pic:spPr>
                </pic:pic>
              </a:graphicData>
            </a:graphic>
          </wp:inline>
        </w:drawing>
      </w:r>
    </w:p>
    <w:p w14:paraId="0ED4BD46" w14:textId="738A3072" w:rsidR="007F1F6A" w:rsidRPr="00695644" w:rsidRDefault="007F1F6A" w:rsidP="001679AD">
      <w:pPr>
        <w:pStyle w:val="Descripcin"/>
        <w:spacing w:before="120" w:after="0" w:line="240" w:lineRule="auto"/>
        <w:jc w:val="center"/>
        <w:rPr>
          <w:rFonts w:ascii="Garamond" w:hAnsi="Garamond"/>
          <w:b w:val="0"/>
          <w:sz w:val="22"/>
          <w:szCs w:val="22"/>
          <w:lang w:val="fr-FR"/>
        </w:rPr>
      </w:pPr>
      <w:commentRangeStart w:id="7"/>
      <w:r w:rsidRPr="00695644">
        <w:rPr>
          <w:rFonts w:ascii="Garamond" w:hAnsi="Garamond"/>
          <w:b w:val="0"/>
          <w:sz w:val="22"/>
          <w:szCs w:val="22"/>
        </w:rPr>
        <w:t>Figur</w:t>
      </w:r>
      <w:r w:rsidR="004E3491">
        <w:rPr>
          <w:rFonts w:ascii="Garamond" w:hAnsi="Garamond"/>
          <w:b w:val="0"/>
          <w:sz w:val="22"/>
          <w:szCs w:val="22"/>
        </w:rPr>
        <w:t>e</w:t>
      </w:r>
      <w:r w:rsidRPr="00695644">
        <w:rPr>
          <w:rFonts w:ascii="Garamond" w:hAnsi="Garamond"/>
          <w:b w:val="0"/>
          <w:sz w:val="22"/>
          <w:szCs w:val="22"/>
        </w:rPr>
        <w:t xml:space="preserve"> </w:t>
      </w:r>
      <w:r w:rsidRPr="00695644">
        <w:rPr>
          <w:rFonts w:ascii="Garamond" w:hAnsi="Garamond"/>
          <w:b w:val="0"/>
          <w:sz w:val="22"/>
          <w:szCs w:val="22"/>
        </w:rPr>
        <w:fldChar w:fldCharType="begin"/>
      </w:r>
      <w:r w:rsidRPr="00695644">
        <w:rPr>
          <w:rFonts w:ascii="Garamond" w:hAnsi="Garamond"/>
          <w:b w:val="0"/>
          <w:sz w:val="22"/>
          <w:szCs w:val="22"/>
        </w:rPr>
        <w:instrText xml:space="preserve"> SEQ Figure \* ARABIC </w:instrText>
      </w:r>
      <w:r w:rsidRPr="00695644">
        <w:rPr>
          <w:rFonts w:ascii="Garamond" w:hAnsi="Garamond"/>
          <w:b w:val="0"/>
          <w:sz w:val="22"/>
          <w:szCs w:val="22"/>
        </w:rPr>
        <w:fldChar w:fldCharType="separate"/>
      </w:r>
      <w:r w:rsidRPr="00695644">
        <w:rPr>
          <w:rFonts w:ascii="Garamond" w:hAnsi="Garamond"/>
          <w:b w:val="0"/>
          <w:noProof/>
          <w:sz w:val="22"/>
          <w:szCs w:val="22"/>
        </w:rPr>
        <w:t>1</w:t>
      </w:r>
      <w:r w:rsidRPr="00695644">
        <w:rPr>
          <w:rFonts w:ascii="Garamond" w:hAnsi="Garamond"/>
          <w:b w:val="0"/>
          <w:sz w:val="22"/>
          <w:szCs w:val="22"/>
        </w:rPr>
        <w:fldChar w:fldCharType="end"/>
      </w:r>
      <w:commentRangeEnd w:id="7"/>
      <w:r w:rsidR="00695D86" w:rsidRPr="00695644">
        <w:rPr>
          <w:rStyle w:val="Refdecomentario"/>
          <w:rFonts w:ascii="Garamond" w:hAnsi="Garamond"/>
          <w:b w:val="0"/>
          <w:sz w:val="22"/>
          <w:szCs w:val="22"/>
        </w:rPr>
        <w:commentReference w:id="7"/>
      </w:r>
      <w:r w:rsidR="00501DCC" w:rsidRPr="00695644">
        <w:rPr>
          <w:rFonts w:ascii="Garamond" w:hAnsi="Garamond"/>
          <w:b w:val="0"/>
          <w:sz w:val="22"/>
          <w:szCs w:val="22"/>
        </w:rPr>
        <w:t xml:space="preserve">. </w:t>
      </w:r>
      <w:r w:rsidR="004E3491">
        <w:rPr>
          <w:rFonts w:ascii="Garamond" w:hAnsi="Garamond"/>
          <w:b w:val="0"/>
          <w:sz w:val="22"/>
          <w:szCs w:val="22"/>
        </w:rPr>
        <w:t>Maximum width</w:t>
      </w:r>
      <w:r w:rsidR="00501DCC" w:rsidRPr="00695644">
        <w:rPr>
          <w:rFonts w:ascii="Garamond" w:hAnsi="Garamond"/>
          <w:b w:val="0"/>
          <w:sz w:val="22"/>
          <w:szCs w:val="22"/>
        </w:rPr>
        <w:t xml:space="preserve"> </w:t>
      </w:r>
      <w:r w:rsidR="00B94091" w:rsidRPr="00695644">
        <w:rPr>
          <w:rFonts w:ascii="Garamond" w:hAnsi="Garamond"/>
          <w:b w:val="0"/>
          <w:sz w:val="22"/>
          <w:szCs w:val="22"/>
        </w:rPr>
        <w:t>1</w:t>
      </w:r>
      <w:r w:rsidR="00695D86">
        <w:rPr>
          <w:rFonts w:ascii="Garamond" w:hAnsi="Garamond"/>
          <w:b w:val="0"/>
          <w:sz w:val="22"/>
          <w:szCs w:val="22"/>
        </w:rPr>
        <w:t>2</w:t>
      </w:r>
      <w:r w:rsidR="00501DCC" w:rsidRPr="00695644">
        <w:rPr>
          <w:rFonts w:ascii="Garamond" w:hAnsi="Garamond"/>
          <w:b w:val="0"/>
          <w:sz w:val="22"/>
          <w:szCs w:val="22"/>
        </w:rPr>
        <w:t xml:space="preserve"> cm</w:t>
      </w:r>
    </w:p>
    <w:p w14:paraId="126DEAFE" w14:textId="77777777" w:rsidR="007F1F6A" w:rsidRPr="007A2407" w:rsidRDefault="007F1F6A" w:rsidP="001679AD">
      <w:pPr>
        <w:pStyle w:val="Sinespaciado"/>
        <w:spacing w:before="120" w:after="120" w:line="240" w:lineRule="auto"/>
        <w:ind w:left="0" w:firstLine="0"/>
        <w:jc w:val="center"/>
        <w:rPr>
          <w:rFonts w:ascii="Garamond" w:hAnsi="Garamond"/>
          <w:sz w:val="24"/>
          <w:szCs w:val="24"/>
          <w:lang w:val="fr-FR"/>
        </w:rPr>
      </w:pPr>
    </w:p>
    <w:p w14:paraId="1DDCCD78" w14:textId="03AEDF6B" w:rsidR="00F74793" w:rsidRPr="007A2407" w:rsidRDefault="00D12394" w:rsidP="00D76571">
      <w:pPr>
        <w:pStyle w:val="Sinespaciado"/>
        <w:spacing w:before="120" w:after="120" w:line="240" w:lineRule="auto"/>
        <w:ind w:left="0" w:firstLine="425"/>
        <w:rPr>
          <w:rFonts w:ascii="Garamond" w:hAnsi="Garamond"/>
          <w:sz w:val="24"/>
          <w:szCs w:val="24"/>
          <w:lang w:val="it-IT"/>
        </w:rPr>
      </w:pPr>
      <w:r w:rsidRPr="007A2407">
        <w:rPr>
          <w:rFonts w:ascii="Garamond" w:hAnsi="Garamond"/>
          <w:sz w:val="24"/>
          <w:szCs w:val="24"/>
          <w:lang w:val="fr-FR"/>
        </w:rPr>
        <w:lastRenderedPageBreak/>
        <w:t xml:space="preserve">Vivamus libero neque, bibendum sed justo vel, mollis laoreet quam. </w:t>
      </w:r>
      <w:r w:rsidRPr="007A2407">
        <w:rPr>
          <w:rFonts w:ascii="Garamond" w:hAnsi="Garamond"/>
          <w:sz w:val="24"/>
          <w:szCs w:val="24"/>
          <w:lang w:val="it-IT"/>
        </w:rPr>
        <w:t>Cras nec mi sit amet odio fringilla tempor</w:t>
      </w:r>
      <w:r w:rsidR="00971D8A" w:rsidRPr="007A2407">
        <w:rPr>
          <w:rFonts w:ascii="Garamond" w:hAnsi="Garamond"/>
          <w:sz w:val="24"/>
          <w:szCs w:val="24"/>
          <w:lang w:val="it-IT"/>
        </w:rPr>
        <w:t xml:space="preserve"> sicut putasque timoretur ad usum personae flatulentae</w:t>
      </w:r>
      <w:r w:rsidR="00EC234F" w:rsidRPr="007A2407">
        <w:rPr>
          <w:rFonts w:ascii="Garamond" w:hAnsi="Garamond"/>
          <w:sz w:val="24"/>
          <w:szCs w:val="24"/>
          <w:lang w:val="it-IT"/>
        </w:rPr>
        <w:t>.</w:t>
      </w:r>
      <w:r w:rsidR="00F74793" w:rsidRPr="007A2407">
        <w:rPr>
          <w:rFonts w:ascii="Garamond" w:hAnsi="Garamond"/>
          <w:sz w:val="24"/>
          <w:szCs w:val="24"/>
          <w:lang w:val="it-IT"/>
        </w:rPr>
        <w:t xml:space="preserve"> </w:t>
      </w:r>
      <w:r w:rsidR="00F74793" w:rsidRPr="007A2407">
        <w:rPr>
          <w:rFonts w:ascii="Garamond" w:hAnsi="Garamond"/>
          <w:sz w:val="24"/>
          <w:szCs w:val="24"/>
          <w:lang w:val="fr-FR"/>
        </w:rPr>
        <w:t xml:space="preserve">Vivamus libero neque, bibendum sed justo vel, mollis laoreet quam. </w:t>
      </w:r>
      <w:r w:rsidR="00F74793" w:rsidRPr="007A2407">
        <w:rPr>
          <w:rFonts w:ascii="Garamond" w:hAnsi="Garamond"/>
          <w:sz w:val="24"/>
          <w:szCs w:val="24"/>
          <w:lang w:val="it-IT"/>
        </w:rPr>
        <w:t>Cras nec mi sit amet odio fringilla tempor sicut putasque timoretur ad usum personae flatulentae</w:t>
      </w:r>
      <w:r w:rsidR="00A16179">
        <w:rPr>
          <w:rFonts w:ascii="Garamond" w:hAnsi="Garamond"/>
          <w:sz w:val="24"/>
          <w:szCs w:val="24"/>
          <w:lang w:val="it-IT"/>
        </w:rPr>
        <w:t xml:space="preserve"> </w:t>
      </w:r>
      <w:commentRangeStart w:id="8"/>
      <w:r w:rsidR="00A16179">
        <w:rPr>
          <w:rFonts w:ascii="Garamond" w:hAnsi="Garamond"/>
          <w:sz w:val="24"/>
          <w:szCs w:val="24"/>
          <w:lang w:val="it-IT"/>
        </w:rPr>
        <w:t>(</w:t>
      </w:r>
      <w:r w:rsidR="007B20AE">
        <w:rPr>
          <w:rFonts w:ascii="Garamond" w:hAnsi="Garamond"/>
          <w:sz w:val="24"/>
          <w:szCs w:val="24"/>
          <w:lang w:val="it-IT"/>
        </w:rPr>
        <w:t xml:space="preserve">Marín López </w:t>
      </w:r>
      <w:r w:rsidR="0063326B">
        <w:rPr>
          <w:rFonts w:ascii="Garamond" w:hAnsi="Garamond"/>
          <w:sz w:val="24"/>
          <w:szCs w:val="24"/>
          <w:lang w:val="it-IT"/>
        </w:rPr>
        <w:t>&amp;</w:t>
      </w:r>
      <w:r w:rsidR="007B20AE">
        <w:rPr>
          <w:rFonts w:ascii="Garamond" w:hAnsi="Garamond"/>
          <w:sz w:val="24"/>
          <w:szCs w:val="24"/>
          <w:lang w:val="it-IT"/>
        </w:rPr>
        <w:t xml:space="preserve"> García Hernández, 2020; </w:t>
      </w:r>
      <w:r w:rsidR="00A16179">
        <w:rPr>
          <w:rFonts w:ascii="Garamond" w:hAnsi="Garamond"/>
          <w:sz w:val="24"/>
          <w:szCs w:val="24"/>
          <w:lang w:val="it-IT"/>
        </w:rPr>
        <w:t xml:space="preserve">O’Donnel </w:t>
      </w:r>
      <w:r w:rsidR="0063326B">
        <w:rPr>
          <w:rFonts w:ascii="Garamond" w:hAnsi="Garamond"/>
          <w:sz w:val="24"/>
          <w:szCs w:val="24"/>
          <w:lang w:val="it-IT"/>
        </w:rPr>
        <w:t>&amp;</w:t>
      </w:r>
      <w:r w:rsidR="00A16179">
        <w:rPr>
          <w:rFonts w:ascii="Garamond" w:hAnsi="Garamond"/>
          <w:sz w:val="24"/>
          <w:szCs w:val="24"/>
          <w:lang w:val="it-IT"/>
        </w:rPr>
        <w:t xml:space="preserve"> Martius, </w:t>
      </w:r>
      <w:r w:rsidR="007B20AE">
        <w:rPr>
          <w:rFonts w:ascii="Garamond" w:hAnsi="Garamond"/>
          <w:sz w:val="24"/>
          <w:szCs w:val="24"/>
          <w:lang w:val="it-IT"/>
        </w:rPr>
        <w:t xml:space="preserve">2013, </w:t>
      </w:r>
      <w:r w:rsidR="00A16179">
        <w:rPr>
          <w:rFonts w:ascii="Garamond" w:hAnsi="Garamond"/>
          <w:sz w:val="24"/>
          <w:szCs w:val="24"/>
          <w:lang w:val="it-IT"/>
        </w:rPr>
        <w:t>2018)</w:t>
      </w:r>
      <w:commentRangeEnd w:id="8"/>
      <w:r w:rsidR="007B20AE" w:rsidRPr="007A2407">
        <w:rPr>
          <w:rStyle w:val="Refdecomentario"/>
          <w:rFonts w:ascii="Garamond" w:hAnsi="Garamond"/>
          <w:sz w:val="24"/>
          <w:szCs w:val="24"/>
          <w:lang w:val="it-IT"/>
        </w:rPr>
        <w:commentReference w:id="8"/>
      </w:r>
      <w:r w:rsidR="00F74793" w:rsidRPr="007A2407">
        <w:rPr>
          <w:rFonts w:ascii="Garamond" w:hAnsi="Garamond"/>
          <w:sz w:val="24"/>
          <w:szCs w:val="24"/>
          <w:lang w:val="it-IT"/>
        </w:rPr>
        <w:t>.</w:t>
      </w:r>
    </w:p>
    <w:p w14:paraId="3AC33B1A" w14:textId="77777777" w:rsidR="00F54B41" w:rsidRPr="007A2407" w:rsidRDefault="00F54B41" w:rsidP="001679AD">
      <w:pPr>
        <w:pStyle w:val="Sinespaciado"/>
        <w:spacing w:before="120" w:after="120" w:line="240" w:lineRule="auto"/>
        <w:ind w:left="0" w:firstLine="0"/>
        <w:rPr>
          <w:rFonts w:ascii="Garamond" w:hAnsi="Garamond"/>
          <w:sz w:val="24"/>
          <w:szCs w:val="24"/>
          <w:lang w:val="it-IT"/>
        </w:rPr>
      </w:pPr>
    </w:p>
    <w:tbl>
      <w:tblPr>
        <w:tblW w:w="68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333"/>
      </w:tblGrid>
      <w:tr w:rsidR="003E30FC" w:rsidRPr="007A2407" w14:paraId="17D8A788" w14:textId="77777777" w:rsidTr="00084978">
        <w:trPr>
          <w:trHeight w:val="425"/>
        </w:trPr>
        <w:tc>
          <w:tcPr>
            <w:tcW w:w="3471" w:type="dxa"/>
            <w:vAlign w:val="center"/>
          </w:tcPr>
          <w:p w14:paraId="6EBF2B5C" w14:textId="557EC614" w:rsidR="003E30FC" w:rsidRPr="00084978" w:rsidRDefault="003E30FC" w:rsidP="003E30FC">
            <w:pPr>
              <w:pStyle w:val="Sinespaciado"/>
              <w:spacing w:line="240" w:lineRule="auto"/>
              <w:ind w:left="0" w:firstLine="0"/>
              <w:jc w:val="left"/>
              <w:rPr>
                <w:rFonts w:ascii="Garamond" w:hAnsi="Garamond"/>
                <w:b/>
                <w:bCs/>
                <w:sz w:val="22"/>
                <w:lang w:val="it-IT"/>
              </w:rPr>
            </w:pPr>
            <w:r>
              <w:rPr>
                <w:rFonts w:ascii="Garamond" w:hAnsi="Garamond"/>
                <w:b/>
                <w:bCs/>
                <w:sz w:val="22"/>
                <w:lang w:val="it-IT"/>
              </w:rPr>
              <w:t>Title of the column</w:t>
            </w:r>
          </w:p>
        </w:tc>
        <w:tc>
          <w:tcPr>
            <w:tcW w:w="3333" w:type="dxa"/>
            <w:vAlign w:val="center"/>
          </w:tcPr>
          <w:p w14:paraId="36EF5D3C" w14:textId="30125B53" w:rsidR="003E30FC" w:rsidRPr="00084978" w:rsidRDefault="003E30FC" w:rsidP="003E30FC">
            <w:pPr>
              <w:pStyle w:val="Sinespaciado"/>
              <w:spacing w:line="240" w:lineRule="auto"/>
              <w:ind w:left="0" w:firstLine="0"/>
              <w:jc w:val="left"/>
              <w:rPr>
                <w:rFonts w:ascii="Garamond" w:hAnsi="Garamond"/>
                <w:b/>
                <w:bCs/>
                <w:sz w:val="22"/>
                <w:lang w:val="it-IT"/>
              </w:rPr>
            </w:pPr>
            <w:r>
              <w:rPr>
                <w:rFonts w:ascii="Garamond" w:hAnsi="Garamond"/>
                <w:b/>
                <w:bCs/>
                <w:sz w:val="22"/>
                <w:lang w:val="it-IT"/>
              </w:rPr>
              <w:t>Title of the column</w:t>
            </w:r>
          </w:p>
        </w:tc>
      </w:tr>
      <w:tr w:rsidR="003E30FC" w:rsidRPr="007A2407" w14:paraId="44AD8983" w14:textId="77777777" w:rsidTr="00084978">
        <w:trPr>
          <w:trHeight w:val="437"/>
        </w:trPr>
        <w:tc>
          <w:tcPr>
            <w:tcW w:w="3471" w:type="dxa"/>
            <w:vAlign w:val="center"/>
          </w:tcPr>
          <w:p w14:paraId="6D9FD2FC" w14:textId="601DBD77" w:rsidR="003E30FC" w:rsidRPr="001E3F61" w:rsidRDefault="003E30FC" w:rsidP="003E30FC">
            <w:pPr>
              <w:pStyle w:val="Sinespaciado"/>
              <w:spacing w:line="240" w:lineRule="auto"/>
              <w:ind w:left="0" w:firstLine="0"/>
              <w:jc w:val="left"/>
              <w:rPr>
                <w:rFonts w:ascii="Garamond" w:hAnsi="Garamond"/>
                <w:sz w:val="22"/>
                <w:lang w:val="it-IT"/>
              </w:rPr>
            </w:pPr>
            <w:r w:rsidRPr="001E3F61">
              <w:rPr>
                <w:rFonts w:ascii="Garamond" w:hAnsi="Garamond"/>
                <w:sz w:val="22"/>
                <w:lang w:val="it-IT"/>
              </w:rPr>
              <w:t>Tabl</w:t>
            </w:r>
            <w:r>
              <w:rPr>
                <w:rFonts w:ascii="Garamond" w:hAnsi="Garamond"/>
                <w:sz w:val="22"/>
                <w:lang w:val="it-IT"/>
              </w:rPr>
              <w:t>e</w:t>
            </w:r>
          </w:p>
        </w:tc>
        <w:tc>
          <w:tcPr>
            <w:tcW w:w="3333" w:type="dxa"/>
            <w:vAlign w:val="center"/>
          </w:tcPr>
          <w:p w14:paraId="276E11CC" w14:textId="73986A9F" w:rsidR="003E30FC" w:rsidRPr="001E3F61" w:rsidRDefault="003E30FC" w:rsidP="003E30FC">
            <w:pPr>
              <w:pStyle w:val="Sinespaciado"/>
              <w:keepNext/>
              <w:spacing w:line="240" w:lineRule="auto"/>
              <w:ind w:left="0" w:firstLine="0"/>
              <w:jc w:val="left"/>
              <w:rPr>
                <w:rFonts w:ascii="Garamond" w:hAnsi="Garamond"/>
                <w:sz w:val="22"/>
                <w:lang w:val="it-IT"/>
              </w:rPr>
            </w:pPr>
            <w:r w:rsidRPr="001E3F61">
              <w:rPr>
                <w:rFonts w:ascii="Garamond" w:hAnsi="Garamond"/>
                <w:sz w:val="22"/>
                <w:lang w:val="it-IT"/>
              </w:rPr>
              <w:t>Tabl</w:t>
            </w:r>
            <w:r>
              <w:rPr>
                <w:rFonts w:ascii="Garamond" w:hAnsi="Garamond"/>
                <w:sz w:val="22"/>
                <w:lang w:val="it-IT"/>
              </w:rPr>
              <w:t>e</w:t>
            </w:r>
          </w:p>
        </w:tc>
      </w:tr>
      <w:tr w:rsidR="003E30FC" w:rsidRPr="007A2407" w14:paraId="19EF8694" w14:textId="77777777" w:rsidTr="00084978">
        <w:trPr>
          <w:trHeight w:val="437"/>
        </w:trPr>
        <w:tc>
          <w:tcPr>
            <w:tcW w:w="3471" w:type="dxa"/>
            <w:vAlign w:val="center"/>
          </w:tcPr>
          <w:p w14:paraId="50814E97" w14:textId="3A3B4B3E" w:rsidR="003E30FC" w:rsidRPr="001E3F61" w:rsidRDefault="003E30FC" w:rsidP="003E30FC">
            <w:pPr>
              <w:pStyle w:val="Sinespaciado"/>
              <w:spacing w:line="240" w:lineRule="auto"/>
              <w:ind w:left="0" w:firstLine="0"/>
              <w:jc w:val="left"/>
              <w:rPr>
                <w:rFonts w:ascii="Garamond" w:hAnsi="Garamond"/>
                <w:sz w:val="22"/>
                <w:lang w:val="it-IT"/>
              </w:rPr>
            </w:pPr>
            <w:r w:rsidRPr="001E3F61">
              <w:rPr>
                <w:rFonts w:ascii="Garamond" w:hAnsi="Garamond"/>
                <w:sz w:val="22"/>
                <w:lang w:val="it-IT"/>
              </w:rPr>
              <w:t>Tabl</w:t>
            </w:r>
            <w:r>
              <w:rPr>
                <w:rFonts w:ascii="Garamond" w:hAnsi="Garamond"/>
                <w:sz w:val="22"/>
                <w:lang w:val="it-IT"/>
              </w:rPr>
              <w:t>e</w:t>
            </w:r>
          </w:p>
        </w:tc>
        <w:tc>
          <w:tcPr>
            <w:tcW w:w="3333" w:type="dxa"/>
            <w:vAlign w:val="center"/>
          </w:tcPr>
          <w:p w14:paraId="0BB0D532" w14:textId="4A455F58" w:rsidR="003E30FC" w:rsidRPr="001E3F61" w:rsidRDefault="003E30FC" w:rsidP="003E30FC">
            <w:pPr>
              <w:pStyle w:val="Sinespaciado"/>
              <w:keepNext/>
              <w:spacing w:line="240" w:lineRule="auto"/>
              <w:ind w:left="0" w:firstLine="0"/>
              <w:jc w:val="left"/>
              <w:rPr>
                <w:rFonts w:ascii="Garamond" w:hAnsi="Garamond"/>
                <w:sz w:val="22"/>
                <w:lang w:val="it-IT"/>
              </w:rPr>
            </w:pPr>
            <w:r w:rsidRPr="001E3F61">
              <w:rPr>
                <w:rFonts w:ascii="Garamond" w:hAnsi="Garamond"/>
                <w:sz w:val="22"/>
                <w:lang w:val="it-IT"/>
              </w:rPr>
              <w:t>Tabl</w:t>
            </w:r>
            <w:r>
              <w:rPr>
                <w:rFonts w:ascii="Garamond" w:hAnsi="Garamond"/>
                <w:sz w:val="22"/>
                <w:lang w:val="it-IT"/>
              </w:rPr>
              <w:t>e</w:t>
            </w:r>
          </w:p>
        </w:tc>
      </w:tr>
    </w:tbl>
    <w:p w14:paraId="150AA413" w14:textId="5258F0AE" w:rsidR="00F54B41" w:rsidRPr="00D76571" w:rsidRDefault="004A53F4" w:rsidP="001679AD">
      <w:pPr>
        <w:pStyle w:val="Descripcin"/>
        <w:spacing w:before="120" w:after="0" w:line="240" w:lineRule="auto"/>
        <w:jc w:val="center"/>
        <w:rPr>
          <w:rFonts w:ascii="Garamond" w:hAnsi="Garamond"/>
          <w:b w:val="0"/>
          <w:sz w:val="22"/>
          <w:szCs w:val="22"/>
          <w:lang w:val="en-GB"/>
        </w:rPr>
      </w:pPr>
      <w:commentRangeStart w:id="9"/>
      <w:r w:rsidRPr="00D76571">
        <w:rPr>
          <w:rFonts w:ascii="Garamond" w:hAnsi="Garamond"/>
          <w:b w:val="0"/>
          <w:sz w:val="22"/>
          <w:szCs w:val="22"/>
          <w:lang w:val="en-GB"/>
        </w:rPr>
        <w:t>Tabl</w:t>
      </w:r>
      <w:r w:rsidR="003E30FC">
        <w:rPr>
          <w:rFonts w:ascii="Garamond" w:hAnsi="Garamond"/>
          <w:b w:val="0"/>
          <w:sz w:val="22"/>
          <w:szCs w:val="22"/>
          <w:lang w:val="en-GB"/>
        </w:rPr>
        <w:t>e</w:t>
      </w:r>
      <w:r w:rsidRPr="00D76571">
        <w:rPr>
          <w:rFonts w:ascii="Garamond" w:hAnsi="Garamond"/>
          <w:b w:val="0"/>
          <w:sz w:val="22"/>
          <w:szCs w:val="22"/>
          <w:lang w:val="en-GB"/>
        </w:rPr>
        <w:t xml:space="preserve"> </w:t>
      </w:r>
      <w:r w:rsidRPr="00D76571">
        <w:rPr>
          <w:rFonts w:ascii="Garamond" w:hAnsi="Garamond"/>
          <w:b w:val="0"/>
          <w:sz w:val="22"/>
          <w:szCs w:val="22"/>
        </w:rPr>
        <w:fldChar w:fldCharType="begin"/>
      </w:r>
      <w:r w:rsidRPr="00D76571">
        <w:rPr>
          <w:rFonts w:ascii="Garamond" w:hAnsi="Garamond"/>
          <w:b w:val="0"/>
          <w:sz w:val="22"/>
          <w:szCs w:val="22"/>
          <w:lang w:val="en-GB"/>
        </w:rPr>
        <w:instrText xml:space="preserve"> SEQ Table \* ARABIC </w:instrText>
      </w:r>
      <w:r w:rsidRPr="00D76571">
        <w:rPr>
          <w:rFonts w:ascii="Garamond" w:hAnsi="Garamond"/>
          <w:b w:val="0"/>
          <w:sz w:val="22"/>
          <w:szCs w:val="22"/>
        </w:rPr>
        <w:fldChar w:fldCharType="separate"/>
      </w:r>
      <w:r w:rsidRPr="00D76571">
        <w:rPr>
          <w:rFonts w:ascii="Garamond" w:hAnsi="Garamond"/>
          <w:b w:val="0"/>
          <w:noProof/>
          <w:sz w:val="22"/>
          <w:szCs w:val="22"/>
          <w:lang w:val="en-GB"/>
        </w:rPr>
        <w:t>1</w:t>
      </w:r>
      <w:r w:rsidRPr="00D76571">
        <w:rPr>
          <w:rFonts w:ascii="Garamond" w:hAnsi="Garamond"/>
          <w:b w:val="0"/>
          <w:sz w:val="22"/>
          <w:szCs w:val="22"/>
        </w:rPr>
        <w:fldChar w:fldCharType="end"/>
      </w:r>
      <w:commentRangeEnd w:id="9"/>
      <w:r w:rsidR="00695D86" w:rsidRPr="00D76571">
        <w:rPr>
          <w:rStyle w:val="Refdecomentario"/>
          <w:rFonts w:ascii="Garamond" w:hAnsi="Garamond"/>
          <w:b w:val="0"/>
          <w:sz w:val="22"/>
          <w:szCs w:val="22"/>
          <w:lang w:val="en-GB"/>
        </w:rPr>
        <w:commentReference w:id="9"/>
      </w:r>
      <w:r w:rsidR="00501DCC" w:rsidRPr="00D76571">
        <w:rPr>
          <w:rFonts w:ascii="Garamond" w:hAnsi="Garamond"/>
          <w:b w:val="0"/>
          <w:sz w:val="22"/>
          <w:szCs w:val="22"/>
          <w:lang w:val="en-GB"/>
        </w:rPr>
        <w:t>.</w:t>
      </w:r>
      <w:r w:rsidRPr="00D76571">
        <w:rPr>
          <w:rFonts w:ascii="Garamond" w:hAnsi="Garamond"/>
          <w:b w:val="0"/>
          <w:sz w:val="22"/>
          <w:szCs w:val="22"/>
          <w:lang w:val="en-GB"/>
        </w:rPr>
        <w:t xml:space="preserve"> </w:t>
      </w:r>
      <w:r w:rsidR="003E30FC">
        <w:rPr>
          <w:rFonts w:ascii="Garamond" w:hAnsi="Garamond"/>
          <w:b w:val="0"/>
          <w:sz w:val="22"/>
          <w:szCs w:val="22"/>
        </w:rPr>
        <w:t>Maximum width</w:t>
      </w:r>
      <w:r w:rsidR="003E30FC" w:rsidRPr="00695644">
        <w:rPr>
          <w:rFonts w:ascii="Garamond" w:hAnsi="Garamond"/>
          <w:b w:val="0"/>
          <w:sz w:val="22"/>
          <w:szCs w:val="22"/>
        </w:rPr>
        <w:t xml:space="preserve"> </w:t>
      </w:r>
      <w:r w:rsidR="00501DCC" w:rsidRPr="00D76571">
        <w:rPr>
          <w:rFonts w:ascii="Garamond" w:hAnsi="Garamond"/>
          <w:b w:val="0"/>
          <w:sz w:val="22"/>
          <w:szCs w:val="22"/>
          <w:lang w:val="en-GB"/>
        </w:rPr>
        <w:t>12 cm</w:t>
      </w:r>
      <w:r w:rsidR="0017444C">
        <w:rPr>
          <w:rFonts w:ascii="Garamond" w:hAnsi="Garamond"/>
          <w:b w:val="0"/>
          <w:sz w:val="22"/>
          <w:szCs w:val="22"/>
          <w:lang w:val="en-GB"/>
        </w:rPr>
        <w:t xml:space="preserve"> </w:t>
      </w:r>
    </w:p>
    <w:p w14:paraId="54452B3E" w14:textId="77777777" w:rsidR="00EC234F" w:rsidRDefault="00EC234F" w:rsidP="001679AD">
      <w:pPr>
        <w:pStyle w:val="Sinespaciado"/>
        <w:spacing w:before="120" w:line="240" w:lineRule="auto"/>
        <w:ind w:left="0" w:firstLine="0"/>
        <w:rPr>
          <w:rFonts w:ascii="Garamond" w:hAnsi="Garamond"/>
          <w:sz w:val="24"/>
          <w:szCs w:val="24"/>
          <w:lang w:val="it-IT"/>
        </w:rPr>
      </w:pPr>
    </w:p>
    <w:p w14:paraId="7C98C828" w14:textId="77777777" w:rsidR="00D76571" w:rsidRDefault="00D76571" w:rsidP="00D76571">
      <w:pPr>
        <w:pStyle w:val="Sinespaciado"/>
        <w:spacing w:before="120" w:after="120" w:line="240" w:lineRule="auto"/>
        <w:ind w:left="0" w:firstLine="425"/>
        <w:rPr>
          <w:rFonts w:ascii="Garamond" w:hAnsi="Garamond"/>
          <w:sz w:val="24"/>
          <w:szCs w:val="24"/>
          <w:lang w:val="it-IT"/>
        </w:rPr>
      </w:pPr>
      <w:r w:rsidRPr="007A2407">
        <w:rPr>
          <w:rFonts w:ascii="Garamond" w:hAnsi="Garamond"/>
          <w:sz w:val="24"/>
          <w:szCs w:val="24"/>
          <w:lang w:val="fr-FR"/>
        </w:rPr>
        <w:t xml:space="preserve">Vivamus libero neque, bibendum sed justo vel, mollis laoreet quam. </w:t>
      </w:r>
      <w:r w:rsidRPr="007A2407">
        <w:rPr>
          <w:rFonts w:ascii="Garamond" w:hAnsi="Garamond"/>
          <w:sz w:val="24"/>
          <w:szCs w:val="24"/>
          <w:lang w:val="it-IT"/>
        </w:rPr>
        <w:t xml:space="preserve">Cras nec mi sit amet odio fringilla tempor sicut putasque timoretur ad usum personae flatulentae. </w:t>
      </w:r>
      <w:r w:rsidRPr="007A2407">
        <w:rPr>
          <w:rFonts w:ascii="Garamond" w:hAnsi="Garamond"/>
          <w:sz w:val="24"/>
          <w:szCs w:val="24"/>
          <w:lang w:val="fr-FR"/>
        </w:rPr>
        <w:t xml:space="preserve">Vivamus libero neque, bibendum sed justo vel, mollis laoreet quam. </w:t>
      </w:r>
      <w:r w:rsidRPr="007A2407">
        <w:rPr>
          <w:rFonts w:ascii="Garamond" w:hAnsi="Garamond"/>
          <w:sz w:val="24"/>
          <w:szCs w:val="24"/>
          <w:lang w:val="it-IT"/>
        </w:rPr>
        <w:t>Cras nec mi sit amet odio fringilla tempor sicut putasque timoretur ad usum personae flatulentae.</w:t>
      </w:r>
    </w:p>
    <w:p w14:paraId="0C43902F" w14:textId="77777777" w:rsidR="00E11DA4" w:rsidRDefault="00E11DA4" w:rsidP="00D76571">
      <w:pPr>
        <w:pStyle w:val="Sinespaciado"/>
        <w:spacing w:before="120" w:after="120" w:line="240" w:lineRule="auto"/>
        <w:ind w:left="0" w:firstLine="425"/>
        <w:rPr>
          <w:rFonts w:ascii="Garamond" w:hAnsi="Garamond"/>
          <w:sz w:val="24"/>
          <w:szCs w:val="24"/>
          <w:lang w:val="it-IT"/>
        </w:rPr>
      </w:pPr>
    </w:p>
    <w:p w14:paraId="16FF12E6" w14:textId="4ED76AA4" w:rsidR="00E11DA4" w:rsidRDefault="00E11DA4" w:rsidP="00E11DA4">
      <w:pPr>
        <w:pStyle w:val="Sinespaciado"/>
        <w:spacing w:before="120" w:after="120" w:line="240" w:lineRule="auto"/>
        <w:ind w:left="0" w:firstLine="425"/>
        <w:jc w:val="center"/>
        <w:rPr>
          <w:rFonts w:ascii="Garamond" w:hAnsi="Garamond"/>
          <w:i/>
          <w:iCs/>
          <w:sz w:val="24"/>
          <w:szCs w:val="24"/>
          <w:lang w:val="it-IT"/>
        </w:rPr>
      </w:pPr>
      <w:r w:rsidRPr="00CD6473">
        <w:rPr>
          <w:rFonts w:ascii="Garamond" w:hAnsi="Garamond"/>
          <w:i/>
          <w:iCs/>
          <w:sz w:val="24"/>
          <w:szCs w:val="24"/>
          <w:lang w:val="it-IT"/>
        </w:rPr>
        <w:t>2.1.1.</w:t>
      </w:r>
      <w:r w:rsidRPr="00E11DA4">
        <w:rPr>
          <w:rFonts w:ascii="Garamond" w:hAnsi="Garamond"/>
          <w:i/>
          <w:iCs/>
          <w:sz w:val="24"/>
          <w:szCs w:val="24"/>
          <w:lang w:val="it-IT"/>
        </w:rPr>
        <w:t xml:space="preserve"> </w:t>
      </w:r>
      <w:r w:rsidR="00D4268F">
        <w:rPr>
          <w:rFonts w:ascii="Garamond" w:hAnsi="Garamond"/>
          <w:i/>
          <w:iCs/>
          <w:sz w:val="24"/>
          <w:szCs w:val="24"/>
          <w:lang w:val="it-IT"/>
        </w:rPr>
        <w:t>Title of the section</w:t>
      </w:r>
    </w:p>
    <w:p w14:paraId="5284C165" w14:textId="77777777" w:rsidR="00E11DA4" w:rsidRDefault="00E11DA4" w:rsidP="00E11DA4">
      <w:pPr>
        <w:pStyle w:val="Sinespaciado"/>
        <w:spacing w:before="120" w:after="120" w:line="240" w:lineRule="auto"/>
        <w:ind w:left="0" w:firstLine="0"/>
        <w:rPr>
          <w:rFonts w:ascii="Garamond" w:hAnsi="Garamond"/>
          <w:sz w:val="24"/>
          <w:szCs w:val="24"/>
          <w:lang w:val="it-IT"/>
        </w:rPr>
      </w:pPr>
      <w:r w:rsidRPr="00D4268F">
        <w:rPr>
          <w:rFonts w:ascii="Garamond" w:hAnsi="Garamond"/>
          <w:sz w:val="24"/>
          <w:szCs w:val="24"/>
          <w:lang w:val="en-US"/>
        </w:rPr>
        <w:t xml:space="preserve">Lorem ipsum dolor sit amet, consectetur adipiscing elit. </w:t>
      </w:r>
      <w:r w:rsidRPr="007A2407">
        <w:rPr>
          <w:rFonts w:ascii="Garamond" w:hAnsi="Garamond"/>
          <w:sz w:val="24"/>
          <w:szCs w:val="24"/>
          <w:lang w:val="fr-FR"/>
        </w:rPr>
        <w:t xml:space="preserve">Duis sollicitudin non mauris eu laoreet. Nulla facilisi. Quisque non justo hendrerit, ultricies mauris ac, consectetur eros. Donec nec tincidunt lorem, in dapibus risus. Donec dignissim semper ligula eget venenatis. Mauris tincidunt ante massa, quis suscipit lacus dapibus nec. Aenean in nisi et lacus ultricies maximus vitae non nunc. Vivamus libero neque, bibendum sed justo vel, mollis laoreet quam. </w:t>
      </w:r>
      <w:r w:rsidRPr="007A2407">
        <w:rPr>
          <w:rFonts w:ascii="Garamond" w:hAnsi="Garamond"/>
          <w:sz w:val="24"/>
          <w:szCs w:val="24"/>
          <w:lang w:val="it-IT"/>
        </w:rPr>
        <w:t>Cras nec mi sit amet odio fringilla tempor sicut putasque timoretur ad usum personae flatulentae.</w:t>
      </w:r>
    </w:p>
    <w:p w14:paraId="49FC103D" w14:textId="77777777" w:rsidR="00CD6473" w:rsidRDefault="00CD6473" w:rsidP="00CD6473">
      <w:pPr>
        <w:pStyle w:val="Sinespaciado"/>
        <w:spacing w:before="120" w:after="120" w:line="240" w:lineRule="auto"/>
        <w:ind w:left="0" w:firstLine="425"/>
        <w:rPr>
          <w:rFonts w:ascii="Garamond" w:hAnsi="Garamond"/>
          <w:sz w:val="24"/>
          <w:szCs w:val="24"/>
          <w:lang w:val="it-IT"/>
        </w:rPr>
      </w:pPr>
      <w:r w:rsidRPr="007A2407">
        <w:rPr>
          <w:rFonts w:ascii="Garamond" w:hAnsi="Garamond"/>
          <w:sz w:val="24"/>
          <w:szCs w:val="24"/>
          <w:lang w:val="fr-FR"/>
        </w:rPr>
        <w:t xml:space="preserve">Vivamus libero neque, bibendum sed justo vel, mollis laoreet quam. </w:t>
      </w:r>
      <w:r w:rsidRPr="007A2407">
        <w:rPr>
          <w:rFonts w:ascii="Garamond" w:hAnsi="Garamond"/>
          <w:sz w:val="24"/>
          <w:szCs w:val="24"/>
          <w:lang w:val="it-IT"/>
        </w:rPr>
        <w:t xml:space="preserve">Cras nec mi sit amet odio fringilla tempor sicut putasque timoretur ad usum personae flatulentae. </w:t>
      </w:r>
      <w:r w:rsidRPr="007A2407">
        <w:rPr>
          <w:rFonts w:ascii="Garamond" w:hAnsi="Garamond"/>
          <w:sz w:val="24"/>
          <w:szCs w:val="24"/>
          <w:lang w:val="fr-FR"/>
        </w:rPr>
        <w:t xml:space="preserve">Vivamus libero neque, bibendum sed justo vel, mollis laoreet quam. </w:t>
      </w:r>
      <w:r w:rsidRPr="007A2407">
        <w:rPr>
          <w:rFonts w:ascii="Garamond" w:hAnsi="Garamond"/>
          <w:sz w:val="24"/>
          <w:szCs w:val="24"/>
          <w:lang w:val="it-IT"/>
        </w:rPr>
        <w:t>Cras nec mi sit amet odio fringilla tempor sicut putasque timoretur ad usum personae flatulentae.</w:t>
      </w:r>
    </w:p>
    <w:p w14:paraId="6607D81D" w14:textId="77777777" w:rsidR="00CD6473" w:rsidRPr="00E11DA4" w:rsidRDefault="00CD6473" w:rsidP="00E11DA4">
      <w:pPr>
        <w:pStyle w:val="Sinespaciado"/>
        <w:spacing w:before="120" w:after="120" w:line="240" w:lineRule="auto"/>
        <w:ind w:left="0" w:firstLine="0"/>
        <w:rPr>
          <w:rFonts w:ascii="Garamond" w:hAnsi="Garamond"/>
          <w:sz w:val="24"/>
          <w:szCs w:val="24"/>
          <w:lang w:val="it-IT"/>
        </w:rPr>
      </w:pPr>
    </w:p>
    <w:p w14:paraId="55FAB636" w14:textId="77777777" w:rsidR="00D76571" w:rsidRPr="007A2407" w:rsidRDefault="00D76571" w:rsidP="001679AD">
      <w:pPr>
        <w:pStyle w:val="Sinespaciado"/>
        <w:spacing w:before="120" w:line="240" w:lineRule="auto"/>
        <w:ind w:left="0" w:firstLine="0"/>
        <w:rPr>
          <w:rFonts w:ascii="Garamond" w:hAnsi="Garamond"/>
          <w:sz w:val="24"/>
          <w:szCs w:val="24"/>
          <w:lang w:val="it-IT"/>
        </w:rPr>
      </w:pPr>
    </w:p>
    <w:p w14:paraId="0E2D221E" w14:textId="3922FB68" w:rsidR="005B1199" w:rsidRPr="00E11DA4" w:rsidRDefault="005B1199" w:rsidP="001679AD">
      <w:pPr>
        <w:spacing w:before="120" w:after="0" w:line="240" w:lineRule="auto"/>
        <w:jc w:val="center"/>
        <w:rPr>
          <w:rFonts w:ascii="Garamond" w:hAnsi="Garamond" w:cs="Times New Roman"/>
          <w:smallCaps/>
          <w:sz w:val="24"/>
          <w:szCs w:val="24"/>
          <w:lang w:val="en-GB"/>
        </w:rPr>
      </w:pPr>
      <w:r w:rsidRPr="00E11DA4">
        <w:rPr>
          <w:rFonts w:ascii="Garamond" w:hAnsi="Garamond" w:cs="Times New Roman"/>
          <w:smallCaps/>
          <w:sz w:val="24"/>
          <w:szCs w:val="24"/>
          <w:lang w:val="en-GB"/>
        </w:rPr>
        <w:t>Conclusions</w:t>
      </w:r>
    </w:p>
    <w:p w14:paraId="74828CF9" w14:textId="77777777" w:rsidR="00971D8A" w:rsidRPr="007A2407" w:rsidRDefault="00971D8A" w:rsidP="001679AD">
      <w:pPr>
        <w:pStyle w:val="Sinespaciado"/>
        <w:spacing w:before="120" w:after="120" w:line="240" w:lineRule="auto"/>
        <w:ind w:left="0" w:firstLine="0"/>
        <w:rPr>
          <w:rFonts w:ascii="Garamond" w:hAnsi="Garamond"/>
          <w:sz w:val="24"/>
          <w:szCs w:val="24"/>
          <w:lang w:val="it-IT"/>
        </w:rPr>
      </w:pPr>
      <w:bookmarkStart w:id="10" w:name="_Hlk191988372"/>
      <w:bookmarkStart w:id="11" w:name="_Hlk191987235"/>
      <w:r w:rsidRPr="007A2407">
        <w:rPr>
          <w:rFonts w:ascii="Garamond" w:hAnsi="Garamond"/>
          <w:sz w:val="24"/>
          <w:szCs w:val="24"/>
          <w:lang w:val="en-GB"/>
        </w:rPr>
        <w:t xml:space="preserve">Lorem ipsum dolor sit amet, consectetur adipiscing elit. </w:t>
      </w:r>
      <w:r w:rsidRPr="007A2407">
        <w:rPr>
          <w:rFonts w:ascii="Garamond" w:hAnsi="Garamond"/>
          <w:sz w:val="24"/>
          <w:szCs w:val="24"/>
          <w:lang w:val="fr-FR"/>
        </w:rPr>
        <w:t xml:space="preserve">Duis sollicitudin non mauris eu laoreet. Nulla facilisi. Quisque non justo hendrerit, ultricies mauris ac, consectetur eros. Donec nec tincidunt lorem, in dapibus risus. </w:t>
      </w:r>
      <w:bookmarkEnd w:id="10"/>
      <w:r w:rsidRPr="007A2407">
        <w:rPr>
          <w:rFonts w:ascii="Garamond" w:hAnsi="Garamond"/>
          <w:sz w:val="24"/>
          <w:szCs w:val="24"/>
          <w:lang w:val="fr-FR"/>
        </w:rPr>
        <w:t xml:space="preserve">Donec dignissim semper ligula eget venenatis. Mauris tincidunt ante massa, quis suscipit lacus dapibus nec. Aenean in nisi et lacus ultricies maximus vitae non nunc. Vivamus libero neque, bibendum sed justo vel, mollis laoreet quam. </w:t>
      </w:r>
      <w:r w:rsidRPr="007A2407">
        <w:rPr>
          <w:rFonts w:ascii="Garamond" w:hAnsi="Garamond"/>
          <w:sz w:val="24"/>
          <w:szCs w:val="24"/>
          <w:lang w:val="it-IT"/>
        </w:rPr>
        <w:t>Cras nec mi sit amet odio fringilla tempor sicut putasque timoretur ad usum personae flatulentae.</w:t>
      </w:r>
      <w:bookmarkEnd w:id="11"/>
    </w:p>
    <w:p w14:paraId="4F670F83" w14:textId="77777777" w:rsidR="00F519E9" w:rsidRPr="007A2407" w:rsidRDefault="00F519E9" w:rsidP="001679AD">
      <w:pPr>
        <w:pStyle w:val="Sinespaciado"/>
        <w:spacing w:before="120" w:line="240" w:lineRule="auto"/>
        <w:ind w:left="0" w:firstLine="0"/>
        <w:rPr>
          <w:rFonts w:ascii="Garamond" w:hAnsi="Garamond"/>
          <w:sz w:val="24"/>
          <w:szCs w:val="24"/>
          <w:lang w:val="it-IT"/>
        </w:rPr>
      </w:pPr>
    </w:p>
    <w:p w14:paraId="3FCAF360" w14:textId="77777777" w:rsidR="00971D8A" w:rsidRPr="007A2407" w:rsidRDefault="00971D8A" w:rsidP="001679AD">
      <w:pPr>
        <w:spacing w:before="120" w:after="0" w:line="240" w:lineRule="auto"/>
        <w:rPr>
          <w:rFonts w:ascii="Garamond" w:hAnsi="Garamond"/>
          <w:sz w:val="24"/>
          <w:szCs w:val="24"/>
          <w:lang w:val="fr-FR"/>
        </w:rPr>
      </w:pPr>
    </w:p>
    <w:p w14:paraId="67E77B18" w14:textId="6C5ED4B6" w:rsidR="00D12394" w:rsidRPr="008074CC" w:rsidRDefault="0012398F" w:rsidP="001679AD">
      <w:pPr>
        <w:pStyle w:val="Sinespaciado"/>
        <w:spacing w:before="120" w:line="240" w:lineRule="auto"/>
        <w:ind w:left="0" w:firstLine="0"/>
        <w:jc w:val="center"/>
        <w:outlineLvl w:val="0"/>
        <w:rPr>
          <w:rFonts w:ascii="Garamond" w:hAnsi="Garamond"/>
          <w:iCs/>
          <w:smallCaps/>
          <w:sz w:val="24"/>
          <w:szCs w:val="24"/>
          <w:lang w:val="en-US"/>
        </w:rPr>
      </w:pPr>
      <w:commentRangeStart w:id="12"/>
      <w:r w:rsidRPr="008074CC">
        <w:rPr>
          <w:rFonts w:ascii="Garamond" w:hAnsi="Garamond"/>
          <w:iCs/>
          <w:smallCaps/>
          <w:sz w:val="24"/>
          <w:szCs w:val="24"/>
          <w:lang w:val="en-US"/>
        </w:rPr>
        <w:t>Referenc</w:t>
      </w:r>
      <w:r w:rsidR="008074CC" w:rsidRPr="008074CC">
        <w:rPr>
          <w:rFonts w:ascii="Garamond" w:hAnsi="Garamond"/>
          <w:iCs/>
          <w:smallCaps/>
          <w:sz w:val="24"/>
          <w:szCs w:val="24"/>
          <w:lang w:val="en-US"/>
        </w:rPr>
        <w:t>e</w:t>
      </w:r>
      <w:r w:rsidRPr="008074CC">
        <w:rPr>
          <w:rFonts w:ascii="Garamond" w:hAnsi="Garamond"/>
          <w:iCs/>
          <w:smallCaps/>
          <w:sz w:val="24"/>
          <w:szCs w:val="24"/>
          <w:lang w:val="en-US"/>
        </w:rPr>
        <w:t>s</w:t>
      </w:r>
      <w:commentRangeEnd w:id="12"/>
      <w:r w:rsidR="00042E10" w:rsidRPr="008074CC">
        <w:rPr>
          <w:rStyle w:val="Refdecomentario"/>
          <w:rFonts w:ascii="Garamond" w:hAnsi="Garamond"/>
          <w:iCs/>
          <w:smallCaps/>
          <w:sz w:val="24"/>
          <w:szCs w:val="24"/>
          <w:lang w:val="en-US"/>
        </w:rPr>
        <w:commentReference w:id="12"/>
      </w:r>
    </w:p>
    <w:p w14:paraId="366A4407" w14:textId="73F97EEF" w:rsidR="00C07B55" w:rsidRPr="008074CC" w:rsidRDefault="008074CC" w:rsidP="008C7E31">
      <w:pPr>
        <w:pStyle w:val="Sinespaciado"/>
        <w:spacing w:before="120" w:after="120" w:line="240" w:lineRule="auto"/>
        <w:ind w:left="0" w:firstLine="0"/>
        <w:rPr>
          <w:rFonts w:ascii="Garamond" w:hAnsi="Garamond"/>
          <w:sz w:val="22"/>
          <w:lang w:val="en-US"/>
        </w:rPr>
      </w:pPr>
      <w:r w:rsidRPr="008074CC">
        <w:rPr>
          <w:rFonts w:ascii="Garamond" w:hAnsi="Garamond"/>
          <w:b/>
          <w:bCs/>
          <w:sz w:val="22"/>
          <w:lang w:val="en-US"/>
        </w:rPr>
        <w:t>Books</w:t>
      </w:r>
    </w:p>
    <w:p w14:paraId="25C08122" w14:textId="3FEC099C" w:rsidR="008C7E31" w:rsidRPr="008C7E31" w:rsidRDefault="008074CC" w:rsidP="008C7E31">
      <w:pPr>
        <w:pStyle w:val="Sinespaciado"/>
        <w:spacing w:before="120" w:after="120" w:line="240" w:lineRule="auto"/>
        <w:ind w:left="426" w:hanging="426"/>
        <w:rPr>
          <w:rFonts w:ascii="Garamond" w:hAnsi="Garamond"/>
          <w:sz w:val="22"/>
          <w:lang w:val="it-IT"/>
        </w:rPr>
      </w:pPr>
      <w:r>
        <w:rPr>
          <w:rFonts w:ascii="Garamond" w:hAnsi="Garamond"/>
          <w:sz w:val="22"/>
          <w:u w:val="single"/>
          <w:lang w:val="it-IT"/>
        </w:rPr>
        <w:t>Printed book</w:t>
      </w:r>
      <w:r w:rsidR="00C07B55" w:rsidRPr="00D2420E">
        <w:rPr>
          <w:rFonts w:ascii="Garamond" w:hAnsi="Garamond"/>
          <w:sz w:val="22"/>
          <w:u w:val="single"/>
          <w:lang w:val="it-IT"/>
        </w:rPr>
        <w:t>:</w:t>
      </w:r>
      <w:r w:rsidR="00C07B55" w:rsidRPr="008C7E31">
        <w:rPr>
          <w:rFonts w:ascii="Garamond" w:hAnsi="Garamond"/>
          <w:sz w:val="22"/>
          <w:lang w:val="it-IT"/>
        </w:rPr>
        <w:t xml:space="preserve"> Smith, John</w:t>
      </w:r>
      <w:r w:rsidR="00F96A5E">
        <w:rPr>
          <w:rFonts w:ascii="Garamond" w:hAnsi="Garamond"/>
          <w:sz w:val="22"/>
          <w:lang w:val="it-IT"/>
        </w:rPr>
        <w:t>, &amp;</w:t>
      </w:r>
      <w:r w:rsidR="00C07B55" w:rsidRPr="008C7E31">
        <w:rPr>
          <w:rFonts w:ascii="Garamond" w:hAnsi="Garamond"/>
          <w:sz w:val="22"/>
          <w:lang w:val="it-IT"/>
        </w:rPr>
        <w:t xml:space="preserve"> Rendon, Lila (2020). </w:t>
      </w:r>
      <w:r w:rsidR="00C07B55" w:rsidRPr="00E131CE">
        <w:rPr>
          <w:rFonts w:ascii="Garamond" w:hAnsi="Garamond"/>
          <w:i/>
          <w:iCs/>
          <w:sz w:val="22"/>
          <w:lang w:val="it-IT"/>
        </w:rPr>
        <w:t>La ciencia de la mente</w:t>
      </w:r>
      <w:r w:rsidR="00C07B55" w:rsidRPr="008C7E31">
        <w:rPr>
          <w:rFonts w:ascii="Garamond" w:hAnsi="Garamond"/>
          <w:sz w:val="22"/>
          <w:lang w:val="it-IT"/>
        </w:rPr>
        <w:t>. Editorial Científica.</w:t>
      </w:r>
    </w:p>
    <w:p w14:paraId="6526BEDB" w14:textId="1C7FA830" w:rsidR="008C7E31" w:rsidRPr="008C7E31" w:rsidRDefault="008074CC" w:rsidP="008C7E31">
      <w:pPr>
        <w:pStyle w:val="Sinespaciado"/>
        <w:spacing w:before="120" w:after="120" w:line="240" w:lineRule="auto"/>
        <w:ind w:left="426" w:hanging="426"/>
        <w:rPr>
          <w:rFonts w:ascii="Garamond" w:hAnsi="Garamond"/>
          <w:sz w:val="22"/>
          <w:lang w:val="it-IT"/>
        </w:rPr>
      </w:pPr>
      <w:r>
        <w:rPr>
          <w:rFonts w:ascii="Garamond" w:hAnsi="Garamond"/>
          <w:sz w:val="22"/>
          <w:u w:val="single"/>
          <w:lang w:val="it-IT"/>
        </w:rPr>
        <w:t>Online book</w:t>
      </w:r>
      <w:r w:rsidR="00C07B55" w:rsidRPr="00D2420E">
        <w:rPr>
          <w:rFonts w:ascii="Garamond" w:hAnsi="Garamond"/>
          <w:sz w:val="22"/>
          <w:u w:val="single"/>
          <w:lang w:val="it-IT"/>
        </w:rPr>
        <w:t>:</w:t>
      </w:r>
      <w:r w:rsidR="00C07B55" w:rsidRPr="008C7E31">
        <w:rPr>
          <w:rFonts w:ascii="Garamond" w:hAnsi="Garamond"/>
          <w:sz w:val="22"/>
          <w:lang w:val="it-IT"/>
        </w:rPr>
        <w:t xml:space="preserve"> Martínez Ruiz, Estrella (2010). </w:t>
      </w:r>
      <w:r w:rsidR="00C07B55" w:rsidRPr="00E131CE">
        <w:rPr>
          <w:rFonts w:ascii="Garamond" w:hAnsi="Garamond"/>
          <w:i/>
          <w:iCs/>
          <w:sz w:val="22"/>
          <w:lang w:val="it-IT"/>
        </w:rPr>
        <w:t>Cómo leer un texto literario</w:t>
      </w:r>
      <w:r w:rsidR="00C07B55" w:rsidRPr="008C7E31">
        <w:rPr>
          <w:rFonts w:ascii="Garamond" w:hAnsi="Garamond"/>
          <w:sz w:val="22"/>
          <w:lang w:val="it-IT"/>
        </w:rPr>
        <w:t xml:space="preserve">. Literalibros. </w:t>
      </w:r>
      <w:commentRangeStart w:id="13"/>
      <w:r w:rsidR="002D143D">
        <w:rPr>
          <w:rFonts w:ascii="Garamond" w:hAnsi="Garamond"/>
          <w:sz w:val="22"/>
          <w:lang w:val="it-IT"/>
        </w:rPr>
        <w:fldChar w:fldCharType="begin"/>
      </w:r>
      <w:r w:rsidR="002D143D">
        <w:rPr>
          <w:rFonts w:ascii="Garamond" w:hAnsi="Garamond"/>
          <w:sz w:val="22"/>
          <w:lang w:val="it-IT"/>
        </w:rPr>
        <w:instrText>HYPERLINK "</w:instrText>
      </w:r>
      <w:r w:rsidR="002D143D" w:rsidRPr="00042E10">
        <w:rPr>
          <w:rFonts w:ascii="Garamond" w:hAnsi="Garamond"/>
          <w:sz w:val="22"/>
          <w:lang w:val="it-IT"/>
        </w:rPr>
        <w:instrText>https://doi.org/10.2598.6547.marru</w:instrText>
      </w:r>
      <w:r w:rsidR="002D143D">
        <w:rPr>
          <w:rFonts w:ascii="Garamond" w:hAnsi="Garamond"/>
          <w:sz w:val="22"/>
          <w:lang w:val="it-IT"/>
        </w:rPr>
        <w:instrText>"</w:instrText>
      </w:r>
      <w:r w:rsidR="002D143D">
        <w:rPr>
          <w:rFonts w:ascii="Garamond" w:hAnsi="Garamond"/>
          <w:sz w:val="22"/>
          <w:lang w:val="it-IT"/>
        </w:rPr>
      </w:r>
      <w:r w:rsidR="002D143D">
        <w:rPr>
          <w:rFonts w:ascii="Garamond" w:hAnsi="Garamond"/>
          <w:sz w:val="22"/>
          <w:lang w:val="it-IT"/>
        </w:rPr>
        <w:fldChar w:fldCharType="separate"/>
      </w:r>
      <w:r w:rsidR="002D143D" w:rsidRPr="009D6B4F">
        <w:rPr>
          <w:rStyle w:val="Hipervnculo"/>
          <w:rFonts w:ascii="Garamond" w:hAnsi="Garamond"/>
          <w:sz w:val="22"/>
          <w:lang w:val="it-IT"/>
        </w:rPr>
        <w:t>https://doi.org/10.2598.6547.marru</w:t>
      </w:r>
      <w:r w:rsidR="002D143D">
        <w:rPr>
          <w:rFonts w:ascii="Garamond" w:hAnsi="Garamond"/>
          <w:sz w:val="22"/>
          <w:lang w:val="it-IT"/>
        </w:rPr>
        <w:fldChar w:fldCharType="end"/>
      </w:r>
      <w:commentRangeEnd w:id="13"/>
      <w:r w:rsidR="002D143D">
        <w:rPr>
          <w:rStyle w:val="Refdecomentario"/>
          <w:rFonts w:ascii="Garamond" w:hAnsi="Garamond"/>
          <w:sz w:val="22"/>
          <w:szCs w:val="22"/>
          <w:lang w:val="it-IT"/>
        </w:rPr>
        <w:commentReference w:id="13"/>
      </w:r>
      <w:r w:rsidR="002D143D">
        <w:rPr>
          <w:rFonts w:ascii="Garamond" w:hAnsi="Garamond"/>
          <w:sz w:val="22"/>
          <w:lang w:val="it-IT"/>
        </w:rPr>
        <w:t xml:space="preserve"> </w:t>
      </w:r>
      <w:r w:rsidR="00042E10">
        <w:rPr>
          <w:rFonts w:ascii="Garamond" w:hAnsi="Garamond"/>
          <w:sz w:val="22"/>
          <w:lang w:val="it-IT"/>
        </w:rPr>
        <w:t xml:space="preserve"> </w:t>
      </w:r>
    </w:p>
    <w:p w14:paraId="1A74B8AB" w14:textId="1D272DE6" w:rsidR="00C07B55" w:rsidRPr="008C7E31" w:rsidRDefault="002D12A9" w:rsidP="008C7E31">
      <w:pPr>
        <w:pStyle w:val="Sinespaciado"/>
        <w:spacing w:before="120" w:after="120" w:line="240" w:lineRule="auto"/>
        <w:ind w:left="426" w:hanging="426"/>
        <w:rPr>
          <w:rFonts w:ascii="Garamond" w:hAnsi="Garamond"/>
          <w:sz w:val="22"/>
          <w:lang w:val="it-IT"/>
        </w:rPr>
      </w:pPr>
      <w:r>
        <w:rPr>
          <w:rFonts w:ascii="Garamond" w:hAnsi="Garamond"/>
          <w:sz w:val="22"/>
          <w:u w:val="single"/>
          <w:lang w:val="it-IT"/>
        </w:rPr>
        <w:t>Edited book</w:t>
      </w:r>
      <w:r w:rsidR="00C07B55" w:rsidRPr="00D2420E">
        <w:rPr>
          <w:rFonts w:ascii="Garamond" w:hAnsi="Garamond"/>
          <w:sz w:val="22"/>
          <w:u w:val="single"/>
          <w:lang w:val="it-IT"/>
        </w:rPr>
        <w:t>:</w:t>
      </w:r>
      <w:r w:rsidR="00C07B55" w:rsidRPr="008C7E31">
        <w:rPr>
          <w:rFonts w:ascii="Garamond" w:hAnsi="Garamond"/>
          <w:sz w:val="22"/>
          <w:lang w:val="it-IT"/>
        </w:rPr>
        <w:t xml:space="preserve"> Navarro Luna, Juana (Ed.) (2015). </w:t>
      </w:r>
      <w:r w:rsidR="00C07B55" w:rsidRPr="00D2420E">
        <w:rPr>
          <w:rFonts w:ascii="Garamond" w:hAnsi="Garamond"/>
          <w:i/>
          <w:iCs/>
          <w:sz w:val="22"/>
          <w:lang w:val="it-IT"/>
        </w:rPr>
        <w:t>La lingüística más cognitiva</w:t>
      </w:r>
      <w:r w:rsidR="00C07B55" w:rsidRPr="008C7E31">
        <w:rPr>
          <w:rFonts w:ascii="Garamond" w:hAnsi="Garamond"/>
          <w:sz w:val="22"/>
          <w:lang w:val="it-IT"/>
        </w:rPr>
        <w:t>. Cognitivismo Editorial.</w:t>
      </w:r>
    </w:p>
    <w:p w14:paraId="0ADD3B2F" w14:textId="7FAD1AF1" w:rsidR="008C7E31" w:rsidRPr="008C7E31" w:rsidRDefault="002D12A9" w:rsidP="008C7E31">
      <w:pPr>
        <w:pStyle w:val="Sinespaciado"/>
        <w:spacing w:before="120" w:after="120" w:line="240" w:lineRule="auto"/>
        <w:ind w:left="284" w:hanging="284"/>
        <w:rPr>
          <w:rFonts w:ascii="Garamond" w:hAnsi="Garamond"/>
          <w:sz w:val="22"/>
          <w:lang w:val="it-IT"/>
        </w:rPr>
      </w:pPr>
      <w:r>
        <w:rPr>
          <w:rFonts w:ascii="Garamond" w:hAnsi="Garamond"/>
          <w:sz w:val="22"/>
          <w:u w:val="single"/>
          <w:lang w:val="it-IT"/>
        </w:rPr>
        <w:t>Book chapter</w:t>
      </w:r>
      <w:r w:rsidR="00C07B55" w:rsidRPr="00D2420E">
        <w:rPr>
          <w:rFonts w:ascii="Garamond" w:hAnsi="Garamond"/>
          <w:sz w:val="22"/>
          <w:u w:val="single"/>
          <w:lang w:val="it-IT"/>
        </w:rPr>
        <w:t>:</w:t>
      </w:r>
      <w:r w:rsidR="00C07B55" w:rsidRPr="008C7E31">
        <w:rPr>
          <w:rFonts w:ascii="Garamond" w:hAnsi="Garamond"/>
          <w:sz w:val="22"/>
          <w:lang w:val="it-IT"/>
        </w:rPr>
        <w:t xml:space="preserve"> Pérez Naranjo, María (2018). Psicología infantil. </w:t>
      </w:r>
      <w:r w:rsidR="00F96A5E">
        <w:rPr>
          <w:rFonts w:ascii="Garamond" w:hAnsi="Garamond"/>
          <w:sz w:val="22"/>
          <w:lang w:val="it-IT"/>
        </w:rPr>
        <w:t>I</w:t>
      </w:r>
      <w:r w:rsidR="00C07B55" w:rsidRPr="008C7E31">
        <w:rPr>
          <w:rFonts w:ascii="Garamond" w:hAnsi="Garamond"/>
          <w:sz w:val="22"/>
          <w:lang w:val="it-IT"/>
        </w:rPr>
        <w:t>n R</w:t>
      </w:r>
      <w:r w:rsidR="00430A0A" w:rsidRPr="008C7E31">
        <w:rPr>
          <w:rFonts w:ascii="Garamond" w:hAnsi="Garamond"/>
          <w:sz w:val="22"/>
          <w:lang w:val="it-IT"/>
        </w:rPr>
        <w:t>afael</w:t>
      </w:r>
      <w:r w:rsidR="00C07B55" w:rsidRPr="008C7E31">
        <w:rPr>
          <w:rFonts w:ascii="Garamond" w:hAnsi="Garamond"/>
          <w:sz w:val="22"/>
          <w:lang w:val="it-IT"/>
        </w:rPr>
        <w:t xml:space="preserve"> Gómez (Ed.), </w:t>
      </w:r>
      <w:r w:rsidR="00C07B55" w:rsidRPr="00D2420E">
        <w:rPr>
          <w:rFonts w:ascii="Garamond" w:hAnsi="Garamond"/>
          <w:i/>
          <w:iCs/>
          <w:sz w:val="22"/>
          <w:lang w:val="it-IT"/>
        </w:rPr>
        <w:t>Estudios en psicología</w:t>
      </w:r>
      <w:r w:rsidR="00C07B55" w:rsidRPr="008C7E31">
        <w:rPr>
          <w:rFonts w:ascii="Garamond" w:hAnsi="Garamond"/>
          <w:sz w:val="22"/>
          <w:lang w:val="it-IT"/>
        </w:rPr>
        <w:t xml:space="preserve"> (pp. 45-67). Editorial Universitaria.</w:t>
      </w:r>
    </w:p>
    <w:p w14:paraId="6434435A" w14:textId="71C80670" w:rsidR="00430A0A" w:rsidRPr="00E30045" w:rsidRDefault="002D12A9" w:rsidP="008C7E31">
      <w:pPr>
        <w:pStyle w:val="Sinespaciado"/>
        <w:spacing w:before="120" w:after="120" w:line="240" w:lineRule="auto"/>
        <w:ind w:left="284" w:hanging="284"/>
        <w:rPr>
          <w:rFonts w:ascii="Garamond" w:hAnsi="Garamond"/>
          <w:sz w:val="22"/>
        </w:rPr>
      </w:pPr>
      <w:r>
        <w:rPr>
          <w:rFonts w:ascii="Garamond" w:hAnsi="Garamond"/>
          <w:b/>
          <w:bCs/>
          <w:sz w:val="22"/>
        </w:rPr>
        <w:t>Journal articles</w:t>
      </w:r>
    </w:p>
    <w:p w14:paraId="4408C643" w14:textId="77777777" w:rsidR="008C7E31" w:rsidRPr="008C7E31" w:rsidRDefault="00430A0A" w:rsidP="008C7E31">
      <w:pPr>
        <w:pStyle w:val="Sinespaciado"/>
        <w:spacing w:before="120" w:after="120" w:line="240" w:lineRule="auto"/>
        <w:ind w:left="426" w:hanging="426"/>
        <w:rPr>
          <w:rFonts w:ascii="Garamond" w:hAnsi="Garamond"/>
          <w:sz w:val="22"/>
        </w:rPr>
      </w:pPr>
      <w:r w:rsidRPr="00D2420E">
        <w:rPr>
          <w:rFonts w:ascii="Garamond" w:hAnsi="Garamond"/>
          <w:sz w:val="22"/>
          <w:u w:val="single"/>
        </w:rPr>
        <w:t>Artículo de revista impresa:</w:t>
      </w:r>
      <w:r w:rsidRPr="008C7E31">
        <w:rPr>
          <w:rFonts w:ascii="Garamond" w:hAnsi="Garamond"/>
          <w:sz w:val="22"/>
        </w:rPr>
        <w:t xml:space="preserve"> García León, Lautaro (2019). Innovaciones en la educación. </w:t>
      </w:r>
      <w:r w:rsidRPr="008C7E31">
        <w:rPr>
          <w:rFonts w:ascii="Garamond" w:hAnsi="Garamond"/>
          <w:i/>
          <w:iCs/>
          <w:sz w:val="22"/>
        </w:rPr>
        <w:t>Revista de Educación</w:t>
      </w:r>
      <w:r w:rsidRPr="008C7E31">
        <w:rPr>
          <w:rFonts w:ascii="Garamond" w:hAnsi="Garamond"/>
          <w:sz w:val="22"/>
        </w:rPr>
        <w:t xml:space="preserve">, </w:t>
      </w:r>
      <w:r w:rsidRPr="008C7E31">
        <w:rPr>
          <w:rFonts w:ascii="Garamond" w:hAnsi="Garamond"/>
          <w:i/>
          <w:iCs/>
          <w:sz w:val="22"/>
        </w:rPr>
        <w:t>34</w:t>
      </w:r>
      <w:r w:rsidRPr="008C7E31">
        <w:rPr>
          <w:rFonts w:ascii="Garamond" w:hAnsi="Garamond"/>
          <w:sz w:val="22"/>
        </w:rPr>
        <w:t>(2), 123-145.</w:t>
      </w:r>
    </w:p>
    <w:p w14:paraId="1FAAC7C4" w14:textId="3D7FFDB8" w:rsidR="00430A0A" w:rsidRPr="00E30045" w:rsidRDefault="00430A0A" w:rsidP="008C7E31">
      <w:pPr>
        <w:pStyle w:val="Sinespaciado"/>
        <w:spacing w:before="120" w:after="120" w:line="240" w:lineRule="auto"/>
        <w:ind w:left="426" w:hanging="426"/>
        <w:rPr>
          <w:rFonts w:ascii="Garamond" w:hAnsi="Garamond"/>
          <w:sz w:val="22"/>
        </w:rPr>
      </w:pPr>
      <w:r w:rsidRPr="00D2420E">
        <w:rPr>
          <w:rFonts w:ascii="Garamond" w:hAnsi="Garamond"/>
          <w:sz w:val="22"/>
          <w:u w:val="single"/>
        </w:rPr>
        <w:t>Artículo de revista en línea:</w:t>
      </w:r>
      <w:r w:rsidRPr="008C7E31">
        <w:rPr>
          <w:rFonts w:ascii="Garamond" w:hAnsi="Garamond"/>
          <w:sz w:val="22"/>
        </w:rPr>
        <w:t xml:space="preserve"> López Medina, Patricia María (2021). Nuevas tecnologías en el aula. </w:t>
      </w:r>
      <w:r w:rsidRPr="008C7E31">
        <w:rPr>
          <w:rFonts w:ascii="Garamond" w:hAnsi="Garamond"/>
          <w:i/>
          <w:iCs/>
          <w:sz w:val="22"/>
        </w:rPr>
        <w:t>Revista Digital de Educación</w:t>
      </w:r>
      <w:r w:rsidRPr="008C7E31">
        <w:rPr>
          <w:rFonts w:ascii="Garamond" w:hAnsi="Garamond"/>
          <w:sz w:val="22"/>
        </w:rPr>
        <w:t xml:space="preserve">, </w:t>
      </w:r>
      <w:r w:rsidRPr="008C7E31">
        <w:rPr>
          <w:rFonts w:ascii="Garamond" w:hAnsi="Garamond"/>
          <w:i/>
          <w:iCs/>
          <w:sz w:val="22"/>
        </w:rPr>
        <w:t>12</w:t>
      </w:r>
      <w:r w:rsidRPr="008C7E31">
        <w:rPr>
          <w:rFonts w:ascii="Garamond" w:hAnsi="Garamond"/>
          <w:sz w:val="22"/>
        </w:rPr>
        <w:t xml:space="preserve">(3), 56-78. </w:t>
      </w:r>
      <w:hyperlink r:id="rId15" w:history="1">
        <w:r w:rsidR="00E131CE" w:rsidRPr="009D6B4F">
          <w:rPr>
            <w:rStyle w:val="Hipervnculo"/>
            <w:rFonts w:ascii="Garamond" w:hAnsi="Garamond"/>
            <w:sz w:val="22"/>
          </w:rPr>
          <w:t>https://doi.org/10.1234/rde.v12i3.5678</w:t>
        </w:r>
      </w:hyperlink>
      <w:r w:rsidR="00E131CE">
        <w:rPr>
          <w:rFonts w:ascii="Garamond" w:hAnsi="Garamond"/>
          <w:sz w:val="22"/>
        </w:rPr>
        <w:t xml:space="preserve"> </w:t>
      </w:r>
    </w:p>
    <w:p w14:paraId="75BE725B" w14:textId="5670860A" w:rsidR="00430A0A" w:rsidRPr="00E30045" w:rsidRDefault="00911A5D" w:rsidP="008C7E31">
      <w:pPr>
        <w:pStyle w:val="Sinespaciado"/>
        <w:spacing w:before="120" w:after="120" w:line="240" w:lineRule="auto"/>
        <w:ind w:left="284" w:hanging="284"/>
        <w:rPr>
          <w:rFonts w:ascii="Garamond" w:hAnsi="Garamond"/>
          <w:sz w:val="22"/>
        </w:rPr>
      </w:pPr>
      <w:r>
        <w:rPr>
          <w:rFonts w:ascii="Garamond" w:hAnsi="Garamond"/>
          <w:b/>
          <w:bCs/>
          <w:sz w:val="22"/>
        </w:rPr>
        <w:t>Newspaper</w:t>
      </w:r>
      <w:r w:rsidR="00F96A5E">
        <w:rPr>
          <w:rFonts w:ascii="Garamond" w:hAnsi="Garamond"/>
          <w:b/>
          <w:bCs/>
          <w:sz w:val="22"/>
        </w:rPr>
        <w:t xml:space="preserve"> articles</w:t>
      </w:r>
    </w:p>
    <w:p w14:paraId="26360A31" w14:textId="7D5B6443" w:rsidR="008C7E31" w:rsidRPr="008C7E31" w:rsidRDefault="00911A5D" w:rsidP="008C7E31">
      <w:pPr>
        <w:pStyle w:val="Sinespaciado"/>
        <w:spacing w:before="120" w:after="120" w:line="240" w:lineRule="auto"/>
        <w:ind w:left="426" w:hanging="426"/>
        <w:rPr>
          <w:rFonts w:ascii="Garamond" w:hAnsi="Garamond"/>
          <w:sz w:val="22"/>
        </w:rPr>
      </w:pPr>
      <w:r w:rsidRPr="00911A5D">
        <w:rPr>
          <w:rFonts w:ascii="Garamond" w:hAnsi="Garamond"/>
          <w:sz w:val="22"/>
          <w:u w:val="single"/>
          <w:lang w:val="en-US"/>
        </w:rPr>
        <w:t>Printed newspaper article</w:t>
      </w:r>
      <w:r w:rsidR="00430A0A" w:rsidRPr="00911A5D">
        <w:rPr>
          <w:rFonts w:ascii="Garamond" w:hAnsi="Garamond"/>
          <w:sz w:val="22"/>
          <w:u w:val="single"/>
          <w:lang w:val="en-US"/>
        </w:rPr>
        <w:t>:</w:t>
      </w:r>
      <w:r w:rsidR="00430A0A" w:rsidRPr="00911A5D">
        <w:rPr>
          <w:rFonts w:ascii="Garamond" w:hAnsi="Garamond"/>
          <w:sz w:val="22"/>
          <w:lang w:val="en-US"/>
        </w:rPr>
        <w:t xml:space="preserve"> Ruiz Domínguez, J</w:t>
      </w:r>
      <w:r w:rsidR="007E1AF0" w:rsidRPr="00911A5D">
        <w:rPr>
          <w:rFonts w:ascii="Garamond" w:hAnsi="Garamond"/>
          <w:sz w:val="22"/>
          <w:lang w:val="en-US"/>
        </w:rPr>
        <w:t>osé</w:t>
      </w:r>
      <w:r w:rsidR="00430A0A" w:rsidRPr="00911A5D">
        <w:rPr>
          <w:rFonts w:ascii="Garamond" w:hAnsi="Garamond"/>
          <w:sz w:val="22"/>
          <w:lang w:val="en-US"/>
        </w:rPr>
        <w:t xml:space="preserve"> (2021</w:t>
      </w:r>
      <w:r>
        <w:rPr>
          <w:rFonts w:ascii="Garamond" w:hAnsi="Garamond"/>
          <w:sz w:val="22"/>
          <w:lang w:val="en-US"/>
        </w:rPr>
        <w:t xml:space="preserve">, </w:t>
      </w:r>
      <w:r w:rsidRPr="00911A5D">
        <w:rPr>
          <w:rFonts w:ascii="Garamond" w:hAnsi="Garamond"/>
          <w:sz w:val="22"/>
          <w:lang w:val="en-US"/>
        </w:rPr>
        <w:t>10 April</w:t>
      </w:r>
      <w:r w:rsidR="00430A0A" w:rsidRPr="00911A5D">
        <w:rPr>
          <w:rFonts w:ascii="Garamond" w:hAnsi="Garamond"/>
          <w:sz w:val="22"/>
          <w:lang w:val="en-US"/>
        </w:rPr>
        <w:t xml:space="preserve">). </w:t>
      </w:r>
      <w:r w:rsidR="00430A0A" w:rsidRPr="008C7E31">
        <w:rPr>
          <w:rFonts w:ascii="Garamond" w:hAnsi="Garamond"/>
          <w:sz w:val="22"/>
        </w:rPr>
        <w:t xml:space="preserve">La educación en tiempos de pandemia. </w:t>
      </w:r>
      <w:r w:rsidR="00430A0A" w:rsidRPr="008C7E31">
        <w:rPr>
          <w:rFonts w:ascii="Garamond" w:hAnsi="Garamond"/>
          <w:i/>
          <w:iCs/>
          <w:sz w:val="22"/>
        </w:rPr>
        <w:t>El Diario</w:t>
      </w:r>
      <w:r w:rsidR="00430A0A" w:rsidRPr="008C7E31">
        <w:rPr>
          <w:rFonts w:ascii="Garamond" w:hAnsi="Garamond"/>
          <w:sz w:val="22"/>
        </w:rPr>
        <w:t>.</w:t>
      </w:r>
    </w:p>
    <w:p w14:paraId="0231BA51" w14:textId="2400F2BB" w:rsidR="00430A0A" w:rsidRPr="008C7E31" w:rsidRDefault="00911A5D" w:rsidP="008C7E31">
      <w:pPr>
        <w:pStyle w:val="Sinespaciado"/>
        <w:spacing w:before="120" w:after="120" w:line="240" w:lineRule="auto"/>
        <w:ind w:left="426" w:hanging="426"/>
        <w:rPr>
          <w:rFonts w:ascii="Garamond" w:hAnsi="Garamond"/>
          <w:sz w:val="22"/>
        </w:rPr>
      </w:pPr>
      <w:r w:rsidRPr="00911A5D">
        <w:rPr>
          <w:rFonts w:ascii="Garamond" w:hAnsi="Garamond"/>
          <w:sz w:val="22"/>
          <w:u w:val="single"/>
          <w:lang w:val="en-US"/>
        </w:rPr>
        <w:t>Online printed newspaper article</w:t>
      </w:r>
      <w:r w:rsidR="00430A0A" w:rsidRPr="00911A5D">
        <w:rPr>
          <w:rFonts w:ascii="Garamond" w:hAnsi="Garamond"/>
          <w:sz w:val="22"/>
          <w:u w:val="single"/>
          <w:lang w:val="en-US"/>
        </w:rPr>
        <w:t>:</w:t>
      </w:r>
      <w:r w:rsidR="00430A0A" w:rsidRPr="00911A5D">
        <w:rPr>
          <w:rFonts w:ascii="Garamond" w:hAnsi="Garamond"/>
          <w:sz w:val="22"/>
          <w:lang w:val="en-US"/>
        </w:rPr>
        <w:t xml:space="preserve"> Lucano, D</w:t>
      </w:r>
      <w:r w:rsidR="007E1AF0" w:rsidRPr="00911A5D">
        <w:rPr>
          <w:rFonts w:ascii="Garamond" w:hAnsi="Garamond"/>
          <w:sz w:val="22"/>
          <w:lang w:val="en-US"/>
        </w:rPr>
        <w:t>arío</w:t>
      </w:r>
      <w:r w:rsidR="00430A0A" w:rsidRPr="00911A5D">
        <w:rPr>
          <w:rFonts w:ascii="Garamond" w:hAnsi="Garamond"/>
          <w:sz w:val="22"/>
          <w:lang w:val="en-US"/>
        </w:rPr>
        <w:t xml:space="preserve"> (2018</w:t>
      </w:r>
      <w:r w:rsidRPr="00911A5D">
        <w:rPr>
          <w:rFonts w:ascii="Garamond" w:hAnsi="Garamond"/>
          <w:sz w:val="22"/>
          <w:lang w:val="en-US"/>
        </w:rPr>
        <w:t>, 5 August</w:t>
      </w:r>
      <w:r w:rsidR="00430A0A" w:rsidRPr="00911A5D">
        <w:rPr>
          <w:rFonts w:ascii="Garamond" w:hAnsi="Garamond"/>
          <w:sz w:val="22"/>
          <w:lang w:val="en-US"/>
        </w:rPr>
        <w:t xml:space="preserve">). </w:t>
      </w:r>
      <w:r w:rsidR="00430A0A" w:rsidRPr="008C7E31">
        <w:rPr>
          <w:rFonts w:ascii="Garamond" w:hAnsi="Garamond"/>
          <w:sz w:val="22"/>
        </w:rPr>
        <w:t xml:space="preserve">Para qué sirve la lingüística. </w:t>
      </w:r>
      <w:r w:rsidR="00430A0A" w:rsidRPr="008C7E31">
        <w:rPr>
          <w:rFonts w:ascii="Garamond" w:hAnsi="Garamond"/>
          <w:i/>
          <w:iCs/>
          <w:sz w:val="22"/>
        </w:rPr>
        <w:t>Lingüística en línea</w:t>
      </w:r>
      <w:r w:rsidR="00430A0A" w:rsidRPr="008C7E31">
        <w:rPr>
          <w:rFonts w:ascii="Garamond" w:hAnsi="Garamond"/>
          <w:sz w:val="22"/>
        </w:rPr>
        <w:t xml:space="preserve">. </w:t>
      </w:r>
      <w:hyperlink r:id="rId16" w:history="1">
        <w:r w:rsidR="00E131CE" w:rsidRPr="009D6B4F">
          <w:rPr>
            <w:rStyle w:val="Hipervnculo"/>
            <w:rFonts w:ascii="Garamond" w:hAnsi="Garamond"/>
            <w:sz w:val="22"/>
          </w:rPr>
          <w:t>https://www.linguisticaenlinea.es/lucano</w:t>
        </w:r>
      </w:hyperlink>
      <w:r w:rsidR="00E131CE">
        <w:rPr>
          <w:rFonts w:ascii="Garamond" w:hAnsi="Garamond"/>
          <w:sz w:val="22"/>
        </w:rPr>
        <w:t xml:space="preserve"> </w:t>
      </w:r>
      <w:r w:rsidR="00430A0A" w:rsidRPr="008C7E31">
        <w:rPr>
          <w:rFonts w:ascii="Garamond" w:hAnsi="Garamond"/>
          <w:sz w:val="22"/>
        </w:rPr>
        <w:t xml:space="preserve"> </w:t>
      </w:r>
    </w:p>
    <w:p w14:paraId="48C577F6" w14:textId="7E5BBED4" w:rsidR="00430A0A" w:rsidRPr="00BA1497" w:rsidRDefault="00BA1497" w:rsidP="008C7E31">
      <w:pPr>
        <w:pStyle w:val="Sinespaciado"/>
        <w:spacing w:before="120" w:after="120" w:line="240" w:lineRule="auto"/>
        <w:ind w:left="284" w:hanging="284"/>
        <w:rPr>
          <w:rFonts w:ascii="Garamond" w:hAnsi="Garamond"/>
          <w:sz w:val="22"/>
          <w:lang w:val="en-US"/>
        </w:rPr>
      </w:pPr>
      <w:r w:rsidRPr="00BA1497">
        <w:rPr>
          <w:rFonts w:ascii="Garamond" w:hAnsi="Garamond"/>
          <w:b/>
          <w:bCs/>
          <w:sz w:val="22"/>
          <w:lang w:val="en-US"/>
        </w:rPr>
        <w:t>Doctoral thesis and other a</w:t>
      </w:r>
      <w:r>
        <w:rPr>
          <w:rFonts w:ascii="Garamond" w:hAnsi="Garamond"/>
          <w:b/>
          <w:bCs/>
          <w:sz w:val="22"/>
          <w:lang w:val="en-US"/>
        </w:rPr>
        <w:t>cademic works</w:t>
      </w:r>
    </w:p>
    <w:p w14:paraId="5A97FD99" w14:textId="1CCE3D61" w:rsidR="008C7E31" w:rsidRPr="008C7E31" w:rsidRDefault="00BA1497" w:rsidP="008C7E31">
      <w:pPr>
        <w:pStyle w:val="Sinespaciado"/>
        <w:spacing w:before="120" w:after="120" w:line="240" w:lineRule="auto"/>
        <w:ind w:left="426" w:hanging="426"/>
        <w:rPr>
          <w:rFonts w:ascii="Garamond" w:hAnsi="Garamond"/>
          <w:sz w:val="22"/>
        </w:rPr>
      </w:pPr>
      <w:r>
        <w:rPr>
          <w:rFonts w:ascii="Garamond" w:hAnsi="Garamond"/>
          <w:sz w:val="22"/>
          <w:u w:val="single"/>
        </w:rPr>
        <w:lastRenderedPageBreak/>
        <w:t>Online publication</w:t>
      </w:r>
      <w:r w:rsidR="00430A0A" w:rsidRPr="00567A80">
        <w:rPr>
          <w:rFonts w:ascii="Garamond" w:hAnsi="Garamond"/>
          <w:sz w:val="22"/>
          <w:u w:val="single"/>
        </w:rPr>
        <w:t>:</w:t>
      </w:r>
      <w:r w:rsidR="00430A0A" w:rsidRPr="00567A80">
        <w:rPr>
          <w:rFonts w:ascii="Garamond" w:hAnsi="Garamond"/>
          <w:sz w:val="22"/>
        </w:rPr>
        <w:t xml:space="preserve"> </w:t>
      </w:r>
      <w:r w:rsidR="00430A0A" w:rsidRPr="008C7E31">
        <w:rPr>
          <w:rFonts w:ascii="Garamond" w:hAnsi="Garamond"/>
          <w:sz w:val="22"/>
        </w:rPr>
        <w:t>Fernández, C</w:t>
      </w:r>
      <w:r w:rsidR="007E1AF0" w:rsidRPr="008C7E31">
        <w:rPr>
          <w:rFonts w:ascii="Garamond" w:hAnsi="Garamond"/>
          <w:sz w:val="22"/>
        </w:rPr>
        <w:t>onsuelo</w:t>
      </w:r>
      <w:r w:rsidR="00430A0A" w:rsidRPr="008C7E31">
        <w:rPr>
          <w:rFonts w:ascii="Garamond" w:hAnsi="Garamond"/>
          <w:sz w:val="22"/>
        </w:rPr>
        <w:t xml:space="preserve"> (2020). </w:t>
      </w:r>
      <w:r w:rsidR="00430A0A" w:rsidRPr="008C7E31">
        <w:rPr>
          <w:rFonts w:ascii="Garamond" w:hAnsi="Garamond"/>
          <w:i/>
          <w:iCs/>
          <w:sz w:val="22"/>
        </w:rPr>
        <w:t xml:space="preserve">Estrategias de aprendizaje en estudiantes universitarios </w:t>
      </w:r>
      <w:r w:rsidR="00430A0A" w:rsidRPr="008C7E31">
        <w:rPr>
          <w:rFonts w:ascii="Garamond" w:hAnsi="Garamond"/>
          <w:sz w:val="22"/>
        </w:rPr>
        <w:t>[</w:t>
      </w:r>
      <w:r>
        <w:rPr>
          <w:rFonts w:ascii="Garamond" w:hAnsi="Garamond"/>
          <w:sz w:val="22"/>
        </w:rPr>
        <w:t xml:space="preserve">Doctoral </w:t>
      </w:r>
      <w:r w:rsidR="007F2D9C">
        <w:rPr>
          <w:rFonts w:ascii="Garamond" w:hAnsi="Garamond"/>
          <w:sz w:val="22"/>
        </w:rPr>
        <w:t>T</w:t>
      </w:r>
      <w:r>
        <w:rPr>
          <w:rFonts w:ascii="Garamond" w:hAnsi="Garamond"/>
          <w:sz w:val="22"/>
        </w:rPr>
        <w:t>hesis</w:t>
      </w:r>
      <w:r w:rsidR="00430A0A" w:rsidRPr="008C7E31">
        <w:rPr>
          <w:rFonts w:ascii="Garamond" w:hAnsi="Garamond"/>
          <w:sz w:val="22"/>
        </w:rPr>
        <w:t xml:space="preserve">, Universidad de Córdoba]. </w:t>
      </w:r>
      <w:hyperlink r:id="rId17" w:history="1">
        <w:r w:rsidR="003C33C6" w:rsidRPr="009D6B4F">
          <w:rPr>
            <w:rStyle w:val="Hipervnculo"/>
            <w:rFonts w:ascii="Garamond" w:hAnsi="Garamond"/>
            <w:sz w:val="22"/>
          </w:rPr>
          <w:t>https://www.universidadcordoba.edu/tesis/estrategias-aprendizaje</w:t>
        </w:r>
      </w:hyperlink>
      <w:r w:rsidR="003C33C6">
        <w:rPr>
          <w:rFonts w:ascii="Garamond" w:hAnsi="Garamond"/>
          <w:sz w:val="22"/>
        </w:rPr>
        <w:t xml:space="preserve"> </w:t>
      </w:r>
    </w:p>
    <w:p w14:paraId="13E8B046" w14:textId="449C4AD6" w:rsidR="00430A0A" w:rsidRPr="008C7E31" w:rsidRDefault="00BA1497" w:rsidP="008C7E31">
      <w:pPr>
        <w:pStyle w:val="Sinespaciado"/>
        <w:spacing w:before="120" w:after="120" w:line="240" w:lineRule="auto"/>
        <w:ind w:left="426" w:hanging="426"/>
        <w:rPr>
          <w:rFonts w:ascii="Garamond" w:hAnsi="Garamond"/>
          <w:sz w:val="22"/>
        </w:rPr>
      </w:pPr>
      <w:r>
        <w:rPr>
          <w:rFonts w:ascii="Garamond" w:hAnsi="Garamond"/>
          <w:sz w:val="22"/>
          <w:u w:val="single"/>
        </w:rPr>
        <w:t>No published</w:t>
      </w:r>
      <w:r w:rsidR="00430A0A" w:rsidRPr="00567A80">
        <w:rPr>
          <w:rFonts w:ascii="Garamond" w:hAnsi="Garamond"/>
          <w:sz w:val="22"/>
          <w:u w:val="single"/>
        </w:rPr>
        <w:t>:</w:t>
      </w:r>
      <w:r w:rsidR="00430A0A" w:rsidRPr="008C7E31">
        <w:rPr>
          <w:rFonts w:ascii="Garamond" w:hAnsi="Garamond"/>
          <w:sz w:val="22"/>
        </w:rPr>
        <w:t xml:space="preserve"> Jiménez Andrade, O</w:t>
      </w:r>
      <w:r w:rsidR="00BA0150" w:rsidRPr="008C7E31">
        <w:rPr>
          <w:rFonts w:ascii="Garamond" w:hAnsi="Garamond"/>
          <w:sz w:val="22"/>
        </w:rPr>
        <w:t>livia</w:t>
      </w:r>
      <w:r w:rsidR="00430A0A" w:rsidRPr="008C7E31">
        <w:rPr>
          <w:rFonts w:ascii="Garamond" w:hAnsi="Garamond"/>
          <w:sz w:val="22"/>
        </w:rPr>
        <w:t xml:space="preserve"> (2024). </w:t>
      </w:r>
      <w:r w:rsidR="00430A0A" w:rsidRPr="008C7E31">
        <w:rPr>
          <w:rFonts w:ascii="Garamond" w:hAnsi="Garamond"/>
          <w:i/>
          <w:iCs/>
          <w:sz w:val="22"/>
        </w:rPr>
        <w:t xml:space="preserve">Análisis del discurso político de Trump </w:t>
      </w:r>
      <w:r w:rsidR="00430A0A" w:rsidRPr="008C7E31">
        <w:rPr>
          <w:rFonts w:ascii="Garamond" w:hAnsi="Garamond"/>
          <w:sz w:val="22"/>
        </w:rPr>
        <w:t>[</w:t>
      </w:r>
      <w:r w:rsidR="007F2D9C">
        <w:rPr>
          <w:rFonts w:ascii="Garamond" w:hAnsi="Garamond"/>
          <w:sz w:val="22"/>
        </w:rPr>
        <w:t>Master’s Thesis</w:t>
      </w:r>
      <w:r w:rsidR="00430A0A" w:rsidRPr="008C7E31">
        <w:rPr>
          <w:rFonts w:ascii="Garamond" w:hAnsi="Garamond"/>
          <w:sz w:val="22"/>
        </w:rPr>
        <w:t xml:space="preserve">]. Universidad de Jaén. </w:t>
      </w:r>
    </w:p>
    <w:p w14:paraId="60BF312A" w14:textId="0DF62669" w:rsidR="00430A0A" w:rsidRPr="00E30045" w:rsidRDefault="003A4209" w:rsidP="008C7E31">
      <w:pPr>
        <w:pStyle w:val="Sinespaciado"/>
        <w:spacing w:before="120" w:after="120" w:line="240" w:lineRule="auto"/>
        <w:ind w:left="284" w:hanging="284"/>
        <w:rPr>
          <w:rFonts w:ascii="Garamond" w:hAnsi="Garamond"/>
          <w:sz w:val="22"/>
        </w:rPr>
      </w:pPr>
      <w:r>
        <w:rPr>
          <w:rFonts w:ascii="Garamond" w:hAnsi="Garamond"/>
          <w:b/>
          <w:bCs/>
          <w:sz w:val="22"/>
        </w:rPr>
        <w:t xml:space="preserve">Website </w:t>
      </w:r>
    </w:p>
    <w:p w14:paraId="21CDF9E4" w14:textId="7D0D1BE6" w:rsidR="008C7E31" w:rsidRPr="00E30045" w:rsidRDefault="003A4209" w:rsidP="008C7E31">
      <w:pPr>
        <w:pStyle w:val="Sinespaciado"/>
        <w:spacing w:before="120" w:after="120" w:line="240" w:lineRule="auto"/>
        <w:ind w:left="426" w:hanging="426"/>
        <w:rPr>
          <w:rFonts w:ascii="Garamond" w:hAnsi="Garamond"/>
          <w:sz w:val="22"/>
          <w:lang w:val="en-US"/>
        </w:rPr>
      </w:pPr>
      <w:r>
        <w:rPr>
          <w:rFonts w:ascii="Garamond" w:hAnsi="Garamond"/>
          <w:sz w:val="22"/>
          <w:u w:val="single"/>
        </w:rPr>
        <w:t>Static websites</w:t>
      </w:r>
      <w:r w:rsidR="00430A0A" w:rsidRPr="003C33C6">
        <w:rPr>
          <w:rFonts w:ascii="Garamond" w:hAnsi="Garamond"/>
          <w:sz w:val="22"/>
          <w:u w:val="single"/>
        </w:rPr>
        <w:t>:</w:t>
      </w:r>
      <w:r w:rsidR="00430A0A" w:rsidRPr="008C7E31">
        <w:rPr>
          <w:rFonts w:ascii="Garamond" w:hAnsi="Garamond"/>
          <w:sz w:val="22"/>
        </w:rPr>
        <w:t xml:space="preserve"> Martínez, R</w:t>
      </w:r>
      <w:r w:rsidR="008B4C43" w:rsidRPr="008C7E31">
        <w:rPr>
          <w:rFonts w:ascii="Garamond" w:hAnsi="Garamond"/>
          <w:sz w:val="22"/>
        </w:rPr>
        <w:t>oberto;</w:t>
      </w:r>
      <w:r w:rsidR="00430A0A" w:rsidRPr="008C7E31">
        <w:rPr>
          <w:rFonts w:ascii="Garamond" w:hAnsi="Garamond"/>
          <w:sz w:val="22"/>
        </w:rPr>
        <w:t xml:space="preserve"> Segura, A</w:t>
      </w:r>
      <w:r w:rsidR="008B4C43" w:rsidRPr="008C7E31">
        <w:rPr>
          <w:rFonts w:ascii="Garamond" w:hAnsi="Garamond"/>
          <w:sz w:val="22"/>
        </w:rPr>
        <w:t>lba</w:t>
      </w:r>
      <w:r>
        <w:rPr>
          <w:rFonts w:ascii="Garamond" w:hAnsi="Garamond"/>
          <w:sz w:val="22"/>
        </w:rPr>
        <w:t>, &amp;</w:t>
      </w:r>
      <w:r w:rsidR="00430A0A" w:rsidRPr="008C7E31">
        <w:rPr>
          <w:rFonts w:ascii="Garamond" w:hAnsi="Garamond"/>
          <w:sz w:val="22"/>
        </w:rPr>
        <w:t xml:space="preserve"> Galván, I</w:t>
      </w:r>
      <w:r w:rsidR="008B4C43" w:rsidRPr="008C7E31">
        <w:rPr>
          <w:rFonts w:ascii="Garamond" w:hAnsi="Garamond"/>
          <w:sz w:val="22"/>
        </w:rPr>
        <w:t>rene</w:t>
      </w:r>
      <w:r w:rsidR="00430A0A" w:rsidRPr="008C7E31">
        <w:rPr>
          <w:rFonts w:ascii="Garamond" w:hAnsi="Garamond"/>
          <w:sz w:val="22"/>
        </w:rPr>
        <w:t xml:space="preserve"> (2022</w:t>
      </w:r>
      <w:r w:rsidR="00D36760">
        <w:rPr>
          <w:rFonts w:ascii="Garamond" w:hAnsi="Garamond"/>
          <w:sz w:val="22"/>
        </w:rPr>
        <w:t>, 15 March</w:t>
      </w:r>
      <w:r w:rsidR="00430A0A" w:rsidRPr="008C7E31">
        <w:rPr>
          <w:rFonts w:ascii="Garamond" w:hAnsi="Garamond"/>
          <w:sz w:val="22"/>
        </w:rPr>
        <w:t xml:space="preserve">). </w:t>
      </w:r>
      <w:r w:rsidR="00430A0A" w:rsidRPr="008C7E31">
        <w:rPr>
          <w:rFonts w:ascii="Garamond" w:hAnsi="Garamond"/>
          <w:i/>
          <w:iCs/>
          <w:sz w:val="22"/>
        </w:rPr>
        <w:t>El impacto de la tecnología en la educación</w:t>
      </w:r>
      <w:r w:rsidR="00430A0A" w:rsidRPr="008C7E31">
        <w:rPr>
          <w:rFonts w:ascii="Garamond" w:hAnsi="Garamond"/>
          <w:sz w:val="22"/>
        </w:rPr>
        <w:t xml:space="preserve">. Educación Hoy. </w:t>
      </w:r>
      <w:hyperlink r:id="rId18" w:history="1">
        <w:r w:rsidR="009245F8" w:rsidRPr="00E30045">
          <w:rPr>
            <w:rStyle w:val="Hipervnculo"/>
            <w:rFonts w:ascii="Garamond" w:hAnsi="Garamond"/>
            <w:sz w:val="22"/>
            <w:lang w:val="en-US"/>
          </w:rPr>
          <w:t>https://www.educacionhoy.com/impacto-tecnologia</w:t>
        </w:r>
      </w:hyperlink>
      <w:r w:rsidR="009245F8" w:rsidRPr="00E30045">
        <w:rPr>
          <w:rFonts w:ascii="Garamond" w:hAnsi="Garamond"/>
          <w:sz w:val="22"/>
          <w:lang w:val="en-US"/>
        </w:rPr>
        <w:t xml:space="preserve"> </w:t>
      </w:r>
    </w:p>
    <w:p w14:paraId="75F86D4D" w14:textId="65D317D3" w:rsidR="00430A0A" w:rsidRPr="00F512AD" w:rsidRDefault="00BC1A25" w:rsidP="008C7E31">
      <w:pPr>
        <w:pStyle w:val="Sinespaciado"/>
        <w:spacing w:before="120" w:after="120" w:line="240" w:lineRule="auto"/>
        <w:ind w:left="426" w:hanging="426"/>
        <w:rPr>
          <w:rFonts w:ascii="Garamond" w:hAnsi="Garamond"/>
          <w:sz w:val="22"/>
          <w:lang w:val="en-US"/>
        </w:rPr>
      </w:pPr>
      <w:r>
        <w:rPr>
          <w:rFonts w:ascii="Garamond" w:hAnsi="Garamond"/>
          <w:sz w:val="22"/>
          <w:u w:val="single"/>
          <w:lang w:val="en-US"/>
        </w:rPr>
        <w:t>Dynamic websites</w:t>
      </w:r>
      <w:r w:rsidR="00430A0A" w:rsidRPr="00E30045">
        <w:rPr>
          <w:rFonts w:ascii="Garamond" w:hAnsi="Garamond"/>
          <w:sz w:val="22"/>
          <w:u w:val="single"/>
          <w:lang w:val="en-US"/>
        </w:rPr>
        <w:t>:</w:t>
      </w:r>
      <w:r w:rsidR="00430A0A" w:rsidRPr="00E30045">
        <w:rPr>
          <w:rFonts w:ascii="Garamond" w:hAnsi="Garamond"/>
          <w:sz w:val="22"/>
          <w:lang w:val="en-US"/>
        </w:rPr>
        <w:t xml:space="preserve"> Center for Systems Science and Engineering. (</w:t>
      </w:r>
      <w:r>
        <w:rPr>
          <w:rFonts w:ascii="Garamond" w:hAnsi="Garamond"/>
          <w:sz w:val="22"/>
          <w:lang w:val="en-US"/>
        </w:rPr>
        <w:t>n</w:t>
      </w:r>
      <w:r w:rsidR="00430A0A" w:rsidRPr="00E30045">
        <w:rPr>
          <w:rFonts w:ascii="Garamond" w:hAnsi="Garamond"/>
          <w:sz w:val="22"/>
          <w:lang w:val="en-US"/>
        </w:rPr>
        <w:t>.</w:t>
      </w:r>
      <w:r>
        <w:rPr>
          <w:rFonts w:ascii="Garamond" w:hAnsi="Garamond"/>
          <w:sz w:val="22"/>
          <w:lang w:val="en-US"/>
        </w:rPr>
        <w:t>d</w:t>
      </w:r>
      <w:r w:rsidR="00430A0A" w:rsidRPr="00E30045">
        <w:rPr>
          <w:rFonts w:ascii="Garamond" w:hAnsi="Garamond"/>
          <w:sz w:val="22"/>
          <w:lang w:val="en-US"/>
        </w:rPr>
        <w:t xml:space="preserve">.). </w:t>
      </w:r>
      <w:r w:rsidR="00430A0A" w:rsidRPr="00E30045">
        <w:rPr>
          <w:rFonts w:ascii="Garamond" w:hAnsi="Garamond"/>
          <w:i/>
          <w:iCs/>
          <w:sz w:val="22"/>
          <w:lang w:val="en-US"/>
        </w:rPr>
        <w:t>COVID-19 Dashboard by the Center for Systems Science and Engineering (CSSE) at Johns Hopkins University</w:t>
      </w:r>
      <w:r w:rsidR="00430A0A" w:rsidRPr="00E30045">
        <w:rPr>
          <w:rFonts w:ascii="Garamond" w:hAnsi="Garamond"/>
          <w:sz w:val="22"/>
          <w:lang w:val="en-US"/>
        </w:rPr>
        <w:t xml:space="preserve">. </w:t>
      </w:r>
      <w:r w:rsidR="00430A0A" w:rsidRPr="008C7E31">
        <w:rPr>
          <w:rFonts w:ascii="Garamond" w:hAnsi="Garamond"/>
          <w:sz w:val="22"/>
        </w:rPr>
        <w:t xml:space="preserve">Johns Hopkins University. </w:t>
      </w:r>
      <w:r w:rsidR="00F512AD" w:rsidRPr="00F512AD">
        <w:rPr>
          <w:rFonts w:ascii="Garamond" w:hAnsi="Garamond"/>
          <w:sz w:val="22"/>
          <w:lang w:val="en-US"/>
        </w:rPr>
        <w:t>Retrieved 2020,</w:t>
      </w:r>
      <w:r w:rsidR="00430A0A" w:rsidRPr="00F512AD">
        <w:rPr>
          <w:rFonts w:ascii="Garamond" w:hAnsi="Garamond"/>
          <w:sz w:val="22"/>
          <w:lang w:val="en-US"/>
        </w:rPr>
        <w:t xml:space="preserve"> 25 </w:t>
      </w:r>
      <w:r w:rsidR="00F512AD" w:rsidRPr="00F512AD">
        <w:rPr>
          <w:rFonts w:ascii="Garamond" w:hAnsi="Garamond"/>
          <w:sz w:val="22"/>
          <w:lang w:val="en-US"/>
        </w:rPr>
        <w:t>M</w:t>
      </w:r>
      <w:r w:rsidR="00F512AD">
        <w:rPr>
          <w:rFonts w:ascii="Garamond" w:hAnsi="Garamond"/>
          <w:sz w:val="22"/>
          <w:lang w:val="en-US"/>
        </w:rPr>
        <w:t xml:space="preserve">ay, from </w:t>
      </w:r>
      <w:hyperlink r:id="rId19" w:anchor="/bda7594740fd402994234 67b48e9ecf6" w:history="1">
        <w:r w:rsidR="009245F8" w:rsidRPr="00F512AD">
          <w:rPr>
            <w:rStyle w:val="Hipervnculo"/>
            <w:rFonts w:ascii="Garamond" w:hAnsi="Garamond"/>
            <w:sz w:val="22"/>
            <w:lang w:val="en-US"/>
          </w:rPr>
          <w:t>https://gisanddata.maps.arcgis.com/apps/opsdashboard/index.html#/bda7594740fd402994234 67b48e9ecf6</w:t>
        </w:r>
      </w:hyperlink>
      <w:r w:rsidR="009245F8" w:rsidRPr="00F512AD">
        <w:rPr>
          <w:rFonts w:ascii="Garamond" w:hAnsi="Garamond"/>
          <w:sz w:val="22"/>
          <w:lang w:val="en-US"/>
        </w:rPr>
        <w:t xml:space="preserve"> </w:t>
      </w:r>
    </w:p>
    <w:p w14:paraId="56861C21" w14:textId="72D10AB4" w:rsidR="00430A0A" w:rsidRPr="00E30045" w:rsidRDefault="00BC1A25" w:rsidP="008C7E31">
      <w:pPr>
        <w:pStyle w:val="Sinespaciado"/>
        <w:spacing w:before="120" w:after="120" w:line="240" w:lineRule="auto"/>
        <w:ind w:left="284" w:hanging="284"/>
        <w:rPr>
          <w:rFonts w:ascii="Garamond" w:hAnsi="Garamond"/>
          <w:sz w:val="22"/>
        </w:rPr>
      </w:pPr>
      <w:r>
        <w:rPr>
          <w:rFonts w:ascii="Garamond" w:hAnsi="Garamond"/>
          <w:b/>
          <w:bCs/>
          <w:sz w:val="22"/>
        </w:rPr>
        <w:t>Translated work</w:t>
      </w:r>
      <w:r w:rsidR="00430A0A" w:rsidRPr="008C7E31">
        <w:rPr>
          <w:rFonts w:ascii="Garamond" w:hAnsi="Garamond"/>
          <w:b/>
          <w:bCs/>
          <w:sz w:val="22"/>
        </w:rPr>
        <w:t>s</w:t>
      </w:r>
    </w:p>
    <w:p w14:paraId="71F21340" w14:textId="673FECC7" w:rsidR="00430A0A" w:rsidRPr="00E30045" w:rsidRDefault="00430A0A" w:rsidP="008C7E31">
      <w:pPr>
        <w:pStyle w:val="Sinespaciado"/>
        <w:spacing w:before="120" w:after="120" w:line="240" w:lineRule="auto"/>
        <w:ind w:left="426" w:hanging="426"/>
        <w:rPr>
          <w:rFonts w:ascii="Garamond" w:hAnsi="Garamond"/>
          <w:sz w:val="22"/>
        </w:rPr>
      </w:pPr>
      <w:r w:rsidRPr="008C7E31">
        <w:rPr>
          <w:rFonts w:ascii="Garamond" w:hAnsi="Garamond"/>
          <w:sz w:val="22"/>
        </w:rPr>
        <w:t xml:space="preserve">Aristóteles (1931). </w:t>
      </w:r>
      <w:r w:rsidRPr="008C7E31">
        <w:rPr>
          <w:rFonts w:ascii="Garamond" w:hAnsi="Garamond"/>
          <w:i/>
          <w:iCs/>
          <w:sz w:val="22"/>
        </w:rPr>
        <w:t>Metafísica</w:t>
      </w:r>
      <w:r w:rsidRPr="008C7E31">
        <w:rPr>
          <w:rFonts w:ascii="Garamond" w:hAnsi="Garamond"/>
          <w:sz w:val="22"/>
        </w:rPr>
        <w:t xml:space="preserve"> (T. Pinilla, Trad.). Editorial ABC. (</w:t>
      </w:r>
      <w:r w:rsidR="00F512AD">
        <w:rPr>
          <w:rFonts w:ascii="Garamond" w:hAnsi="Garamond"/>
          <w:sz w:val="22"/>
        </w:rPr>
        <w:t xml:space="preserve">Original work published in </w:t>
      </w:r>
      <w:r w:rsidRPr="008C7E31">
        <w:rPr>
          <w:rFonts w:ascii="Garamond" w:hAnsi="Garamond"/>
          <w:sz w:val="22"/>
        </w:rPr>
        <w:t xml:space="preserve">ca. 1311). </w:t>
      </w:r>
      <w:r w:rsidRPr="00E30045">
        <w:rPr>
          <w:rFonts w:ascii="Times New Roman" w:hAnsi="Times New Roman"/>
          <w:sz w:val="22"/>
        </w:rPr>
        <w:t>​</w:t>
      </w:r>
    </w:p>
    <w:p w14:paraId="5ECB46AA" w14:textId="2DD0E18E" w:rsidR="004D4481" w:rsidRPr="004D4481" w:rsidRDefault="00BC1A25" w:rsidP="006A1F18">
      <w:pPr>
        <w:pStyle w:val="Sinespaciado"/>
        <w:spacing w:before="120" w:after="120" w:line="240" w:lineRule="auto"/>
        <w:ind w:left="284" w:hanging="284"/>
        <w:rPr>
          <w:rFonts w:ascii="Garamond" w:hAnsi="Garamond"/>
          <w:sz w:val="22"/>
          <w:lang w:val="en-US"/>
        </w:rPr>
      </w:pPr>
      <w:r w:rsidRPr="00C11430">
        <w:rPr>
          <w:rFonts w:ascii="Garamond" w:hAnsi="Garamond"/>
          <w:b/>
          <w:bCs/>
          <w:sz w:val="22"/>
          <w:lang w:val="en-US"/>
        </w:rPr>
        <w:t xml:space="preserve">Decrees </w:t>
      </w:r>
      <w:r w:rsidR="00C11430" w:rsidRPr="00C11430">
        <w:rPr>
          <w:rFonts w:ascii="Garamond" w:hAnsi="Garamond"/>
          <w:b/>
          <w:bCs/>
          <w:sz w:val="22"/>
          <w:lang w:val="en-US"/>
        </w:rPr>
        <w:t>/ Agreements / Other legal d</w:t>
      </w:r>
      <w:r w:rsidR="00C11430">
        <w:rPr>
          <w:rFonts w:ascii="Garamond" w:hAnsi="Garamond"/>
          <w:b/>
          <w:bCs/>
          <w:sz w:val="22"/>
          <w:lang w:val="en-US"/>
        </w:rPr>
        <w:t>ocuments</w:t>
      </w:r>
    </w:p>
    <w:p w14:paraId="27E1DF21" w14:textId="267ED2A7" w:rsidR="004D4481" w:rsidRPr="004D4481" w:rsidRDefault="004D4481" w:rsidP="004D4481">
      <w:pPr>
        <w:pStyle w:val="Sinespaciado"/>
        <w:spacing w:before="120" w:after="120" w:line="240" w:lineRule="auto"/>
        <w:ind w:left="426" w:hanging="426"/>
        <w:rPr>
          <w:rFonts w:ascii="Garamond" w:hAnsi="Garamond"/>
          <w:sz w:val="22"/>
          <w:lang w:val="en-US"/>
        </w:rPr>
      </w:pPr>
      <w:r w:rsidRPr="004D4481">
        <w:rPr>
          <w:rFonts w:ascii="Garamond" w:hAnsi="Garamond"/>
          <w:sz w:val="22"/>
          <w:lang w:val="en-US"/>
        </w:rPr>
        <w:t xml:space="preserve">Decree 102/2023, of 9th May, which establishes the organization and curriculum of Compulsory Secondary Education in the Autonomous Community of Andalusia [Junta de Andalucía]. </w:t>
      </w:r>
      <w:hyperlink r:id="rId20" w:history="1">
        <w:r w:rsidR="006A1F18" w:rsidRPr="00BA5624">
          <w:rPr>
            <w:rStyle w:val="Hipervnculo"/>
            <w:rFonts w:ascii="Garamond" w:hAnsi="Garamond"/>
            <w:sz w:val="22"/>
            <w:lang w:val="en-US"/>
          </w:rPr>
          <w:t>https://www.juntadeandalucia.es/eboja/2023/90/BOJA23-090-00035-8471-01_00283504.pdf</w:t>
        </w:r>
      </w:hyperlink>
      <w:r w:rsidR="006A1F18">
        <w:rPr>
          <w:rFonts w:ascii="Garamond" w:hAnsi="Garamond"/>
          <w:sz w:val="22"/>
          <w:lang w:val="en-US"/>
        </w:rPr>
        <w:t xml:space="preserve"> </w:t>
      </w:r>
    </w:p>
    <w:p w14:paraId="045B5D08" w14:textId="1AB9DD43"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Dic</w:t>
      </w:r>
      <w:r w:rsidR="00BF20B3">
        <w:rPr>
          <w:rFonts w:ascii="Garamond" w:hAnsi="Garamond"/>
          <w:b/>
          <w:bCs/>
          <w:sz w:val="22"/>
        </w:rPr>
        <w:t>tionary</w:t>
      </w:r>
    </w:p>
    <w:p w14:paraId="400CB7B3" w14:textId="77C6F895"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sz w:val="22"/>
        </w:rPr>
        <w:t xml:space="preserve">Real Academia Española (2014). </w:t>
      </w:r>
      <w:r w:rsidRPr="008C7E31">
        <w:rPr>
          <w:rFonts w:ascii="Garamond" w:hAnsi="Garamond"/>
          <w:i/>
          <w:iCs/>
          <w:sz w:val="22"/>
        </w:rPr>
        <w:t xml:space="preserve">Diccionario de la lengua española </w:t>
      </w:r>
      <w:r w:rsidRPr="008C7E31">
        <w:rPr>
          <w:rFonts w:ascii="Garamond" w:hAnsi="Garamond"/>
          <w:sz w:val="22"/>
        </w:rPr>
        <w:t>(23</w:t>
      </w:r>
      <w:r w:rsidR="00BF20B3">
        <w:rPr>
          <w:rFonts w:ascii="Garamond" w:hAnsi="Garamond"/>
          <w:sz w:val="22"/>
        </w:rPr>
        <w:t>rd</w:t>
      </w:r>
      <w:r w:rsidRPr="008C7E31">
        <w:rPr>
          <w:rFonts w:ascii="Garamond" w:hAnsi="Garamond"/>
          <w:sz w:val="22"/>
        </w:rPr>
        <w:t xml:space="preserve"> ed.).</w:t>
      </w:r>
    </w:p>
    <w:p w14:paraId="42F025EB" w14:textId="0E89D389" w:rsidR="00430A0A" w:rsidRPr="00EC4A4B" w:rsidRDefault="00BF20B3" w:rsidP="008C7E31">
      <w:pPr>
        <w:pStyle w:val="Sinespaciado"/>
        <w:spacing w:before="120" w:after="120" w:line="240" w:lineRule="auto"/>
        <w:ind w:left="426" w:hanging="426"/>
        <w:rPr>
          <w:rFonts w:ascii="Garamond" w:hAnsi="Garamond"/>
          <w:sz w:val="22"/>
          <w:lang w:val="en-US"/>
        </w:rPr>
      </w:pPr>
      <w:r>
        <w:rPr>
          <w:rFonts w:ascii="Garamond" w:hAnsi="Garamond"/>
          <w:sz w:val="22"/>
          <w:u w:val="single"/>
        </w:rPr>
        <w:t>Online dictionary entry</w:t>
      </w:r>
      <w:r w:rsidR="00430A0A" w:rsidRPr="00407AE4">
        <w:rPr>
          <w:rFonts w:ascii="Garamond" w:hAnsi="Garamond"/>
          <w:sz w:val="22"/>
          <w:u w:val="single"/>
        </w:rPr>
        <w:t>:</w:t>
      </w:r>
      <w:r w:rsidR="00430A0A" w:rsidRPr="00407AE4">
        <w:rPr>
          <w:rFonts w:ascii="Garamond" w:hAnsi="Garamond"/>
          <w:sz w:val="22"/>
        </w:rPr>
        <w:t xml:space="preserve"> </w:t>
      </w:r>
      <w:r w:rsidR="00430A0A" w:rsidRPr="008C7E31">
        <w:rPr>
          <w:rFonts w:ascii="Garamond" w:hAnsi="Garamond"/>
          <w:sz w:val="22"/>
        </w:rPr>
        <w:t>Real Academia Española. (</w:t>
      </w:r>
      <w:r>
        <w:rPr>
          <w:rFonts w:ascii="Garamond" w:hAnsi="Garamond"/>
          <w:sz w:val="22"/>
        </w:rPr>
        <w:t>n.d</w:t>
      </w:r>
      <w:r w:rsidR="00430A0A" w:rsidRPr="008C7E31">
        <w:rPr>
          <w:rFonts w:ascii="Garamond" w:hAnsi="Garamond"/>
          <w:sz w:val="22"/>
        </w:rPr>
        <w:t xml:space="preserve">.). Cultura. </w:t>
      </w:r>
      <w:r>
        <w:rPr>
          <w:rFonts w:ascii="Garamond" w:hAnsi="Garamond"/>
          <w:sz w:val="22"/>
        </w:rPr>
        <w:t>I</w:t>
      </w:r>
      <w:r w:rsidR="00430A0A" w:rsidRPr="008C7E31">
        <w:rPr>
          <w:rFonts w:ascii="Garamond" w:hAnsi="Garamond"/>
          <w:sz w:val="22"/>
        </w:rPr>
        <w:t xml:space="preserve">n </w:t>
      </w:r>
      <w:r w:rsidR="00430A0A" w:rsidRPr="008C7E31">
        <w:rPr>
          <w:rFonts w:ascii="Garamond" w:hAnsi="Garamond"/>
          <w:i/>
          <w:iCs/>
          <w:sz w:val="22"/>
        </w:rPr>
        <w:t>Diccionario de la lengua española</w:t>
      </w:r>
      <w:r w:rsidR="00430A0A" w:rsidRPr="008C7E31">
        <w:rPr>
          <w:rFonts w:ascii="Garamond" w:hAnsi="Garamond"/>
          <w:sz w:val="22"/>
        </w:rPr>
        <w:t xml:space="preserve">. </w:t>
      </w:r>
      <w:r w:rsidR="00EC4A4B" w:rsidRPr="00EC4A4B">
        <w:rPr>
          <w:rFonts w:ascii="Garamond" w:hAnsi="Garamond"/>
          <w:sz w:val="22"/>
          <w:lang w:val="en-US"/>
        </w:rPr>
        <w:t>Retrieved 2019,</w:t>
      </w:r>
      <w:r w:rsidR="00430A0A" w:rsidRPr="00EC4A4B">
        <w:rPr>
          <w:rFonts w:ascii="Garamond" w:hAnsi="Garamond"/>
          <w:sz w:val="22"/>
          <w:lang w:val="en-US"/>
        </w:rPr>
        <w:t xml:space="preserve"> 10</w:t>
      </w:r>
      <w:r w:rsidR="00EC4A4B" w:rsidRPr="00EC4A4B">
        <w:rPr>
          <w:rFonts w:ascii="Garamond" w:hAnsi="Garamond"/>
          <w:sz w:val="22"/>
          <w:lang w:val="en-US"/>
        </w:rPr>
        <w:t xml:space="preserve"> Fe</w:t>
      </w:r>
      <w:r w:rsidR="00EC4A4B">
        <w:rPr>
          <w:rFonts w:ascii="Garamond" w:hAnsi="Garamond"/>
          <w:sz w:val="22"/>
          <w:lang w:val="en-US"/>
        </w:rPr>
        <w:t>bruary</w:t>
      </w:r>
      <w:r w:rsidR="00430A0A" w:rsidRPr="00EC4A4B">
        <w:rPr>
          <w:rFonts w:ascii="Garamond" w:hAnsi="Garamond"/>
          <w:sz w:val="22"/>
          <w:lang w:val="en-US"/>
        </w:rPr>
        <w:t xml:space="preserve">, </w:t>
      </w:r>
      <w:r w:rsidR="00EC4A4B">
        <w:rPr>
          <w:rFonts w:ascii="Garamond" w:hAnsi="Garamond"/>
          <w:sz w:val="22"/>
          <w:lang w:val="en-US"/>
        </w:rPr>
        <w:t>from</w:t>
      </w:r>
      <w:r w:rsidR="00430A0A" w:rsidRPr="00EC4A4B">
        <w:rPr>
          <w:rFonts w:ascii="Garamond" w:hAnsi="Garamond"/>
          <w:sz w:val="22"/>
          <w:lang w:val="en-US"/>
        </w:rPr>
        <w:t xml:space="preserve"> </w:t>
      </w:r>
      <w:hyperlink r:id="rId21" w:history="1">
        <w:r w:rsidR="00407AE4" w:rsidRPr="00EC4A4B">
          <w:rPr>
            <w:rStyle w:val="Hipervnculo"/>
            <w:rFonts w:ascii="Garamond" w:hAnsi="Garamond"/>
            <w:sz w:val="22"/>
            <w:lang w:val="en-US"/>
          </w:rPr>
          <w:t>https://dle.rae.es/cultura?m=form</w:t>
        </w:r>
      </w:hyperlink>
      <w:r w:rsidR="00407AE4" w:rsidRPr="00EC4A4B">
        <w:rPr>
          <w:rFonts w:ascii="Garamond" w:hAnsi="Garamond"/>
          <w:sz w:val="22"/>
          <w:lang w:val="en-US"/>
        </w:rPr>
        <w:t xml:space="preserve"> </w:t>
      </w:r>
    </w:p>
    <w:p w14:paraId="11EB84B0" w14:textId="680227BF"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Semina</w:t>
      </w:r>
      <w:r w:rsidR="00BF20B3">
        <w:rPr>
          <w:rFonts w:ascii="Garamond" w:hAnsi="Garamond"/>
          <w:b/>
          <w:bCs/>
          <w:sz w:val="22"/>
        </w:rPr>
        <w:t>r</w:t>
      </w:r>
      <w:r w:rsidRPr="008C7E31">
        <w:rPr>
          <w:rFonts w:ascii="Garamond" w:hAnsi="Garamond"/>
          <w:b/>
          <w:bCs/>
          <w:sz w:val="22"/>
        </w:rPr>
        <w:t>s / Congr</w:t>
      </w:r>
      <w:r w:rsidR="00BF20B3">
        <w:rPr>
          <w:rFonts w:ascii="Garamond" w:hAnsi="Garamond"/>
          <w:b/>
          <w:bCs/>
          <w:sz w:val="22"/>
        </w:rPr>
        <w:t>esse</w:t>
      </w:r>
      <w:r w:rsidRPr="008C7E31">
        <w:rPr>
          <w:rFonts w:ascii="Garamond" w:hAnsi="Garamond"/>
          <w:b/>
          <w:bCs/>
          <w:sz w:val="22"/>
        </w:rPr>
        <w:t>s / S</w:t>
      </w:r>
      <w:r w:rsidR="00D645BF">
        <w:rPr>
          <w:rFonts w:ascii="Garamond" w:hAnsi="Garamond"/>
          <w:b/>
          <w:bCs/>
          <w:sz w:val="22"/>
        </w:rPr>
        <w:t>y</w:t>
      </w:r>
      <w:r w:rsidRPr="008C7E31">
        <w:rPr>
          <w:rFonts w:ascii="Garamond" w:hAnsi="Garamond"/>
          <w:b/>
          <w:bCs/>
          <w:sz w:val="22"/>
        </w:rPr>
        <w:t>mpos</w:t>
      </w:r>
      <w:r w:rsidR="00BF20B3">
        <w:rPr>
          <w:rFonts w:ascii="Garamond" w:hAnsi="Garamond"/>
          <w:b/>
          <w:bCs/>
          <w:sz w:val="22"/>
        </w:rPr>
        <w:t>ia</w:t>
      </w:r>
      <w:r w:rsidRPr="008C7E31">
        <w:rPr>
          <w:rFonts w:ascii="Garamond" w:hAnsi="Garamond"/>
          <w:b/>
          <w:bCs/>
          <w:sz w:val="22"/>
        </w:rPr>
        <w:t xml:space="preserve"> / Conferenc</w:t>
      </w:r>
      <w:r w:rsidR="00BF20B3">
        <w:rPr>
          <w:rFonts w:ascii="Garamond" w:hAnsi="Garamond"/>
          <w:b/>
          <w:bCs/>
          <w:sz w:val="22"/>
        </w:rPr>
        <w:t>es</w:t>
      </w:r>
    </w:p>
    <w:p w14:paraId="134DFF06" w14:textId="7C56741F" w:rsidR="00430A0A" w:rsidRPr="004D2195" w:rsidRDefault="00430A0A" w:rsidP="008C7E31">
      <w:pPr>
        <w:pStyle w:val="Sinespaciado"/>
        <w:spacing w:before="120" w:after="120" w:line="240" w:lineRule="auto"/>
        <w:ind w:left="426" w:hanging="426"/>
        <w:rPr>
          <w:rFonts w:ascii="Garamond" w:hAnsi="Garamond"/>
          <w:sz w:val="22"/>
          <w:lang w:val="en-US"/>
        </w:rPr>
      </w:pPr>
      <w:r w:rsidRPr="008C7E31">
        <w:rPr>
          <w:rFonts w:ascii="Garamond" w:hAnsi="Garamond"/>
          <w:sz w:val="22"/>
        </w:rPr>
        <w:t>Sánchez, C</w:t>
      </w:r>
      <w:r w:rsidR="008B4C43" w:rsidRPr="008C7E31">
        <w:rPr>
          <w:rFonts w:ascii="Garamond" w:hAnsi="Garamond"/>
          <w:sz w:val="22"/>
        </w:rPr>
        <w:t>arlos;</w:t>
      </w:r>
      <w:r w:rsidRPr="008C7E31">
        <w:rPr>
          <w:rFonts w:ascii="Garamond" w:hAnsi="Garamond"/>
          <w:sz w:val="22"/>
        </w:rPr>
        <w:t xml:space="preserve"> Ayala, D</w:t>
      </w:r>
      <w:r w:rsidR="008B4C43" w:rsidRPr="008C7E31">
        <w:rPr>
          <w:rFonts w:ascii="Garamond" w:hAnsi="Garamond"/>
          <w:sz w:val="22"/>
        </w:rPr>
        <w:t>ionisio</w:t>
      </w:r>
      <w:r w:rsidR="00D645BF">
        <w:rPr>
          <w:rFonts w:ascii="Garamond" w:hAnsi="Garamond"/>
          <w:sz w:val="22"/>
        </w:rPr>
        <w:t>, &amp;</w:t>
      </w:r>
      <w:r w:rsidRPr="008C7E31">
        <w:rPr>
          <w:rFonts w:ascii="Garamond" w:hAnsi="Garamond"/>
          <w:sz w:val="22"/>
        </w:rPr>
        <w:t xml:space="preserve"> Bocarosa, E</w:t>
      </w:r>
      <w:r w:rsidR="008B4C43" w:rsidRPr="008C7E31">
        <w:rPr>
          <w:rFonts w:ascii="Garamond" w:hAnsi="Garamond"/>
          <w:sz w:val="22"/>
        </w:rPr>
        <w:t>lvira</w:t>
      </w:r>
      <w:r w:rsidRPr="008C7E31">
        <w:rPr>
          <w:rFonts w:ascii="Garamond" w:hAnsi="Garamond"/>
          <w:sz w:val="22"/>
        </w:rPr>
        <w:t xml:space="preserve"> (2018</w:t>
      </w:r>
      <w:r w:rsidR="001D3B0A">
        <w:rPr>
          <w:rFonts w:ascii="Garamond" w:hAnsi="Garamond"/>
          <w:sz w:val="22"/>
        </w:rPr>
        <w:t xml:space="preserve">, </w:t>
      </w:r>
      <w:r w:rsidR="001D3B0A" w:rsidRPr="008C7E31">
        <w:rPr>
          <w:rFonts w:ascii="Garamond" w:hAnsi="Garamond"/>
          <w:sz w:val="22"/>
        </w:rPr>
        <w:t xml:space="preserve">17-29 </w:t>
      </w:r>
      <w:r w:rsidR="001D3B0A">
        <w:rPr>
          <w:rFonts w:ascii="Garamond" w:hAnsi="Garamond"/>
          <w:sz w:val="22"/>
        </w:rPr>
        <w:t>November</w:t>
      </w:r>
      <w:r w:rsidRPr="008C7E31">
        <w:rPr>
          <w:rFonts w:ascii="Garamond" w:hAnsi="Garamond"/>
          <w:sz w:val="22"/>
        </w:rPr>
        <w:t xml:space="preserve">). </w:t>
      </w:r>
      <w:r w:rsidRPr="008C7E31">
        <w:rPr>
          <w:rFonts w:ascii="Garamond" w:hAnsi="Garamond"/>
          <w:i/>
          <w:iCs/>
          <w:sz w:val="22"/>
        </w:rPr>
        <w:t xml:space="preserve">La biodiversidad y la supervivencia humana en la tierra </w:t>
      </w:r>
      <w:r w:rsidRPr="008C7E31">
        <w:rPr>
          <w:rFonts w:ascii="Garamond" w:hAnsi="Garamond"/>
          <w:sz w:val="22"/>
        </w:rPr>
        <w:t>[</w:t>
      </w:r>
      <w:r w:rsidR="00EC4A4B">
        <w:rPr>
          <w:rFonts w:ascii="Garamond" w:hAnsi="Garamond"/>
          <w:sz w:val="22"/>
        </w:rPr>
        <w:t>Oral presentation</w:t>
      </w:r>
      <w:r w:rsidRPr="008C7E31">
        <w:rPr>
          <w:rFonts w:ascii="Garamond" w:hAnsi="Garamond"/>
          <w:sz w:val="22"/>
        </w:rPr>
        <w:t xml:space="preserve">]. </w:t>
      </w:r>
      <w:r w:rsidR="00EC4A4B" w:rsidRPr="004D2195">
        <w:rPr>
          <w:rFonts w:ascii="Garamond" w:hAnsi="Garamond"/>
          <w:sz w:val="22"/>
          <w:lang w:val="en-US"/>
        </w:rPr>
        <w:t>5th Conference of the United Nations</w:t>
      </w:r>
      <w:r w:rsidRPr="004D2195">
        <w:rPr>
          <w:rFonts w:ascii="Garamond" w:hAnsi="Garamond"/>
          <w:sz w:val="22"/>
          <w:lang w:val="en-US"/>
        </w:rPr>
        <w:t>, Bogotá, Colombia.</w:t>
      </w:r>
    </w:p>
    <w:p w14:paraId="323D4DAA" w14:textId="6BB44920" w:rsidR="00430A0A" w:rsidRPr="008C7E31" w:rsidRDefault="00D645BF" w:rsidP="008C7E31">
      <w:pPr>
        <w:pStyle w:val="Sinespaciado"/>
        <w:spacing w:before="120" w:after="120" w:line="240" w:lineRule="auto"/>
        <w:ind w:left="426" w:hanging="426"/>
        <w:rPr>
          <w:rFonts w:ascii="Garamond" w:hAnsi="Garamond"/>
          <w:sz w:val="22"/>
        </w:rPr>
      </w:pPr>
      <w:r w:rsidRPr="004D2195">
        <w:rPr>
          <w:rFonts w:ascii="Garamond" w:hAnsi="Garamond"/>
          <w:sz w:val="22"/>
          <w:u w:val="single"/>
          <w:lang w:val="en-US"/>
        </w:rPr>
        <w:t>Summary of a conference presentation</w:t>
      </w:r>
      <w:r w:rsidR="00430A0A" w:rsidRPr="004D2195">
        <w:rPr>
          <w:rFonts w:ascii="Garamond" w:hAnsi="Garamond"/>
          <w:sz w:val="22"/>
          <w:u w:val="single"/>
          <w:lang w:val="en-US"/>
        </w:rPr>
        <w:t>:</w:t>
      </w:r>
      <w:r w:rsidR="00430A0A" w:rsidRPr="004D2195">
        <w:rPr>
          <w:rFonts w:ascii="Garamond" w:hAnsi="Garamond"/>
          <w:sz w:val="22"/>
          <w:lang w:val="en-US"/>
        </w:rPr>
        <w:t xml:space="preserve"> Masiero, S</w:t>
      </w:r>
      <w:r w:rsidR="008B4C43" w:rsidRPr="004D2195">
        <w:rPr>
          <w:rFonts w:ascii="Garamond" w:hAnsi="Garamond"/>
          <w:sz w:val="22"/>
          <w:lang w:val="en-US"/>
        </w:rPr>
        <w:t>ilvia</w:t>
      </w:r>
      <w:r w:rsidR="00430A0A" w:rsidRPr="004D2195">
        <w:rPr>
          <w:rFonts w:ascii="Garamond" w:hAnsi="Garamond"/>
          <w:sz w:val="22"/>
          <w:lang w:val="en-US"/>
        </w:rPr>
        <w:t xml:space="preserve"> (2015</w:t>
      </w:r>
      <w:r w:rsidR="001D3B0A">
        <w:rPr>
          <w:rFonts w:ascii="Garamond" w:hAnsi="Garamond"/>
          <w:sz w:val="22"/>
          <w:lang w:val="en-US"/>
        </w:rPr>
        <w:t xml:space="preserve">, </w:t>
      </w:r>
      <w:r w:rsidR="001D3B0A" w:rsidRPr="004D2195">
        <w:rPr>
          <w:rFonts w:ascii="Garamond" w:hAnsi="Garamond"/>
          <w:sz w:val="22"/>
          <w:lang w:val="en-US"/>
        </w:rPr>
        <w:t>7-10 Ju</w:t>
      </w:r>
      <w:r w:rsidR="001D3B0A">
        <w:rPr>
          <w:rFonts w:ascii="Garamond" w:hAnsi="Garamond"/>
          <w:sz w:val="22"/>
          <w:lang w:val="en-US"/>
        </w:rPr>
        <w:t>ly</w:t>
      </w:r>
      <w:r w:rsidR="00430A0A" w:rsidRPr="004D2195">
        <w:rPr>
          <w:rFonts w:ascii="Garamond" w:hAnsi="Garamond"/>
          <w:sz w:val="22"/>
          <w:lang w:val="en-US"/>
        </w:rPr>
        <w:t xml:space="preserve">). </w:t>
      </w:r>
      <w:r w:rsidR="00430A0A" w:rsidRPr="008C7E31">
        <w:rPr>
          <w:rFonts w:ascii="Garamond" w:hAnsi="Garamond"/>
          <w:i/>
          <w:iCs/>
          <w:sz w:val="22"/>
        </w:rPr>
        <w:t xml:space="preserve">Teoría de la evaluación de la conexión neurosocial </w:t>
      </w:r>
      <w:r w:rsidR="00430A0A" w:rsidRPr="008C7E31">
        <w:rPr>
          <w:rFonts w:ascii="Garamond" w:hAnsi="Garamond"/>
          <w:sz w:val="22"/>
        </w:rPr>
        <w:t>[</w:t>
      </w:r>
      <w:r w:rsidR="004D2195">
        <w:rPr>
          <w:rFonts w:ascii="Garamond" w:hAnsi="Garamond"/>
          <w:sz w:val="22"/>
        </w:rPr>
        <w:t>Summary of the conference presentation</w:t>
      </w:r>
      <w:r w:rsidR="00430A0A" w:rsidRPr="008C7E31">
        <w:rPr>
          <w:rFonts w:ascii="Garamond" w:hAnsi="Garamond"/>
          <w:sz w:val="22"/>
        </w:rPr>
        <w:t xml:space="preserve">]. Segunda convención de la Asociación Argentina de Alternativas en Psicología, Buenos Aires, Argentina. </w:t>
      </w:r>
      <w:hyperlink r:id="rId22" w:history="1">
        <w:r w:rsidR="006E6E09" w:rsidRPr="009D6B4F">
          <w:rPr>
            <w:rStyle w:val="Hipervnculo"/>
            <w:rFonts w:ascii="Garamond" w:hAnsi="Garamond"/>
            <w:sz w:val="22"/>
          </w:rPr>
          <w:t>https://url.org/resumen.pdf</w:t>
        </w:r>
      </w:hyperlink>
      <w:r w:rsidR="006E6E09">
        <w:rPr>
          <w:rFonts w:ascii="Garamond" w:hAnsi="Garamond"/>
          <w:sz w:val="22"/>
        </w:rPr>
        <w:t xml:space="preserve"> </w:t>
      </w:r>
    </w:p>
    <w:p w14:paraId="74D94D58"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lastRenderedPageBreak/>
        <w:t>Podcast</w:t>
      </w:r>
    </w:p>
    <w:p w14:paraId="4F7919F6" w14:textId="7BD677DC" w:rsidR="00430A0A" w:rsidRPr="00E30045" w:rsidRDefault="00430A0A" w:rsidP="008C7E31">
      <w:pPr>
        <w:pStyle w:val="Sinespaciado"/>
        <w:spacing w:before="120" w:after="120" w:line="240" w:lineRule="auto"/>
        <w:ind w:left="426" w:hanging="426"/>
        <w:rPr>
          <w:rFonts w:ascii="Garamond" w:hAnsi="Garamond"/>
          <w:sz w:val="22"/>
        </w:rPr>
      </w:pPr>
      <w:r w:rsidRPr="008C7E31">
        <w:rPr>
          <w:rFonts w:ascii="Garamond" w:hAnsi="Garamond"/>
          <w:sz w:val="22"/>
        </w:rPr>
        <w:t>Ramos, L</w:t>
      </w:r>
      <w:r w:rsidR="00FA68EF" w:rsidRPr="008C7E31">
        <w:rPr>
          <w:rFonts w:ascii="Garamond" w:hAnsi="Garamond"/>
          <w:sz w:val="22"/>
        </w:rPr>
        <w:t>aura</w:t>
      </w:r>
      <w:r w:rsidRPr="008C7E31">
        <w:rPr>
          <w:rFonts w:ascii="Garamond" w:hAnsi="Garamond"/>
          <w:sz w:val="22"/>
        </w:rPr>
        <w:t xml:space="preserve"> (</w:t>
      </w:r>
      <w:r w:rsidR="004D2195">
        <w:rPr>
          <w:rFonts w:ascii="Garamond" w:hAnsi="Garamond"/>
          <w:sz w:val="22"/>
        </w:rPr>
        <w:t>Host</w:t>
      </w:r>
      <w:r w:rsidRPr="008C7E31">
        <w:rPr>
          <w:rFonts w:ascii="Garamond" w:hAnsi="Garamond"/>
          <w:sz w:val="22"/>
        </w:rPr>
        <w:t xml:space="preserve">). (2015-present). </w:t>
      </w:r>
      <w:r w:rsidRPr="008C7E31">
        <w:rPr>
          <w:rFonts w:ascii="Garamond" w:hAnsi="Garamond"/>
          <w:i/>
          <w:iCs/>
          <w:sz w:val="22"/>
        </w:rPr>
        <w:t xml:space="preserve">Libros para emprendedores </w:t>
      </w:r>
      <w:r w:rsidRPr="008C7E31">
        <w:rPr>
          <w:rFonts w:ascii="Garamond" w:hAnsi="Garamond"/>
          <w:sz w:val="22"/>
        </w:rPr>
        <w:t xml:space="preserve">[Podcast]. Spotify. </w:t>
      </w:r>
      <w:hyperlink r:id="rId23" w:history="1">
        <w:r w:rsidR="006E6E09" w:rsidRPr="009D6B4F">
          <w:rPr>
            <w:rStyle w:val="Hipervnculo"/>
            <w:rFonts w:ascii="Garamond" w:hAnsi="Garamond"/>
            <w:sz w:val="22"/>
          </w:rPr>
          <w:t>https://open.spotify.com/show/0qXuVDCYF8HvkEyn</w:t>
        </w:r>
      </w:hyperlink>
      <w:r w:rsidR="006E6E09">
        <w:rPr>
          <w:rFonts w:ascii="Garamond" w:hAnsi="Garamond"/>
          <w:sz w:val="22"/>
        </w:rPr>
        <w:t xml:space="preserve"> </w:t>
      </w:r>
    </w:p>
    <w:p w14:paraId="73E5C8E8" w14:textId="01D81492" w:rsidR="00430A0A" w:rsidRPr="00E30045" w:rsidRDefault="00D645BF" w:rsidP="008C7E31">
      <w:pPr>
        <w:pStyle w:val="Sinespaciado"/>
        <w:spacing w:before="120" w:after="120" w:line="240" w:lineRule="auto"/>
        <w:ind w:left="426" w:hanging="426"/>
        <w:rPr>
          <w:rFonts w:ascii="Garamond" w:hAnsi="Garamond"/>
          <w:sz w:val="22"/>
        </w:rPr>
      </w:pPr>
      <w:r w:rsidRPr="001D3B0A">
        <w:rPr>
          <w:rFonts w:ascii="Garamond" w:hAnsi="Garamond"/>
          <w:sz w:val="22"/>
          <w:u w:val="single"/>
          <w:lang w:val="en-US"/>
        </w:rPr>
        <w:t>Podcast episode</w:t>
      </w:r>
      <w:r w:rsidR="00430A0A" w:rsidRPr="001D3B0A">
        <w:rPr>
          <w:rFonts w:ascii="Garamond" w:hAnsi="Garamond"/>
          <w:sz w:val="22"/>
          <w:u w:val="single"/>
          <w:lang w:val="en-US"/>
        </w:rPr>
        <w:t>:</w:t>
      </w:r>
      <w:r w:rsidR="00430A0A" w:rsidRPr="001D3B0A">
        <w:rPr>
          <w:rFonts w:ascii="Garamond" w:hAnsi="Garamond"/>
          <w:sz w:val="22"/>
          <w:lang w:val="en-US"/>
        </w:rPr>
        <w:t xml:space="preserve"> Ramos, L</w:t>
      </w:r>
      <w:r w:rsidR="00FA68EF" w:rsidRPr="001D3B0A">
        <w:rPr>
          <w:rFonts w:ascii="Garamond" w:hAnsi="Garamond"/>
          <w:sz w:val="22"/>
          <w:lang w:val="en-US"/>
        </w:rPr>
        <w:t>aura</w:t>
      </w:r>
      <w:r w:rsidR="00430A0A" w:rsidRPr="001D3B0A">
        <w:rPr>
          <w:rFonts w:ascii="Garamond" w:hAnsi="Garamond"/>
          <w:sz w:val="22"/>
          <w:lang w:val="en-US"/>
        </w:rPr>
        <w:t xml:space="preserve"> (</w:t>
      </w:r>
      <w:r w:rsidRPr="001D3B0A">
        <w:rPr>
          <w:rFonts w:ascii="Garamond" w:hAnsi="Garamond"/>
          <w:sz w:val="22"/>
          <w:lang w:val="en-US"/>
        </w:rPr>
        <w:t>Host</w:t>
      </w:r>
      <w:r w:rsidR="00430A0A" w:rsidRPr="001D3B0A">
        <w:rPr>
          <w:rFonts w:ascii="Garamond" w:hAnsi="Garamond"/>
          <w:sz w:val="22"/>
          <w:lang w:val="en-US"/>
        </w:rPr>
        <w:t xml:space="preserve">). </w:t>
      </w:r>
      <w:r w:rsidR="00430A0A" w:rsidRPr="0055378E">
        <w:rPr>
          <w:rFonts w:ascii="Garamond" w:hAnsi="Garamond"/>
          <w:sz w:val="22"/>
        </w:rPr>
        <w:t>(2020</w:t>
      </w:r>
      <w:r w:rsidR="001D3B0A" w:rsidRPr="0055378E">
        <w:rPr>
          <w:rFonts w:ascii="Garamond" w:hAnsi="Garamond"/>
          <w:sz w:val="22"/>
        </w:rPr>
        <w:t>, 13 April</w:t>
      </w:r>
      <w:r w:rsidR="00430A0A" w:rsidRPr="0055378E">
        <w:rPr>
          <w:rFonts w:ascii="Garamond" w:hAnsi="Garamond"/>
          <w:sz w:val="22"/>
        </w:rPr>
        <w:t xml:space="preserve">). </w:t>
      </w:r>
      <w:r w:rsidR="00430A0A" w:rsidRPr="008C7E31">
        <w:rPr>
          <w:rFonts w:ascii="Garamond" w:hAnsi="Garamond"/>
          <w:sz w:val="22"/>
        </w:rPr>
        <w:t>Lo que no te enseñan en Harvard – Un resumen de libros para emprendedores (N</w:t>
      </w:r>
      <w:r w:rsidR="00C73515">
        <w:rPr>
          <w:rFonts w:ascii="Garamond" w:hAnsi="Garamond"/>
          <w:sz w:val="22"/>
        </w:rPr>
        <w:t>o.</w:t>
      </w:r>
      <w:r w:rsidR="00430A0A" w:rsidRPr="008C7E31">
        <w:rPr>
          <w:rFonts w:ascii="Garamond" w:hAnsi="Garamond"/>
          <w:sz w:val="22"/>
        </w:rPr>
        <w:t xml:space="preserve"> 137) [</w:t>
      </w:r>
      <w:r w:rsidR="00C73515">
        <w:rPr>
          <w:rFonts w:ascii="Garamond" w:hAnsi="Garamond"/>
          <w:sz w:val="22"/>
        </w:rPr>
        <w:t>Podcast episodio</w:t>
      </w:r>
      <w:r w:rsidR="00430A0A" w:rsidRPr="008C7E31">
        <w:rPr>
          <w:rFonts w:ascii="Garamond" w:hAnsi="Garamond"/>
          <w:sz w:val="22"/>
        </w:rPr>
        <w:t xml:space="preserve">]. </w:t>
      </w:r>
      <w:r w:rsidR="00C73515">
        <w:rPr>
          <w:rFonts w:ascii="Garamond" w:hAnsi="Garamond"/>
          <w:sz w:val="22"/>
        </w:rPr>
        <w:t>I</w:t>
      </w:r>
      <w:r w:rsidR="00430A0A" w:rsidRPr="008C7E31">
        <w:rPr>
          <w:rFonts w:ascii="Garamond" w:hAnsi="Garamond"/>
          <w:sz w:val="22"/>
        </w:rPr>
        <w:t xml:space="preserve">n </w:t>
      </w:r>
      <w:r w:rsidR="00430A0A" w:rsidRPr="008C7E31">
        <w:rPr>
          <w:rFonts w:ascii="Garamond" w:hAnsi="Garamond"/>
          <w:i/>
          <w:iCs/>
          <w:sz w:val="22"/>
        </w:rPr>
        <w:t>Libros para emprendedores</w:t>
      </w:r>
      <w:r w:rsidR="00430A0A" w:rsidRPr="008C7E31">
        <w:rPr>
          <w:rFonts w:ascii="Garamond" w:hAnsi="Garamond"/>
          <w:sz w:val="22"/>
        </w:rPr>
        <w:t xml:space="preserve">. Spotify. </w:t>
      </w:r>
      <w:hyperlink r:id="rId24" w:history="1">
        <w:r w:rsidR="006E6E09" w:rsidRPr="009D6B4F">
          <w:rPr>
            <w:rStyle w:val="Hipervnculo"/>
            <w:rFonts w:ascii="Garamond" w:hAnsi="Garamond"/>
            <w:sz w:val="22"/>
          </w:rPr>
          <w:t>https://open.spotify.com/show/0qXuVDCYF8HvkEyn</w:t>
        </w:r>
      </w:hyperlink>
      <w:r w:rsidR="006E6E09">
        <w:rPr>
          <w:rFonts w:ascii="Garamond" w:hAnsi="Garamond"/>
          <w:sz w:val="22"/>
        </w:rPr>
        <w:t xml:space="preserve"> </w:t>
      </w:r>
      <w:r w:rsidR="00430A0A" w:rsidRPr="00E30045">
        <w:rPr>
          <w:rFonts w:ascii="Times New Roman" w:hAnsi="Times New Roman"/>
          <w:sz w:val="22"/>
        </w:rPr>
        <w:t>​</w:t>
      </w:r>
    </w:p>
    <w:p w14:paraId="5159649E"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 xml:space="preserve">ChatGPT </w:t>
      </w:r>
      <w:r w:rsidRPr="00E30045">
        <w:rPr>
          <w:rFonts w:ascii="Times New Roman" w:hAnsi="Times New Roman"/>
          <w:sz w:val="22"/>
        </w:rPr>
        <w:t>​</w:t>
      </w:r>
    </w:p>
    <w:p w14:paraId="6D75D04C" w14:textId="2A2F2B2C" w:rsidR="00430A0A" w:rsidRPr="00E30045" w:rsidRDefault="00430A0A" w:rsidP="008C7E31">
      <w:pPr>
        <w:pStyle w:val="Sinespaciado"/>
        <w:spacing w:before="120" w:after="120" w:line="240" w:lineRule="auto"/>
        <w:ind w:left="426" w:hanging="426"/>
        <w:rPr>
          <w:rFonts w:ascii="Garamond" w:hAnsi="Garamond"/>
          <w:sz w:val="22"/>
        </w:rPr>
      </w:pPr>
      <w:r w:rsidRPr="008C7E31">
        <w:rPr>
          <w:rFonts w:ascii="Garamond" w:hAnsi="Garamond"/>
          <w:sz w:val="22"/>
        </w:rPr>
        <w:t xml:space="preserve">OpenAI (2023). </w:t>
      </w:r>
      <w:r w:rsidRPr="006A1B52">
        <w:rPr>
          <w:rFonts w:ascii="Garamond" w:hAnsi="Garamond"/>
          <w:sz w:val="22"/>
          <w:lang w:val="en-US"/>
        </w:rPr>
        <w:t>ChatGPT (</w:t>
      </w:r>
      <w:r w:rsidR="00C73515" w:rsidRPr="006A1B52">
        <w:rPr>
          <w:rFonts w:ascii="Garamond" w:hAnsi="Garamond"/>
          <w:sz w:val="22"/>
          <w:lang w:val="en-US"/>
        </w:rPr>
        <w:t xml:space="preserve">15 July </w:t>
      </w:r>
      <w:r w:rsidR="00C73515" w:rsidRPr="006A1B52">
        <w:rPr>
          <w:rFonts w:ascii="Garamond" w:hAnsi="Garamond"/>
          <w:sz w:val="22"/>
          <w:lang w:val="en-US"/>
        </w:rPr>
        <w:t>version</w:t>
      </w:r>
      <w:r w:rsidRPr="006A1B52">
        <w:rPr>
          <w:rFonts w:ascii="Garamond" w:hAnsi="Garamond"/>
          <w:sz w:val="22"/>
          <w:lang w:val="en-US"/>
        </w:rPr>
        <w:t>) [</w:t>
      </w:r>
      <w:r w:rsidR="00C73515" w:rsidRPr="006A1B52">
        <w:rPr>
          <w:rFonts w:ascii="Garamond" w:hAnsi="Garamond"/>
          <w:sz w:val="22"/>
          <w:lang w:val="en-US"/>
        </w:rPr>
        <w:t>Large Language Model</w:t>
      </w:r>
      <w:r w:rsidRPr="006A1B52">
        <w:rPr>
          <w:rFonts w:ascii="Garamond" w:hAnsi="Garamond"/>
          <w:sz w:val="22"/>
          <w:lang w:val="en-US"/>
        </w:rPr>
        <w:t xml:space="preserve">]. </w:t>
      </w:r>
      <w:hyperlink r:id="rId25" w:history="1">
        <w:r w:rsidR="006E6E09" w:rsidRPr="009D6B4F">
          <w:rPr>
            <w:rStyle w:val="Hipervnculo"/>
            <w:rFonts w:ascii="Garamond" w:hAnsi="Garamond"/>
            <w:sz w:val="22"/>
          </w:rPr>
          <w:t>https://chat.openai.com/chat</w:t>
        </w:r>
      </w:hyperlink>
      <w:r w:rsidR="006E6E09">
        <w:rPr>
          <w:rFonts w:ascii="Garamond" w:hAnsi="Garamond"/>
          <w:sz w:val="22"/>
        </w:rPr>
        <w:t xml:space="preserve"> </w:t>
      </w:r>
    </w:p>
    <w:p w14:paraId="5BC4D7B6" w14:textId="77777777" w:rsidR="008C400B" w:rsidRDefault="008C400B" w:rsidP="008C7E31">
      <w:pPr>
        <w:pStyle w:val="Sinespaciado"/>
        <w:spacing w:before="120" w:after="120" w:line="240" w:lineRule="auto"/>
        <w:ind w:left="284" w:hanging="284"/>
        <w:rPr>
          <w:rFonts w:ascii="Garamond" w:hAnsi="Garamond"/>
          <w:sz w:val="24"/>
          <w:szCs w:val="24"/>
          <w:lang w:val="it-IT"/>
        </w:rPr>
      </w:pPr>
    </w:p>
    <w:p w14:paraId="299454BC" w14:textId="53818C02" w:rsidR="00E64212" w:rsidRPr="00F640EF" w:rsidRDefault="008C400B" w:rsidP="008C400B">
      <w:pPr>
        <w:pStyle w:val="Sinespaciado"/>
        <w:spacing w:before="120" w:line="240" w:lineRule="auto"/>
        <w:ind w:left="0" w:firstLine="0"/>
        <w:jc w:val="center"/>
        <w:rPr>
          <w:rFonts w:ascii="Garamond" w:hAnsi="Garamond"/>
          <w:smallCaps/>
          <w:sz w:val="24"/>
          <w:szCs w:val="24"/>
          <w:lang w:val="it-IT"/>
        </w:rPr>
      </w:pPr>
      <w:commentRangeStart w:id="14"/>
      <w:r w:rsidRPr="00F640EF">
        <w:rPr>
          <w:rFonts w:ascii="Garamond" w:hAnsi="Garamond"/>
          <w:smallCaps/>
          <w:sz w:val="24"/>
          <w:szCs w:val="24"/>
          <w:lang w:val="it-IT"/>
        </w:rPr>
        <w:t>A</w:t>
      </w:r>
      <w:r w:rsidR="00C22DF8">
        <w:rPr>
          <w:rFonts w:ascii="Garamond" w:hAnsi="Garamond"/>
          <w:smallCaps/>
          <w:sz w:val="24"/>
          <w:szCs w:val="24"/>
          <w:lang w:val="it-IT"/>
        </w:rPr>
        <w:t>cknowledgements</w:t>
      </w:r>
      <w:commentRangeEnd w:id="14"/>
      <w:r w:rsidR="00AF23E3" w:rsidRPr="00F640EF">
        <w:rPr>
          <w:rStyle w:val="Refdecomentario"/>
          <w:rFonts w:ascii="Garamond" w:hAnsi="Garamond"/>
          <w:smallCaps/>
          <w:sz w:val="24"/>
          <w:szCs w:val="24"/>
          <w:lang w:val="it-IT"/>
        </w:rPr>
        <w:commentReference w:id="14"/>
      </w:r>
    </w:p>
    <w:p w14:paraId="3A836E30" w14:textId="77777777" w:rsidR="008C400B" w:rsidRPr="007E73D4" w:rsidRDefault="008C400B" w:rsidP="008C400B">
      <w:pPr>
        <w:pStyle w:val="Sinespaciado"/>
        <w:spacing w:before="120" w:line="240" w:lineRule="auto"/>
        <w:ind w:left="0" w:firstLine="0"/>
        <w:rPr>
          <w:rFonts w:ascii="Garamond" w:hAnsi="Garamond"/>
          <w:sz w:val="22"/>
          <w:rtl/>
          <w:lang w:val="it-IT"/>
        </w:rPr>
      </w:pPr>
      <w:r w:rsidRPr="00076B66">
        <w:rPr>
          <w:rFonts w:ascii="Garamond" w:hAnsi="Garamond"/>
          <w:sz w:val="22"/>
          <w:lang w:val="it-IT"/>
        </w:rPr>
        <w:t xml:space="preserve">Lorem ipsum dolor sit amet, consectetur adipiscing elit. Duis sollicitudin non mauris eu laoreet. Nulla facilisi. Quisque non justo hendrerit, ultricies mauris ac, consectetur eros. Donec nec tincidunt lorem, in dapibus risus. </w:t>
      </w:r>
    </w:p>
    <w:p w14:paraId="5F2702A0" w14:textId="77777777" w:rsidR="008C400B" w:rsidRDefault="008C400B" w:rsidP="008C400B">
      <w:pPr>
        <w:pStyle w:val="Sinespaciado"/>
        <w:spacing w:before="120" w:line="240" w:lineRule="auto"/>
        <w:ind w:left="0" w:firstLine="0"/>
        <w:rPr>
          <w:rFonts w:ascii="Garamond" w:hAnsi="Garamond"/>
          <w:sz w:val="22"/>
          <w:lang w:val="it-IT"/>
        </w:rPr>
      </w:pPr>
    </w:p>
    <w:p w14:paraId="67602B75" w14:textId="50C6F531" w:rsidR="009E297A" w:rsidRPr="007E73D4" w:rsidRDefault="009E297A" w:rsidP="008C400B">
      <w:pPr>
        <w:pStyle w:val="Sinespaciado"/>
        <w:spacing w:before="120" w:line="240" w:lineRule="auto"/>
        <w:ind w:left="0" w:firstLine="0"/>
        <w:rPr>
          <w:rFonts w:ascii="Garamond" w:hAnsi="Garamond"/>
          <w:sz w:val="22"/>
          <w:rtl/>
          <w:lang w:val="it-IT"/>
        </w:rPr>
      </w:pPr>
    </w:p>
    <w:sectPr w:rsidR="009E297A" w:rsidRPr="007E73D4" w:rsidSect="00A8195D">
      <w:headerReference w:type="even" r:id="rId26"/>
      <w:headerReference w:type="default" r:id="rId27"/>
      <w:footerReference w:type="even" r:id="rId28"/>
      <w:footerReference w:type="default" r:id="rId29"/>
      <w:headerReference w:type="first" r:id="rId30"/>
      <w:footerReference w:type="first" r:id="rId31"/>
      <w:pgSz w:w="11906" w:h="16838" w:code="9"/>
      <w:pgMar w:top="3119" w:right="2268" w:bottom="3119" w:left="2268" w:header="2552" w:footer="2155"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47D25DB6" w14:textId="5FA1A688" w:rsidR="00753545" w:rsidRDefault="008C7E31" w:rsidP="00753545">
      <w:pPr>
        <w:pStyle w:val="Textocomentario"/>
      </w:pPr>
      <w:r>
        <w:rPr>
          <w:rStyle w:val="Refdecomentario"/>
        </w:rPr>
        <w:annotationRef/>
      </w:r>
      <w:r w:rsidR="00753545">
        <w:t xml:space="preserve">Capitalize only where appropriate </w:t>
      </w:r>
    </w:p>
  </w:comment>
  <w:comment w:id="2" w:author="Autor" w:initials="A">
    <w:p w14:paraId="0CEFF27B" w14:textId="77777777" w:rsidR="00EB56CE" w:rsidRDefault="00EB56CE" w:rsidP="00EB56CE">
      <w:pPr>
        <w:pStyle w:val="Textocomentario"/>
      </w:pPr>
      <w:r>
        <w:rPr>
          <w:rStyle w:val="Refdecomentario"/>
        </w:rPr>
        <w:annotationRef/>
      </w:r>
      <w:r>
        <w:t>Please remember not to fill in this information in your initial proposal in order to keep it anonymous. Do not include any other personal information throughout the text, and make sure to remove all personal information from the document itself</w:t>
      </w:r>
    </w:p>
  </w:comment>
  <w:comment w:id="3" w:author="Autor" w:initials="A">
    <w:p w14:paraId="6C61EF3F" w14:textId="77777777" w:rsidR="005E6887" w:rsidRDefault="000B0022" w:rsidP="005E6887">
      <w:pPr>
        <w:pStyle w:val="Textocomentario"/>
      </w:pPr>
      <w:r>
        <w:rPr>
          <w:rStyle w:val="Refdecomentario"/>
        </w:rPr>
        <w:annotationRef/>
      </w:r>
      <w:r w:rsidR="005E6887">
        <w:t xml:space="preserve">It must be between 150 and 200 words long </w:t>
      </w:r>
    </w:p>
  </w:comment>
  <w:comment w:id="4" w:author="Autor" w:initials="A">
    <w:p w14:paraId="042445D1" w14:textId="77777777" w:rsidR="00323549" w:rsidRDefault="000B0022" w:rsidP="00323549">
      <w:pPr>
        <w:pStyle w:val="Textocomentario"/>
      </w:pPr>
      <w:r>
        <w:rPr>
          <w:rStyle w:val="Refdecomentario"/>
        </w:rPr>
        <w:annotationRef/>
      </w:r>
      <w:r w:rsidR="00323549">
        <w:t>Include a minimum of 4 and a maximum of 6, separated by commas, with capitalization only where appropriate, and end with a period</w:t>
      </w:r>
    </w:p>
  </w:comment>
  <w:comment w:id="5" w:author="Autor" w:initials="A">
    <w:p w14:paraId="307D43E0" w14:textId="77777777" w:rsidR="005B6BA9" w:rsidRDefault="005B6BA9" w:rsidP="005B6BA9">
      <w:pPr>
        <w:pStyle w:val="Textocomentario"/>
      </w:pPr>
      <w:r>
        <w:rPr>
          <w:rStyle w:val="Refdecomentario"/>
        </w:rPr>
        <w:annotationRef/>
      </w:r>
      <w:r>
        <w:t>In English, the footnote number is ALWAYS placed after the punctuation mark (period, comma, etc.)</w:t>
      </w:r>
    </w:p>
  </w:comment>
  <w:comment w:id="6" w:author="Autor" w:initials="A">
    <w:p w14:paraId="050F816C" w14:textId="77777777" w:rsidR="007A1F29" w:rsidRDefault="00FA68EF" w:rsidP="007A1F29">
      <w:pPr>
        <w:pStyle w:val="Textocomentario"/>
      </w:pPr>
      <w:r>
        <w:rPr>
          <w:rStyle w:val="Refdecomentario"/>
        </w:rPr>
        <w:annotationRef/>
      </w:r>
      <w:r w:rsidR="007A1F29">
        <w:t>In in-text citations, the surname must always be separated from the year by a comma, as must the year from the page number(s). If the citation refers to a single page, the number should be preceded by “p.”; if it refers to two or more pages, by “pp.”, and the page numbers must be separated by a short hyphen. If there are more than two authors, please use the Oxford comma</w:t>
      </w:r>
    </w:p>
  </w:comment>
  <w:comment w:id="7" w:author="Autor" w:initials="A">
    <w:p w14:paraId="0133B62A" w14:textId="77777777" w:rsidR="007563A6" w:rsidRDefault="00695D86" w:rsidP="007563A6">
      <w:pPr>
        <w:pStyle w:val="Textocomentario"/>
      </w:pPr>
      <w:r>
        <w:rPr>
          <w:rStyle w:val="Refdecomentario"/>
        </w:rPr>
        <w:annotationRef/>
      </w:r>
      <w:r w:rsidR="007563A6">
        <w:t>Font size 11 for the title and the content of figures, whenever possible. The figure and its title should be centered on the page</w:t>
      </w:r>
    </w:p>
  </w:comment>
  <w:comment w:id="8" w:author="Autor" w:initials="A">
    <w:p w14:paraId="6760732B" w14:textId="77777777" w:rsidR="00BD6B12" w:rsidRDefault="007B20AE" w:rsidP="00BD6B12">
      <w:pPr>
        <w:pStyle w:val="Textocomentario"/>
      </w:pPr>
      <w:r>
        <w:rPr>
          <w:rStyle w:val="Refdecomentario"/>
        </w:rPr>
        <w:annotationRef/>
      </w:r>
      <w:r w:rsidR="00BD6B12">
        <w:t>In in-text citations, when more than two works are cited, semicolons should be used to separate them, and they should be listed in alphabetical order first and then chronologically. If there are two works by the same author, commas should be used to separate the dates</w:t>
      </w:r>
    </w:p>
  </w:comment>
  <w:comment w:id="9" w:author="Autor" w:initials="A">
    <w:p w14:paraId="3AD6E609" w14:textId="77777777" w:rsidR="00D4268F" w:rsidRDefault="00695D86" w:rsidP="00D4268F">
      <w:pPr>
        <w:pStyle w:val="Textocomentario"/>
      </w:pPr>
      <w:r>
        <w:rPr>
          <w:rStyle w:val="Refdecomentario"/>
        </w:rPr>
        <w:annotationRef/>
      </w:r>
      <w:r w:rsidR="00D4268F">
        <w:t xml:space="preserve">Font size 11 for the title and the content of tables. Table content aligned to the left. The table as a whole and its title centered on the page </w:t>
      </w:r>
    </w:p>
  </w:comment>
  <w:comment w:id="12" w:author="Autor" w:initials="A">
    <w:p w14:paraId="3EE4BCB7" w14:textId="77777777" w:rsidR="008074CC" w:rsidRDefault="00042E10" w:rsidP="008074CC">
      <w:pPr>
        <w:pStyle w:val="Textocomentario"/>
      </w:pPr>
      <w:r>
        <w:rPr>
          <w:rStyle w:val="Refdecomentario"/>
        </w:rPr>
        <w:annotationRef/>
      </w:r>
      <w:r w:rsidR="008074CC">
        <w:t>The following examples must be followed, and entries should be organized alphabetically first and then chronologically, regardless of the type of publication. Font size 11 should be used, with the same indentation and spacing as in the examples (font size 12 for the section title)</w:t>
      </w:r>
    </w:p>
  </w:comment>
  <w:comment w:id="13" w:author="Autor" w:initials="A">
    <w:p w14:paraId="0AB26B19" w14:textId="77777777" w:rsidR="00B53B64" w:rsidRDefault="002D143D" w:rsidP="00B53B64">
      <w:pPr>
        <w:pStyle w:val="Textocomentario"/>
      </w:pPr>
      <w:r>
        <w:rPr>
          <w:rStyle w:val="Refdecomentario"/>
        </w:rPr>
        <w:annotationRef/>
      </w:r>
      <w:r w:rsidR="00B53B64">
        <w:t xml:space="preserve">Hyperlinks must remain active throughout the document </w:t>
      </w:r>
    </w:p>
  </w:comment>
  <w:comment w:id="14" w:author="Autor" w:initials="A">
    <w:p w14:paraId="4EB66574" w14:textId="77777777" w:rsidR="00774762" w:rsidRDefault="00AF23E3" w:rsidP="00774762">
      <w:pPr>
        <w:pStyle w:val="Textocomentario"/>
      </w:pPr>
      <w:r>
        <w:rPr>
          <w:rStyle w:val="Refdecomentario"/>
        </w:rPr>
        <w:annotationRef/>
      </w:r>
      <w:r w:rsidR="00774762">
        <w:t>Font size 11 (font size 12 for the section title)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D25DB6" w15:done="0"/>
  <w15:commentEx w15:paraId="0CEFF27B" w15:done="0"/>
  <w15:commentEx w15:paraId="6C61EF3F" w15:done="0"/>
  <w15:commentEx w15:paraId="042445D1" w15:done="0"/>
  <w15:commentEx w15:paraId="307D43E0" w15:done="0"/>
  <w15:commentEx w15:paraId="050F816C" w15:done="0"/>
  <w15:commentEx w15:paraId="0133B62A" w15:done="0"/>
  <w15:commentEx w15:paraId="6760732B" w15:done="0"/>
  <w15:commentEx w15:paraId="3AD6E609" w15:done="0"/>
  <w15:commentEx w15:paraId="3EE4BCB7" w15:done="0"/>
  <w15:commentEx w15:paraId="0AB26B19" w15:done="0"/>
  <w15:commentEx w15:paraId="4EB6657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D25DB6" w16cid:durableId="54E5E393"/>
  <w16cid:commentId w16cid:paraId="0CEFF27B" w16cid:durableId="4B491221"/>
  <w16cid:commentId w16cid:paraId="6C61EF3F" w16cid:durableId="77F73A24"/>
  <w16cid:commentId w16cid:paraId="042445D1" w16cid:durableId="1989E02E"/>
  <w16cid:commentId w16cid:paraId="307D43E0" w16cid:durableId="5717B84E"/>
  <w16cid:commentId w16cid:paraId="050F816C" w16cid:durableId="3DE133CF"/>
  <w16cid:commentId w16cid:paraId="0133B62A" w16cid:durableId="2FBA04AF"/>
  <w16cid:commentId w16cid:paraId="6760732B" w16cid:durableId="221EBEEC"/>
  <w16cid:commentId w16cid:paraId="3AD6E609" w16cid:durableId="57DD6711"/>
  <w16cid:commentId w16cid:paraId="3EE4BCB7" w16cid:durableId="1E39D996"/>
  <w16cid:commentId w16cid:paraId="0AB26B19" w16cid:durableId="6BFD508A"/>
  <w16cid:commentId w16cid:paraId="4EB66574" w16cid:durableId="788917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E66EE" w14:textId="77777777" w:rsidR="00A65F57" w:rsidRDefault="00A65F57" w:rsidP="00655FCD">
      <w:pPr>
        <w:spacing w:after="0" w:line="240" w:lineRule="auto"/>
      </w:pPr>
      <w:r>
        <w:separator/>
      </w:r>
    </w:p>
  </w:endnote>
  <w:endnote w:type="continuationSeparator" w:id="0">
    <w:p w14:paraId="323EEA3F" w14:textId="77777777" w:rsidR="00A65F57" w:rsidRDefault="00A65F57" w:rsidP="00655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8EC68E1-42BF-4D7E-BA5C-391AC1B47C1F}"/>
    <w:embedBold r:id="rId2" w:fontKey="{6A16B745-1FCC-4319-AE19-A0A6E49628DD}"/>
    <w:embedItalic r:id="rId3" w:fontKey="{4B2EAD3D-1ED1-4AEA-B765-833F0B4E3562}"/>
  </w:font>
  <w:font w:name="Arial">
    <w:panose1 w:val="020B0604020202020204"/>
    <w:charset w:val="00"/>
    <w:family w:val="swiss"/>
    <w:pitch w:val="variable"/>
    <w:sig w:usb0="E0002EFF" w:usb1="C000785B" w:usb2="00000009" w:usb3="00000000" w:csb0="000001FF" w:csb1="00000000"/>
  </w:font>
  <w:font w:name="Aller">
    <w:altName w:val="Cambria"/>
    <w:charset w:val="00"/>
    <w:family w:val="auto"/>
    <w:pitch w:val="variable"/>
    <w:sig w:usb0="00000001"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embedBold r:id="rId4" w:fontKey="{593F3C2F-40B6-42E4-85EC-FB0CAD6FDA2B}"/>
    <w:embedBoldItalic r:id="rId5" w:fontKey="{18EDABCB-11D4-408E-BF4E-55C3F1EE3644}"/>
  </w:font>
  <w:font w:name="Tahoma">
    <w:panose1 w:val="020B0604030504040204"/>
    <w:charset w:val="00"/>
    <w:family w:val="swiss"/>
    <w:pitch w:val="variable"/>
    <w:sig w:usb0="E1002EFF" w:usb1="C000605B" w:usb2="00000029" w:usb3="00000000" w:csb0="000101FF" w:csb1="00000000"/>
    <w:embedRegular r:id="rId6" w:fontKey="{E3EE87EF-1BC9-4125-8F65-43D8CF7BFF24}"/>
  </w:font>
  <w:font w:name="Minion Pro">
    <w:altName w:val="Cambria"/>
    <w:charset w:val="00"/>
    <w:family w:val="roman"/>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embedRegular r:id="rId7" w:fontKey="{7266A2C6-C007-4444-A4DB-3FBAD960E6F5}"/>
    <w:embedBold r:id="rId8" w:fontKey="{A6E482C4-670D-4353-900D-400D030B868F}"/>
    <w:embedItalic r:id="rId9" w:fontKey="{5D5CE572-1FD6-414C-B116-420BD90E10AA}"/>
  </w:font>
  <w:font w:name="Perpetua">
    <w:panose1 w:val="02020502060401020303"/>
    <w:charset w:val="00"/>
    <w:family w:val="roman"/>
    <w:pitch w:val="variable"/>
    <w:sig w:usb0="00000003" w:usb1="00000000" w:usb2="00000000" w:usb3="00000000" w:csb0="00000001" w:csb1="00000000"/>
    <w:embedRegular r:id="rId10" w:fontKey="{C87D8278-516B-4E4C-A138-F6A105C73E5E}"/>
  </w:font>
  <w:font w:name="Aptos Display">
    <w:charset w:val="00"/>
    <w:family w:val="swiss"/>
    <w:pitch w:val="variable"/>
    <w:sig w:usb0="20000287" w:usb1="00000003" w:usb2="00000000" w:usb3="00000000" w:csb0="0000019F" w:csb1="00000000"/>
    <w:embedRegular r:id="rId11" w:fontKey="{A4133165-A2C5-4C1A-A43B-7CF5C6A540E4}"/>
  </w:font>
  <w:font w:name="Aptos">
    <w:charset w:val="00"/>
    <w:family w:val="swiss"/>
    <w:pitch w:val="variable"/>
    <w:sig w:usb0="20000287" w:usb1="00000003" w:usb2="00000000" w:usb3="00000000" w:csb0="0000019F" w:csb1="00000000"/>
    <w:embedRegular r:id="rId12" w:fontKey="{B1475B34-CC5E-4B63-98F1-0016B37607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DED9" w14:textId="77777777" w:rsidR="00BA0704" w:rsidRPr="007E73D4" w:rsidRDefault="00BA0704">
    <w:pPr>
      <w:pStyle w:val="Piedepgina"/>
      <w:jc w:val="right"/>
      <w:rPr>
        <w:rFonts w:ascii="Garamond" w:hAnsi="Garamond"/>
        <w:noProof/>
        <w:sz w:val="20"/>
        <w:szCs w:val="20"/>
      </w:rPr>
    </w:pPr>
    <w:r w:rsidRPr="007E73D4">
      <w:rPr>
        <w:rFonts w:ascii="Garamond" w:hAnsi="Garamond"/>
        <w:noProof/>
        <w:sz w:val="20"/>
        <w:szCs w:val="20"/>
      </w:rPr>
      <w:fldChar w:fldCharType="begin"/>
    </w:r>
    <w:r w:rsidRPr="007E73D4">
      <w:rPr>
        <w:rFonts w:ascii="Garamond" w:hAnsi="Garamond"/>
        <w:noProof/>
        <w:sz w:val="20"/>
        <w:szCs w:val="20"/>
      </w:rPr>
      <w:instrText>PAGE   \* MERGEFORMAT</w:instrText>
    </w:r>
    <w:r w:rsidRPr="007E73D4">
      <w:rPr>
        <w:rFonts w:ascii="Garamond" w:hAnsi="Garamond"/>
        <w:noProof/>
        <w:sz w:val="20"/>
        <w:szCs w:val="20"/>
      </w:rPr>
      <w:fldChar w:fldCharType="separate"/>
    </w:r>
    <w:r w:rsidR="009F58D3" w:rsidRPr="007E73D4">
      <w:rPr>
        <w:rFonts w:ascii="Garamond" w:hAnsi="Garamond"/>
        <w:noProof/>
        <w:sz w:val="20"/>
        <w:szCs w:val="20"/>
      </w:rPr>
      <w:t>2</w:t>
    </w:r>
    <w:r w:rsidRPr="007E73D4">
      <w:rPr>
        <w:rFonts w:ascii="Garamond" w:hAnsi="Garamond"/>
        <w:noProof/>
        <w:sz w:val="20"/>
        <w:szCs w:val="20"/>
      </w:rPr>
      <w:fldChar w:fldCharType="end"/>
    </w:r>
  </w:p>
  <w:p w14:paraId="0B28136F" w14:textId="77777777" w:rsidR="00F761DE" w:rsidRPr="00F74793" w:rsidRDefault="00F761DE" w:rsidP="00547BBD">
    <w:pPr>
      <w:pStyle w:val="Piedepgina"/>
      <w:jc w:val="center"/>
      <w:rPr>
        <w:rFonts w:ascii="Perpetua" w:hAnsi="Perpetua"/>
        <w:sz w:val="24"/>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B061" w14:textId="77777777" w:rsidR="005B1199" w:rsidRPr="00D76571" w:rsidRDefault="005B1199" w:rsidP="005B1199">
    <w:pPr>
      <w:pStyle w:val="Piedepgina"/>
      <w:suppressAutoHyphens/>
      <w:jc w:val="right"/>
      <w:rPr>
        <w:rFonts w:ascii="Garamond" w:hAnsi="Garamond"/>
        <w:noProof/>
        <w:sz w:val="20"/>
        <w:szCs w:val="20"/>
      </w:rPr>
    </w:pPr>
    <w:r w:rsidRPr="00D76571">
      <w:rPr>
        <w:rFonts w:ascii="Garamond" w:hAnsi="Garamond"/>
        <w:noProof/>
        <w:sz w:val="20"/>
        <w:szCs w:val="20"/>
      </w:rPr>
      <w:fldChar w:fldCharType="begin"/>
    </w:r>
    <w:r w:rsidRPr="00D76571">
      <w:rPr>
        <w:rFonts w:ascii="Garamond" w:hAnsi="Garamond"/>
        <w:noProof/>
        <w:sz w:val="20"/>
        <w:szCs w:val="20"/>
      </w:rPr>
      <w:instrText>PAGE   \* MERGEFORMAT</w:instrText>
    </w:r>
    <w:r w:rsidRPr="00D76571">
      <w:rPr>
        <w:rFonts w:ascii="Garamond" w:hAnsi="Garamond"/>
        <w:noProof/>
        <w:sz w:val="20"/>
        <w:szCs w:val="20"/>
      </w:rPr>
      <w:fldChar w:fldCharType="separate"/>
    </w:r>
    <w:r w:rsidR="009F58D3" w:rsidRPr="00D76571">
      <w:rPr>
        <w:rFonts w:ascii="Garamond" w:hAnsi="Garamond"/>
        <w:noProof/>
        <w:sz w:val="20"/>
        <w:szCs w:val="20"/>
      </w:rPr>
      <w:t>5</w:t>
    </w:r>
    <w:r w:rsidRPr="00D76571">
      <w:rPr>
        <w:rFonts w:ascii="Garamond" w:hAnsi="Garamond"/>
        <w:noProof/>
        <w:sz w:val="20"/>
        <w:szCs w:val="20"/>
      </w:rPr>
      <w:fldChar w:fldCharType="end"/>
    </w:r>
  </w:p>
  <w:p w14:paraId="45196AE8" w14:textId="77777777" w:rsidR="005B1199" w:rsidRDefault="005B119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953D" w14:textId="77777777" w:rsidR="007E73D4" w:rsidRPr="00E30045" w:rsidRDefault="007E73D4">
    <w:pPr>
      <w:pStyle w:val="Piedepgina"/>
      <w:jc w:val="right"/>
      <w:rPr>
        <w:rFonts w:ascii="Garamond" w:hAnsi="Garamond"/>
        <w:sz w:val="20"/>
        <w:szCs w:val="20"/>
        <w:lang w:val="en-US"/>
      </w:rPr>
    </w:pPr>
    <w:r w:rsidRPr="007E73D4">
      <w:rPr>
        <w:rFonts w:ascii="Garamond" w:hAnsi="Garamond"/>
        <w:sz w:val="20"/>
        <w:szCs w:val="20"/>
      </w:rPr>
      <w:fldChar w:fldCharType="begin"/>
    </w:r>
    <w:r w:rsidRPr="00E30045">
      <w:rPr>
        <w:rFonts w:ascii="Garamond" w:hAnsi="Garamond"/>
        <w:sz w:val="20"/>
        <w:szCs w:val="20"/>
        <w:lang w:val="en-US"/>
      </w:rPr>
      <w:instrText>PAGE   \* MERGEFORMAT</w:instrText>
    </w:r>
    <w:r w:rsidRPr="007E73D4">
      <w:rPr>
        <w:rFonts w:ascii="Garamond" w:hAnsi="Garamond"/>
        <w:sz w:val="20"/>
        <w:szCs w:val="20"/>
      </w:rPr>
      <w:fldChar w:fldCharType="separate"/>
    </w:r>
    <w:r w:rsidRPr="00E30045">
      <w:rPr>
        <w:rFonts w:ascii="Garamond" w:hAnsi="Garamond"/>
        <w:sz w:val="20"/>
        <w:szCs w:val="20"/>
        <w:lang w:val="en-US"/>
      </w:rPr>
      <w:t>2</w:t>
    </w:r>
    <w:r w:rsidRPr="007E73D4">
      <w:rPr>
        <w:rFonts w:ascii="Garamond" w:hAnsi="Garamond"/>
        <w:sz w:val="20"/>
        <w:szCs w:val="20"/>
      </w:rPr>
      <w:fldChar w:fldCharType="end"/>
    </w:r>
  </w:p>
  <w:p w14:paraId="7F436684" w14:textId="15413E3B" w:rsidR="00EF0F94" w:rsidRPr="00272F62" w:rsidRDefault="000B0022" w:rsidP="00615086">
    <w:pPr>
      <w:pStyle w:val="Piedepgina"/>
      <w:tabs>
        <w:tab w:val="clear" w:pos="8504"/>
        <w:tab w:val="right" w:pos="7371"/>
      </w:tabs>
      <w:spacing w:before="120"/>
      <w:rPr>
        <w:rFonts w:ascii="Garamond" w:hAnsi="Garamond" w:cs="Times New Roman"/>
        <w:sz w:val="20"/>
        <w:szCs w:val="20"/>
        <w:lang w:val="en-US"/>
      </w:rPr>
    </w:pPr>
    <w:r w:rsidRPr="009A67D3">
      <w:rPr>
        <w:rFonts w:ascii="Garamond" w:hAnsi="Garamond" w:cs="Times New Roman"/>
        <w:i/>
        <w:iCs/>
        <w:sz w:val="20"/>
        <w:szCs w:val="20"/>
        <w:lang w:val="en-US"/>
      </w:rPr>
      <w:t>Transletters. International Journal of Translation and Interpreting</w:t>
    </w:r>
    <w:r w:rsidRPr="009A67D3">
      <w:rPr>
        <w:rFonts w:ascii="Garamond" w:hAnsi="Garamond" w:cs="Times New Roman"/>
        <w:sz w:val="20"/>
        <w:szCs w:val="20"/>
        <w:lang w:val="en-US"/>
      </w:rPr>
      <w:t xml:space="preserve">, </w:t>
    </w:r>
    <w:r>
      <w:rPr>
        <w:rFonts w:ascii="Garamond" w:hAnsi="Garamond" w:cs="Times New Roman"/>
        <w:i/>
        <w:iCs/>
        <w:sz w:val="20"/>
        <w:szCs w:val="20"/>
        <w:lang w:val="en-US"/>
      </w:rPr>
      <w:t>10</w:t>
    </w:r>
    <w:r>
      <w:rPr>
        <w:rFonts w:ascii="Garamond" w:hAnsi="Garamond" w:cs="Times New Roman"/>
        <w:sz w:val="20"/>
        <w:szCs w:val="20"/>
        <w:lang w:val="en-US"/>
      </w:rPr>
      <w:t>(2026)</w:t>
    </w:r>
    <w:r w:rsidRPr="009A67D3">
      <w:rPr>
        <w:rFonts w:ascii="Garamond" w:hAnsi="Garamond" w:cs="Times New Roman"/>
        <w:sz w:val="20"/>
        <w:szCs w:val="20"/>
        <w:lang w:val="en-US"/>
      </w:rPr>
      <w:t xml:space="preserve">, pp. </w:t>
    </w:r>
    <w:r>
      <w:rPr>
        <w:rFonts w:ascii="Garamond" w:hAnsi="Garamond" w:cs="Times New Roman"/>
        <w:sz w:val="20"/>
        <w:szCs w:val="20"/>
        <w:lang w:val="en-US"/>
      </w:rPr>
      <w:t>x-x</w:t>
    </w:r>
    <w:r w:rsidRPr="009A67D3">
      <w:rPr>
        <w:rFonts w:ascii="Garamond" w:hAnsi="Garamond" w:cs="Times New Roman"/>
        <w:sz w:val="20"/>
        <w:szCs w:val="20"/>
        <w:lang w:val="en-US"/>
      </w:rPr>
      <w:tab/>
      <w:t>ISSN 2605-2954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8ABC0" w14:textId="77777777" w:rsidR="00A65F57" w:rsidRDefault="00A65F57" w:rsidP="00655FCD">
      <w:pPr>
        <w:spacing w:after="0" w:line="240" w:lineRule="auto"/>
      </w:pPr>
      <w:r>
        <w:separator/>
      </w:r>
    </w:p>
  </w:footnote>
  <w:footnote w:type="continuationSeparator" w:id="0">
    <w:p w14:paraId="47823D80" w14:textId="77777777" w:rsidR="00A65F57" w:rsidRDefault="00A65F57" w:rsidP="00655FCD">
      <w:pPr>
        <w:spacing w:after="0" w:line="240" w:lineRule="auto"/>
      </w:pPr>
      <w:r>
        <w:continuationSeparator/>
      </w:r>
    </w:p>
  </w:footnote>
  <w:footnote w:id="1">
    <w:p w14:paraId="7AE8CA21" w14:textId="6D6F9CF6" w:rsidR="00B1355B" w:rsidRPr="007A1F29" w:rsidRDefault="00B1355B" w:rsidP="00B1355B">
      <w:pPr>
        <w:pStyle w:val="Textonotapie"/>
        <w:spacing w:before="60"/>
        <w:jc w:val="both"/>
        <w:rPr>
          <w:rFonts w:ascii="Garamond" w:hAnsi="Garamond"/>
          <w:lang w:val="en-US"/>
        </w:rPr>
      </w:pPr>
      <w:r w:rsidRPr="002667C1">
        <w:rPr>
          <w:rStyle w:val="Refdenotaalpie"/>
          <w:rFonts w:ascii="Garamond" w:hAnsi="Garamond"/>
        </w:rPr>
        <w:footnoteRef/>
      </w:r>
      <w:r w:rsidRPr="002667C1">
        <w:rPr>
          <w:rFonts w:ascii="Garamond" w:hAnsi="Garamond"/>
        </w:rPr>
        <w:t xml:space="preserve"> </w:t>
      </w:r>
      <w:r w:rsidR="007A1F29" w:rsidRPr="007A1F29">
        <w:rPr>
          <w:rFonts w:ascii="Garamond" w:hAnsi="Garamond"/>
          <w:lang w:val="en-US"/>
        </w:rPr>
        <w:t>Information retrieved from</w:t>
      </w:r>
      <w:r w:rsidRPr="007A1F29">
        <w:rPr>
          <w:rFonts w:ascii="Garamond" w:hAnsi="Garamond"/>
          <w:lang w:val="en-US"/>
        </w:rPr>
        <w:t xml:space="preserve"> </w:t>
      </w:r>
      <w:hyperlink r:id="rId1" w:history="1">
        <w:r w:rsidRPr="007A1F29">
          <w:rPr>
            <w:rStyle w:val="Hipervnculo"/>
            <w:rFonts w:ascii="Garamond" w:hAnsi="Garamond"/>
            <w:lang w:val="en-US"/>
          </w:rPr>
          <w:t>https://www.uco.es/servicios/ucopress/ojs/index.php/tl</w:t>
        </w:r>
      </w:hyperlink>
      <w:r w:rsidR="00444C91" w:rsidRPr="007A1F29">
        <w:rPr>
          <w:rFonts w:ascii="Garamond" w:hAnsi="Garamond"/>
          <w:lang w:val="en-US"/>
        </w:rPr>
        <w:t xml:space="preserve"> [</w:t>
      </w:r>
      <w:r w:rsidR="007A1F29">
        <w:rPr>
          <w:rFonts w:ascii="Garamond" w:hAnsi="Garamond"/>
          <w:lang w:val="en-US"/>
        </w:rPr>
        <w:t>Las access</w:t>
      </w:r>
      <w:r w:rsidRPr="007A1F29">
        <w:rPr>
          <w:rFonts w:ascii="Garamond" w:hAnsi="Garamond"/>
          <w:lang w:val="en-US"/>
        </w:rPr>
        <w:t>: 27/06/2024].</w:t>
      </w:r>
    </w:p>
  </w:footnote>
  <w:footnote w:id="2">
    <w:p w14:paraId="0F6B28B1" w14:textId="2D905072" w:rsidR="005B6BA9" w:rsidRPr="00C5740D" w:rsidRDefault="005B6BA9" w:rsidP="005B6BA9">
      <w:pPr>
        <w:pStyle w:val="Textonotapie"/>
        <w:rPr>
          <w:rFonts w:ascii="Garamond" w:hAnsi="Garamond"/>
          <w:lang w:val="en-US"/>
        </w:rPr>
      </w:pPr>
      <w:r w:rsidRPr="000615E2">
        <w:rPr>
          <w:rStyle w:val="Refdenotaalpie"/>
          <w:rFonts w:ascii="Garamond" w:hAnsi="Garamond"/>
        </w:rPr>
        <w:footnoteRef/>
      </w:r>
      <w:r w:rsidRPr="000615E2">
        <w:rPr>
          <w:rFonts w:ascii="Garamond" w:hAnsi="Garamond"/>
        </w:rPr>
        <w:t xml:space="preserve"> </w:t>
      </w:r>
      <w:r w:rsidR="00C5740D" w:rsidRPr="00C5740D">
        <w:rPr>
          <w:rFonts w:ascii="Garamond" w:hAnsi="Garamond"/>
          <w:lang w:val="en-US"/>
        </w:rPr>
        <w:t>Please follow the examples in this file for references and citati</w:t>
      </w:r>
      <w:r w:rsidR="00C5740D">
        <w:rPr>
          <w:rFonts w:ascii="Garamond" w:hAnsi="Garamond"/>
          <w:lang w:val="en-US"/>
        </w:rPr>
        <w:t>ons</w:t>
      </w:r>
      <w:r w:rsidRPr="00C5740D">
        <w:rPr>
          <w:rFonts w:ascii="Garamond" w:hAnsi="Garamond"/>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6F5F8" w14:textId="1EA8D3FE" w:rsidR="00F761DE" w:rsidRPr="00E40F8C" w:rsidRDefault="009B77D4" w:rsidP="00004F64">
    <w:pPr>
      <w:pStyle w:val="Encabezado"/>
      <w:pBdr>
        <w:bottom w:val="single" w:sz="4" w:space="1" w:color="auto"/>
      </w:pBdr>
      <w:jc w:val="center"/>
      <w:rPr>
        <w:rFonts w:ascii="Garamond" w:hAnsi="Garamond"/>
        <w:lang w:val="en-GB"/>
      </w:rPr>
    </w:pPr>
    <w:r>
      <w:rPr>
        <w:rFonts w:ascii="Garamond" w:hAnsi="Garamond"/>
        <w:lang w:val="en-US"/>
      </w:rPr>
      <w:t>Name Surname</w:t>
    </w:r>
    <w:r w:rsidR="00BE5A64">
      <w:rPr>
        <w:rFonts w:ascii="Garamond" w:hAnsi="Garamond"/>
        <w:lang w:val="en-US"/>
      </w:rPr>
      <w:t xml:space="preserve"> 1, </w:t>
    </w:r>
    <w:r>
      <w:rPr>
        <w:rFonts w:ascii="Garamond" w:hAnsi="Garamond"/>
        <w:lang w:val="en-US"/>
      </w:rPr>
      <w:t>Name Surname</w:t>
    </w:r>
    <w:r w:rsidR="00BE5A64">
      <w:rPr>
        <w:rFonts w:ascii="Garamond" w:hAnsi="Garamond"/>
        <w:lang w:val="en-US"/>
      </w:rPr>
      <w:t xml:space="preserv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DC54" w14:textId="722454DD" w:rsidR="00F761DE" w:rsidRPr="00F54616" w:rsidRDefault="008D2596" w:rsidP="00EF6C96">
    <w:pPr>
      <w:pStyle w:val="Encabezado"/>
      <w:pBdr>
        <w:bottom w:val="single" w:sz="4" w:space="1" w:color="auto"/>
      </w:pBdr>
      <w:jc w:val="center"/>
      <w:rPr>
        <w:rFonts w:ascii="Garamond" w:hAnsi="Garamond"/>
        <w:sz w:val="20"/>
        <w:lang w:val="en-US"/>
      </w:rPr>
    </w:pPr>
    <w:r>
      <w:rPr>
        <w:rFonts w:ascii="Garamond" w:hAnsi="Garamond" w:cs="Times New Roman"/>
        <w:szCs w:val="24"/>
        <w:lang w:val="en-US"/>
      </w:rPr>
      <w:t>Title of the 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14CF" w14:textId="77777777" w:rsidR="0094757E" w:rsidRDefault="00DD28E0">
    <w:pPr>
      <w:pStyle w:val="Encabezado"/>
    </w:pPr>
    <w:r>
      <w:rPr>
        <w:noProof/>
      </w:rPr>
      <w:drawing>
        <wp:anchor distT="0" distB="0" distL="114300" distR="114300" simplePos="0" relativeHeight="251657728" behindDoc="1" locked="0" layoutInCell="1" allowOverlap="1" wp14:anchorId="0C60FCD5" wp14:editId="06581ECF">
          <wp:simplePos x="0" y="0"/>
          <wp:positionH relativeFrom="margin">
            <wp:posOffset>-60960</wp:posOffset>
          </wp:positionH>
          <wp:positionV relativeFrom="paragraph">
            <wp:posOffset>-728980</wp:posOffset>
          </wp:positionV>
          <wp:extent cx="1605280" cy="637540"/>
          <wp:effectExtent l="0" t="0" r="0" b="0"/>
          <wp:wrapNone/>
          <wp:docPr id="8" name="Imagen 2" descr="Descripción: Macintosh HD:Users:usuario:Desktop:homeHeaderTitleImage_es_E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Descripción: Macintosh HD:Users:usuario:Desktop:homeHeaderTitleImage_es_ES.gif"/>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637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3CC1"/>
    <w:multiLevelType w:val="multilevel"/>
    <w:tmpl w:val="137E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43DC0"/>
    <w:multiLevelType w:val="multilevel"/>
    <w:tmpl w:val="5ADC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E2616"/>
    <w:multiLevelType w:val="multilevel"/>
    <w:tmpl w:val="CCC6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92CDA"/>
    <w:multiLevelType w:val="multilevel"/>
    <w:tmpl w:val="DC0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B239B"/>
    <w:multiLevelType w:val="multilevel"/>
    <w:tmpl w:val="30F8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AF1386"/>
    <w:multiLevelType w:val="multilevel"/>
    <w:tmpl w:val="42AC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D670DC"/>
    <w:multiLevelType w:val="multilevel"/>
    <w:tmpl w:val="DB6A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75418"/>
    <w:multiLevelType w:val="multilevel"/>
    <w:tmpl w:val="D8F4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2D4CA5"/>
    <w:multiLevelType w:val="hybridMultilevel"/>
    <w:tmpl w:val="91725E82"/>
    <w:lvl w:ilvl="0" w:tplc="77AEEA0C">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8B573E"/>
    <w:multiLevelType w:val="multilevel"/>
    <w:tmpl w:val="454E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82856"/>
    <w:multiLevelType w:val="multilevel"/>
    <w:tmpl w:val="2C24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BC111E"/>
    <w:multiLevelType w:val="multilevel"/>
    <w:tmpl w:val="BF44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D1C06"/>
    <w:multiLevelType w:val="multilevel"/>
    <w:tmpl w:val="9A46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837F78"/>
    <w:multiLevelType w:val="multilevel"/>
    <w:tmpl w:val="F75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931C04"/>
    <w:multiLevelType w:val="hybridMultilevel"/>
    <w:tmpl w:val="FE8C03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E259C9"/>
    <w:multiLevelType w:val="multilevel"/>
    <w:tmpl w:val="9218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B973CB"/>
    <w:multiLevelType w:val="multilevel"/>
    <w:tmpl w:val="00F4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ED3EFB"/>
    <w:multiLevelType w:val="multilevel"/>
    <w:tmpl w:val="D5FE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911D29"/>
    <w:multiLevelType w:val="multilevel"/>
    <w:tmpl w:val="CF04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D43057"/>
    <w:multiLevelType w:val="multilevel"/>
    <w:tmpl w:val="58D2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216B3"/>
    <w:multiLevelType w:val="multilevel"/>
    <w:tmpl w:val="F93A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117866"/>
    <w:multiLevelType w:val="multilevel"/>
    <w:tmpl w:val="4F82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1E743A"/>
    <w:multiLevelType w:val="multilevel"/>
    <w:tmpl w:val="3338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25208"/>
    <w:multiLevelType w:val="multilevel"/>
    <w:tmpl w:val="844C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473693"/>
    <w:multiLevelType w:val="multilevel"/>
    <w:tmpl w:val="D868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B24DED"/>
    <w:multiLevelType w:val="multilevel"/>
    <w:tmpl w:val="9040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195694">
    <w:abstractNumId w:val="16"/>
  </w:num>
  <w:num w:numId="2" w16cid:durableId="1589772763">
    <w:abstractNumId w:val="6"/>
  </w:num>
  <w:num w:numId="3" w16cid:durableId="1856075096">
    <w:abstractNumId w:val="14"/>
  </w:num>
  <w:num w:numId="4" w16cid:durableId="128397137">
    <w:abstractNumId w:val="8"/>
  </w:num>
  <w:num w:numId="5" w16cid:durableId="2140292487">
    <w:abstractNumId w:val="4"/>
  </w:num>
  <w:num w:numId="6" w16cid:durableId="234517479">
    <w:abstractNumId w:val="0"/>
  </w:num>
  <w:num w:numId="7" w16cid:durableId="1099522972">
    <w:abstractNumId w:val="13"/>
  </w:num>
  <w:num w:numId="8" w16cid:durableId="692069468">
    <w:abstractNumId w:val="15"/>
  </w:num>
  <w:num w:numId="9" w16cid:durableId="666327120">
    <w:abstractNumId w:val="18"/>
  </w:num>
  <w:num w:numId="10" w16cid:durableId="817764830">
    <w:abstractNumId w:val="12"/>
  </w:num>
  <w:num w:numId="11" w16cid:durableId="2130589492">
    <w:abstractNumId w:val="9"/>
  </w:num>
  <w:num w:numId="12" w16cid:durableId="184439483">
    <w:abstractNumId w:val="10"/>
  </w:num>
  <w:num w:numId="13" w16cid:durableId="471171048">
    <w:abstractNumId w:val="11"/>
  </w:num>
  <w:num w:numId="14" w16cid:durableId="1141266695">
    <w:abstractNumId w:val="25"/>
  </w:num>
  <w:num w:numId="15" w16cid:durableId="1029989354">
    <w:abstractNumId w:val="1"/>
  </w:num>
  <w:num w:numId="16" w16cid:durableId="1282346496">
    <w:abstractNumId w:val="21"/>
  </w:num>
  <w:num w:numId="17" w16cid:durableId="905183526">
    <w:abstractNumId w:val="17"/>
  </w:num>
  <w:num w:numId="18" w16cid:durableId="1309213145">
    <w:abstractNumId w:val="23"/>
  </w:num>
  <w:num w:numId="19" w16cid:durableId="2140804499">
    <w:abstractNumId w:val="19"/>
  </w:num>
  <w:num w:numId="20" w16cid:durableId="1794252194">
    <w:abstractNumId w:val="20"/>
  </w:num>
  <w:num w:numId="21" w16cid:durableId="1999844394">
    <w:abstractNumId w:val="3"/>
  </w:num>
  <w:num w:numId="22" w16cid:durableId="1625504985">
    <w:abstractNumId w:val="24"/>
  </w:num>
  <w:num w:numId="23" w16cid:durableId="531576446">
    <w:abstractNumId w:val="22"/>
  </w:num>
  <w:num w:numId="24" w16cid:durableId="1286766018">
    <w:abstractNumId w:val="2"/>
  </w:num>
  <w:num w:numId="25" w16cid:durableId="1606378275">
    <w:abstractNumId w:val="7"/>
  </w:num>
  <w:num w:numId="26" w16cid:durableId="1908951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08"/>
  <w:hyphenationZone w:val="425"/>
  <w:evenAndOddHeaders/>
  <w:drawingGridHorizontalSpacing w:val="119"/>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CD"/>
    <w:rsid w:val="0000336D"/>
    <w:rsid w:val="00004F64"/>
    <w:rsid w:val="00006E34"/>
    <w:rsid w:val="00011DED"/>
    <w:rsid w:val="000217D0"/>
    <w:rsid w:val="0002359D"/>
    <w:rsid w:val="000341DC"/>
    <w:rsid w:val="00036D65"/>
    <w:rsid w:val="00042DFE"/>
    <w:rsid w:val="00042E10"/>
    <w:rsid w:val="00046AE9"/>
    <w:rsid w:val="000615E2"/>
    <w:rsid w:val="00063C16"/>
    <w:rsid w:val="00070349"/>
    <w:rsid w:val="00075223"/>
    <w:rsid w:val="0008282D"/>
    <w:rsid w:val="000841F4"/>
    <w:rsid w:val="00084978"/>
    <w:rsid w:val="00085357"/>
    <w:rsid w:val="00087350"/>
    <w:rsid w:val="00097B8F"/>
    <w:rsid w:val="000A5775"/>
    <w:rsid w:val="000A6109"/>
    <w:rsid w:val="000B0022"/>
    <w:rsid w:val="000B461C"/>
    <w:rsid w:val="000B48AA"/>
    <w:rsid w:val="000B50CE"/>
    <w:rsid w:val="000C0E0B"/>
    <w:rsid w:val="000C4FA6"/>
    <w:rsid w:val="000D43B4"/>
    <w:rsid w:val="000D4DEC"/>
    <w:rsid w:val="000E44D6"/>
    <w:rsid w:val="000E54C7"/>
    <w:rsid w:val="00102940"/>
    <w:rsid w:val="00103170"/>
    <w:rsid w:val="00111A95"/>
    <w:rsid w:val="001131FC"/>
    <w:rsid w:val="001132DC"/>
    <w:rsid w:val="001136E9"/>
    <w:rsid w:val="001142B6"/>
    <w:rsid w:val="00121070"/>
    <w:rsid w:val="00121209"/>
    <w:rsid w:val="0012276E"/>
    <w:rsid w:val="00122947"/>
    <w:rsid w:val="0012398F"/>
    <w:rsid w:val="00133AF7"/>
    <w:rsid w:val="00140036"/>
    <w:rsid w:val="0014071C"/>
    <w:rsid w:val="00146A13"/>
    <w:rsid w:val="00150CAE"/>
    <w:rsid w:val="00152123"/>
    <w:rsid w:val="00152481"/>
    <w:rsid w:val="0016324D"/>
    <w:rsid w:val="0016796E"/>
    <w:rsid w:val="001679AD"/>
    <w:rsid w:val="00171330"/>
    <w:rsid w:val="001714EC"/>
    <w:rsid w:val="0017350A"/>
    <w:rsid w:val="0017444C"/>
    <w:rsid w:val="001777BC"/>
    <w:rsid w:val="00181AAD"/>
    <w:rsid w:val="001A789C"/>
    <w:rsid w:val="001B1A20"/>
    <w:rsid w:val="001B543E"/>
    <w:rsid w:val="001B7307"/>
    <w:rsid w:val="001C2EFB"/>
    <w:rsid w:val="001C4EBA"/>
    <w:rsid w:val="001D3B0A"/>
    <w:rsid w:val="001D74BE"/>
    <w:rsid w:val="001E3934"/>
    <w:rsid w:val="001E3F61"/>
    <w:rsid w:val="001E7D8C"/>
    <w:rsid w:val="00200C18"/>
    <w:rsid w:val="00205E33"/>
    <w:rsid w:val="002314CF"/>
    <w:rsid w:val="00240C61"/>
    <w:rsid w:val="00243A3D"/>
    <w:rsid w:val="002449F9"/>
    <w:rsid w:val="002454C3"/>
    <w:rsid w:val="0025223F"/>
    <w:rsid w:val="00254687"/>
    <w:rsid w:val="002548A4"/>
    <w:rsid w:val="00271506"/>
    <w:rsid w:val="0027180D"/>
    <w:rsid w:val="00272AA5"/>
    <w:rsid w:val="00272F62"/>
    <w:rsid w:val="00275C77"/>
    <w:rsid w:val="00286FCE"/>
    <w:rsid w:val="00293D52"/>
    <w:rsid w:val="002978A9"/>
    <w:rsid w:val="002A0B9E"/>
    <w:rsid w:val="002A2822"/>
    <w:rsid w:val="002A498A"/>
    <w:rsid w:val="002A649A"/>
    <w:rsid w:val="002B2983"/>
    <w:rsid w:val="002B3EF8"/>
    <w:rsid w:val="002C12E7"/>
    <w:rsid w:val="002C13FC"/>
    <w:rsid w:val="002C1689"/>
    <w:rsid w:val="002C3349"/>
    <w:rsid w:val="002C7A22"/>
    <w:rsid w:val="002D12A9"/>
    <w:rsid w:val="002D143D"/>
    <w:rsid w:val="002D205D"/>
    <w:rsid w:val="002D2124"/>
    <w:rsid w:val="002D2341"/>
    <w:rsid w:val="002E3D63"/>
    <w:rsid w:val="002F0459"/>
    <w:rsid w:val="002F48DD"/>
    <w:rsid w:val="00302078"/>
    <w:rsid w:val="0030231E"/>
    <w:rsid w:val="0030426A"/>
    <w:rsid w:val="0031393F"/>
    <w:rsid w:val="00314EC0"/>
    <w:rsid w:val="00323549"/>
    <w:rsid w:val="00326B5B"/>
    <w:rsid w:val="00330C62"/>
    <w:rsid w:val="0033143A"/>
    <w:rsid w:val="00342B26"/>
    <w:rsid w:val="00343E23"/>
    <w:rsid w:val="003515B5"/>
    <w:rsid w:val="00353A62"/>
    <w:rsid w:val="00362BBC"/>
    <w:rsid w:val="00362D8A"/>
    <w:rsid w:val="0036423F"/>
    <w:rsid w:val="00365115"/>
    <w:rsid w:val="00365E61"/>
    <w:rsid w:val="00366390"/>
    <w:rsid w:val="0037064C"/>
    <w:rsid w:val="00370BA3"/>
    <w:rsid w:val="003729F4"/>
    <w:rsid w:val="003804AF"/>
    <w:rsid w:val="003811C7"/>
    <w:rsid w:val="00395740"/>
    <w:rsid w:val="00395FE3"/>
    <w:rsid w:val="00396F55"/>
    <w:rsid w:val="003A138C"/>
    <w:rsid w:val="003A2064"/>
    <w:rsid w:val="003A2CD2"/>
    <w:rsid w:val="003A3304"/>
    <w:rsid w:val="003A3DE8"/>
    <w:rsid w:val="003A4209"/>
    <w:rsid w:val="003A4A8A"/>
    <w:rsid w:val="003A6B7F"/>
    <w:rsid w:val="003B1687"/>
    <w:rsid w:val="003B5B73"/>
    <w:rsid w:val="003C27FE"/>
    <w:rsid w:val="003C33C6"/>
    <w:rsid w:val="003C614B"/>
    <w:rsid w:val="003C61DC"/>
    <w:rsid w:val="003D0C3C"/>
    <w:rsid w:val="003D3B02"/>
    <w:rsid w:val="003E30FC"/>
    <w:rsid w:val="003E7A98"/>
    <w:rsid w:val="003F621F"/>
    <w:rsid w:val="003F6B53"/>
    <w:rsid w:val="00400397"/>
    <w:rsid w:val="0040203C"/>
    <w:rsid w:val="00402766"/>
    <w:rsid w:val="00402EEA"/>
    <w:rsid w:val="00405A58"/>
    <w:rsid w:val="00407AE4"/>
    <w:rsid w:val="00412354"/>
    <w:rsid w:val="00422FCB"/>
    <w:rsid w:val="00425C1B"/>
    <w:rsid w:val="00430A0A"/>
    <w:rsid w:val="004361E1"/>
    <w:rsid w:val="00440020"/>
    <w:rsid w:val="00444C91"/>
    <w:rsid w:val="00453147"/>
    <w:rsid w:val="004544E7"/>
    <w:rsid w:val="004605FA"/>
    <w:rsid w:val="004621B4"/>
    <w:rsid w:val="00462588"/>
    <w:rsid w:val="004739FB"/>
    <w:rsid w:val="004813D0"/>
    <w:rsid w:val="004858A0"/>
    <w:rsid w:val="00486BE3"/>
    <w:rsid w:val="00493E59"/>
    <w:rsid w:val="00494954"/>
    <w:rsid w:val="004A0CF8"/>
    <w:rsid w:val="004A53F4"/>
    <w:rsid w:val="004A6BEC"/>
    <w:rsid w:val="004B02A3"/>
    <w:rsid w:val="004B14A9"/>
    <w:rsid w:val="004B191C"/>
    <w:rsid w:val="004B2384"/>
    <w:rsid w:val="004B31EC"/>
    <w:rsid w:val="004B72B0"/>
    <w:rsid w:val="004C5374"/>
    <w:rsid w:val="004D2195"/>
    <w:rsid w:val="004D390F"/>
    <w:rsid w:val="004D40E2"/>
    <w:rsid w:val="004D4481"/>
    <w:rsid w:val="004D6353"/>
    <w:rsid w:val="004E05DE"/>
    <w:rsid w:val="004E3491"/>
    <w:rsid w:val="004F3683"/>
    <w:rsid w:val="004F3773"/>
    <w:rsid w:val="00501DCC"/>
    <w:rsid w:val="005051B6"/>
    <w:rsid w:val="0050667E"/>
    <w:rsid w:val="0051168B"/>
    <w:rsid w:val="00514D6A"/>
    <w:rsid w:val="005240B8"/>
    <w:rsid w:val="00532291"/>
    <w:rsid w:val="00537520"/>
    <w:rsid w:val="00540C3F"/>
    <w:rsid w:val="005410EF"/>
    <w:rsid w:val="00547BBD"/>
    <w:rsid w:val="0055362D"/>
    <w:rsid w:val="0055378E"/>
    <w:rsid w:val="005644E0"/>
    <w:rsid w:val="005677B1"/>
    <w:rsid w:val="00567A80"/>
    <w:rsid w:val="005755C8"/>
    <w:rsid w:val="00583105"/>
    <w:rsid w:val="00585BE7"/>
    <w:rsid w:val="00594523"/>
    <w:rsid w:val="00596C57"/>
    <w:rsid w:val="00596D99"/>
    <w:rsid w:val="00597767"/>
    <w:rsid w:val="0059793B"/>
    <w:rsid w:val="005A472C"/>
    <w:rsid w:val="005A4D03"/>
    <w:rsid w:val="005B1199"/>
    <w:rsid w:val="005B6BA9"/>
    <w:rsid w:val="005B74CB"/>
    <w:rsid w:val="005C4196"/>
    <w:rsid w:val="005C5FE2"/>
    <w:rsid w:val="005C6F93"/>
    <w:rsid w:val="005D02EC"/>
    <w:rsid w:val="005D1404"/>
    <w:rsid w:val="005D7E26"/>
    <w:rsid w:val="005E1111"/>
    <w:rsid w:val="005E2BF8"/>
    <w:rsid w:val="005E2EEE"/>
    <w:rsid w:val="005E478D"/>
    <w:rsid w:val="005E6887"/>
    <w:rsid w:val="005F4098"/>
    <w:rsid w:val="005F516C"/>
    <w:rsid w:val="0061194C"/>
    <w:rsid w:val="00612991"/>
    <w:rsid w:val="00614F0D"/>
    <w:rsid w:val="00615086"/>
    <w:rsid w:val="00626C17"/>
    <w:rsid w:val="0063326B"/>
    <w:rsid w:val="00642EC6"/>
    <w:rsid w:val="00655FCD"/>
    <w:rsid w:val="006611B7"/>
    <w:rsid w:val="006618C5"/>
    <w:rsid w:val="006651D9"/>
    <w:rsid w:val="006671F8"/>
    <w:rsid w:val="00672475"/>
    <w:rsid w:val="00675D14"/>
    <w:rsid w:val="00677542"/>
    <w:rsid w:val="0068097B"/>
    <w:rsid w:val="006828C8"/>
    <w:rsid w:val="00692037"/>
    <w:rsid w:val="00695644"/>
    <w:rsid w:val="00695D86"/>
    <w:rsid w:val="00697D5D"/>
    <w:rsid w:val="006A1B52"/>
    <w:rsid w:val="006A1F18"/>
    <w:rsid w:val="006A6D6D"/>
    <w:rsid w:val="006B16E7"/>
    <w:rsid w:val="006B3720"/>
    <w:rsid w:val="006B4B11"/>
    <w:rsid w:val="006C25B2"/>
    <w:rsid w:val="006C3617"/>
    <w:rsid w:val="006C3B9C"/>
    <w:rsid w:val="006C7C4D"/>
    <w:rsid w:val="006E03AA"/>
    <w:rsid w:val="006E1DE1"/>
    <w:rsid w:val="006E6E09"/>
    <w:rsid w:val="006F7228"/>
    <w:rsid w:val="006F742F"/>
    <w:rsid w:val="00702A78"/>
    <w:rsid w:val="00704422"/>
    <w:rsid w:val="00705750"/>
    <w:rsid w:val="0070608F"/>
    <w:rsid w:val="00706E56"/>
    <w:rsid w:val="00715173"/>
    <w:rsid w:val="0071597F"/>
    <w:rsid w:val="00720C3D"/>
    <w:rsid w:val="007245A8"/>
    <w:rsid w:val="00724D87"/>
    <w:rsid w:val="00727C5D"/>
    <w:rsid w:val="00730E79"/>
    <w:rsid w:val="0073565B"/>
    <w:rsid w:val="00742922"/>
    <w:rsid w:val="00743E78"/>
    <w:rsid w:val="007521A8"/>
    <w:rsid w:val="00753545"/>
    <w:rsid w:val="00754FAC"/>
    <w:rsid w:val="007563A6"/>
    <w:rsid w:val="007616DD"/>
    <w:rsid w:val="00763FBA"/>
    <w:rsid w:val="007659B7"/>
    <w:rsid w:val="00774762"/>
    <w:rsid w:val="00785221"/>
    <w:rsid w:val="00785CDC"/>
    <w:rsid w:val="00791DFA"/>
    <w:rsid w:val="00794B8E"/>
    <w:rsid w:val="007A1F29"/>
    <w:rsid w:val="007A22BC"/>
    <w:rsid w:val="007A2407"/>
    <w:rsid w:val="007A2F5F"/>
    <w:rsid w:val="007A6AE2"/>
    <w:rsid w:val="007B0AD6"/>
    <w:rsid w:val="007B20AE"/>
    <w:rsid w:val="007B4A2B"/>
    <w:rsid w:val="007C49B9"/>
    <w:rsid w:val="007C4B78"/>
    <w:rsid w:val="007C4ECB"/>
    <w:rsid w:val="007D0B80"/>
    <w:rsid w:val="007D29CC"/>
    <w:rsid w:val="007E1AF0"/>
    <w:rsid w:val="007E33EA"/>
    <w:rsid w:val="007E73D4"/>
    <w:rsid w:val="007F1F6A"/>
    <w:rsid w:val="007F2600"/>
    <w:rsid w:val="007F2D9C"/>
    <w:rsid w:val="007F5740"/>
    <w:rsid w:val="007F71BD"/>
    <w:rsid w:val="00800501"/>
    <w:rsid w:val="00803464"/>
    <w:rsid w:val="008040D1"/>
    <w:rsid w:val="008074CC"/>
    <w:rsid w:val="0081087B"/>
    <w:rsid w:val="00816B99"/>
    <w:rsid w:val="008356B4"/>
    <w:rsid w:val="00841BCA"/>
    <w:rsid w:val="00843DBE"/>
    <w:rsid w:val="00847B5C"/>
    <w:rsid w:val="0085617B"/>
    <w:rsid w:val="00857A18"/>
    <w:rsid w:val="00871C7A"/>
    <w:rsid w:val="00880DE3"/>
    <w:rsid w:val="008813CD"/>
    <w:rsid w:val="008821E5"/>
    <w:rsid w:val="008850BF"/>
    <w:rsid w:val="008907BA"/>
    <w:rsid w:val="00896E24"/>
    <w:rsid w:val="008B2D06"/>
    <w:rsid w:val="008B4C43"/>
    <w:rsid w:val="008B61FE"/>
    <w:rsid w:val="008C09BA"/>
    <w:rsid w:val="008C400B"/>
    <w:rsid w:val="008C52B5"/>
    <w:rsid w:val="008C64F6"/>
    <w:rsid w:val="008C72AC"/>
    <w:rsid w:val="008C7E31"/>
    <w:rsid w:val="008D0CD4"/>
    <w:rsid w:val="008D2596"/>
    <w:rsid w:val="008D556B"/>
    <w:rsid w:val="008E0725"/>
    <w:rsid w:val="008E2478"/>
    <w:rsid w:val="008E3468"/>
    <w:rsid w:val="008E561D"/>
    <w:rsid w:val="0090589A"/>
    <w:rsid w:val="00911A5D"/>
    <w:rsid w:val="009245F8"/>
    <w:rsid w:val="00925880"/>
    <w:rsid w:val="0093253E"/>
    <w:rsid w:val="0094757E"/>
    <w:rsid w:val="0095467F"/>
    <w:rsid w:val="00957925"/>
    <w:rsid w:val="009601CB"/>
    <w:rsid w:val="009622C5"/>
    <w:rsid w:val="00970924"/>
    <w:rsid w:val="00971D8A"/>
    <w:rsid w:val="00975FBF"/>
    <w:rsid w:val="00980BED"/>
    <w:rsid w:val="00983349"/>
    <w:rsid w:val="009A069B"/>
    <w:rsid w:val="009A3B6A"/>
    <w:rsid w:val="009A4A8B"/>
    <w:rsid w:val="009A749E"/>
    <w:rsid w:val="009B418A"/>
    <w:rsid w:val="009B71AA"/>
    <w:rsid w:val="009B77D4"/>
    <w:rsid w:val="009C5698"/>
    <w:rsid w:val="009E0835"/>
    <w:rsid w:val="009E297A"/>
    <w:rsid w:val="009E3E64"/>
    <w:rsid w:val="009E62D6"/>
    <w:rsid w:val="009F010E"/>
    <w:rsid w:val="009F58D3"/>
    <w:rsid w:val="00A062C0"/>
    <w:rsid w:val="00A0722A"/>
    <w:rsid w:val="00A119E3"/>
    <w:rsid w:val="00A14A7B"/>
    <w:rsid w:val="00A15964"/>
    <w:rsid w:val="00A16179"/>
    <w:rsid w:val="00A1669C"/>
    <w:rsid w:val="00A325A2"/>
    <w:rsid w:val="00A33054"/>
    <w:rsid w:val="00A36467"/>
    <w:rsid w:val="00A366FF"/>
    <w:rsid w:val="00A36CA1"/>
    <w:rsid w:val="00A36D45"/>
    <w:rsid w:val="00A42D66"/>
    <w:rsid w:val="00A4710C"/>
    <w:rsid w:val="00A6181E"/>
    <w:rsid w:val="00A63016"/>
    <w:rsid w:val="00A649C8"/>
    <w:rsid w:val="00A65BE5"/>
    <w:rsid w:val="00A65F57"/>
    <w:rsid w:val="00A6706B"/>
    <w:rsid w:val="00A742B1"/>
    <w:rsid w:val="00A81127"/>
    <w:rsid w:val="00A8195D"/>
    <w:rsid w:val="00A82C2E"/>
    <w:rsid w:val="00AA217C"/>
    <w:rsid w:val="00AB5B75"/>
    <w:rsid w:val="00AC0FF8"/>
    <w:rsid w:val="00AC44A7"/>
    <w:rsid w:val="00AC5E03"/>
    <w:rsid w:val="00AD7A29"/>
    <w:rsid w:val="00AE532C"/>
    <w:rsid w:val="00AF0EF1"/>
    <w:rsid w:val="00AF23E3"/>
    <w:rsid w:val="00B01BAD"/>
    <w:rsid w:val="00B0313F"/>
    <w:rsid w:val="00B032B7"/>
    <w:rsid w:val="00B0397D"/>
    <w:rsid w:val="00B1355B"/>
    <w:rsid w:val="00B17668"/>
    <w:rsid w:val="00B2268C"/>
    <w:rsid w:val="00B35159"/>
    <w:rsid w:val="00B42643"/>
    <w:rsid w:val="00B4651D"/>
    <w:rsid w:val="00B53B64"/>
    <w:rsid w:val="00B54FFA"/>
    <w:rsid w:val="00B556EA"/>
    <w:rsid w:val="00B577D3"/>
    <w:rsid w:val="00B64B7F"/>
    <w:rsid w:val="00B72625"/>
    <w:rsid w:val="00B74211"/>
    <w:rsid w:val="00B772B3"/>
    <w:rsid w:val="00B77E49"/>
    <w:rsid w:val="00B91037"/>
    <w:rsid w:val="00B94091"/>
    <w:rsid w:val="00BA0150"/>
    <w:rsid w:val="00BA0704"/>
    <w:rsid w:val="00BA1497"/>
    <w:rsid w:val="00BA3763"/>
    <w:rsid w:val="00BA73C8"/>
    <w:rsid w:val="00BB345E"/>
    <w:rsid w:val="00BB48D5"/>
    <w:rsid w:val="00BB725A"/>
    <w:rsid w:val="00BB7BD6"/>
    <w:rsid w:val="00BC09A4"/>
    <w:rsid w:val="00BC1A25"/>
    <w:rsid w:val="00BC4135"/>
    <w:rsid w:val="00BC5200"/>
    <w:rsid w:val="00BD3FE4"/>
    <w:rsid w:val="00BD6B12"/>
    <w:rsid w:val="00BD6BEE"/>
    <w:rsid w:val="00BD7343"/>
    <w:rsid w:val="00BE2A64"/>
    <w:rsid w:val="00BE504D"/>
    <w:rsid w:val="00BE5A64"/>
    <w:rsid w:val="00BF20B3"/>
    <w:rsid w:val="00C005B4"/>
    <w:rsid w:val="00C03341"/>
    <w:rsid w:val="00C05B79"/>
    <w:rsid w:val="00C05D05"/>
    <w:rsid w:val="00C07B55"/>
    <w:rsid w:val="00C11430"/>
    <w:rsid w:val="00C11DE5"/>
    <w:rsid w:val="00C17307"/>
    <w:rsid w:val="00C202A6"/>
    <w:rsid w:val="00C22DF8"/>
    <w:rsid w:val="00C34AAB"/>
    <w:rsid w:val="00C41F12"/>
    <w:rsid w:val="00C43C63"/>
    <w:rsid w:val="00C44631"/>
    <w:rsid w:val="00C56341"/>
    <w:rsid w:val="00C56949"/>
    <w:rsid w:val="00C5740D"/>
    <w:rsid w:val="00C60092"/>
    <w:rsid w:val="00C6217A"/>
    <w:rsid w:val="00C62525"/>
    <w:rsid w:val="00C6347D"/>
    <w:rsid w:val="00C66AD7"/>
    <w:rsid w:val="00C66B23"/>
    <w:rsid w:val="00C73515"/>
    <w:rsid w:val="00C74007"/>
    <w:rsid w:val="00C900F8"/>
    <w:rsid w:val="00C9015C"/>
    <w:rsid w:val="00C91FA3"/>
    <w:rsid w:val="00CA01CB"/>
    <w:rsid w:val="00CA3302"/>
    <w:rsid w:val="00CA6C07"/>
    <w:rsid w:val="00CA6D69"/>
    <w:rsid w:val="00CB15AD"/>
    <w:rsid w:val="00CB327D"/>
    <w:rsid w:val="00CB4735"/>
    <w:rsid w:val="00CC57DC"/>
    <w:rsid w:val="00CC661D"/>
    <w:rsid w:val="00CD49A1"/>
    <w:rsid w:val="00CD6473"/>
    <w:rsid w:val="00CE1FA9"/>
    <w:rsid w:val="00CE3771"/>
    <w:rsid w:val="00D101E5"/>
    <w:rsid w:val="00D12394"/>
    <w:rsid w:val="00D21498"/>
    <w:rsid w:val="00D23319"/>
    <w:rsid w:val="00D2420E"/>
    <w:rsid w:val="00D31755"/>
    <w:rsid w:val="00D3188B"/>
    <w:rsid w:val="00D36760"/>
    <w:rsid w:val="00D4268F"/>
    <w:rsid w:val="00D46353"/>
    <w:rsid w:val="00D50945"/>
    <w:rsid w:val="00D57D35"/>
    <w:rsid w:val="00D57E07"/>
    <w:rsid w:val="00D645BF"/>
    <w:rsid w:val="00D64E01"/>
    <w:rsid w:val="00D66A12"/>
    <w:rsid w:val="00D72B25"/>
    <w:rsid w:val="00D76571"/>
    <w:rsid w:val="00D769B9"/>
    <w:rsid w:val="00D86F9F"/>
    <w:rsid w:val="00D9493F"/>
    <w:rsid w:val="00D94E57"/>
    <w:rsid w:val="00D97891"/>
    <w:rsid w:val="00DA1C90"/>
    <w:rsid w:val="00DA428E"/>
    <w:rsid w:val="00DA4C35"/>
    <w:rsid w:val="00DA6956"/>
    <w:rsid w:val="00DA6CD1"/>
    <w:rsid w:val="00DA7975"/>
    <w:rsid w:val="00DB2372"/>
    <w:rsid w:val="00DB59A6"/>
    <w:rsid w:val="00DB7767"/>
    <w:rsid w:val="00DB7E1D"/>
    <w:rsid w:val="00DB7E65"/>
    <w:rsid w:val="00DC0E25"/>
    <w:rsid w:val="00DC323B"/>
    <w:rsid w:val="00DD1CD5"/>
    <w:rsid w:val="00DD28E0"/>
    <w:rsid w:val="00DD58D8"/>
    <w:rsid w:val="00DE1C12"/>
    <w:rsid w:val="00DF212C"/>
    <w:rsid w:val="00DF470F"/>
    <w:rsid w:val="00DF5134"/>
    <w:rsid w:val="00DF5462"/>
    <w:rsid w:val="00DF6718"/>
    <w:rsid w:val="00E11DA4"/>
    <w:rsid w:val="00E131CE"/>
    <w:rsid w:val="00E228A5"/>
    <w:rsid w:val="00E2390E"/>
    <w:rsid w:val="00E30045"/>
    <w:rsid w:val="00E300DD"/>
    <w:rsid w:val="00E3260B"/>
    <w:rsid w:val="00E3349F"/>
    <w:rsid w:val="00E40F8C"/>
    <w:rsid w:val="00E5263F"/>
    <w:rsid w:val="00E532D4"/>
    <w:rsid w:val="00E614F6"/>
    <w:rsid w:val="00E64212"/>
    <w:rsid w:val="00E66721"/>
    <w:rsid w:val="00E8413A"/>
    <w:rsid w:val="00E91F88"/>
    <w:rsid w:val="00E92291"/>
    <w:rsid w:val="00EA479B"/>
    <w:rsid w:val="00EB2C57"/>
    <w:rsid w:val="00EB529B"/>
    <w:rsid w:val="00EB56CE"/>
    <w:rsid w:val="00EB5BB0"/>
    <w:rsid w:val="00EC234F"/>
    <w:rsid w:val="00EC4A4B"/>
    <w:rsid w:val="00EC6B07"/>
    <w:rsid w:val="00ED61EC"/>
    <w:rsid w:val="00ED6E21"/>
    <w:rsid w:val="00EE10AD"/>
    <w:rsid w:val="00EE1D49"/>
    <w:rsid w:val="00EE5A2F"/>
    <w:rsid w:val="00EE5EBA"/>
    <w:rsid w:val="00EF0F94"/>
    <w:rsid w:val="00EF6C96"/>
    <w:rsid w:val="00EF7961"/>
    <w:rsid w:val="00F04A68"/>
    <w:rsid w:val="00F05A08"/>
    <w:rsid w:val="00F105E3"/>
    <w:rsid w:val="00F13917"/>
    <w:rsid w:val="00F15FC3"/>
    <w:rsid w:val="00F26684"/>
    <w:rsid w:val="00F512AD"/>
    <w:rsid w:val="00F519E9"/>
    <w:rsid w:val="00F54616"/>
    <w:rsid w:val="00F54B41"/>
    <w:rsid w:val="00F56158"/>
    <w:rsid w:val="00F575ED"/>
    <w:rsid w:val="00F640EF"/>
    <w:rsid w:val="00F65841"/>
    <w:rsid w:val="00F66CB4"/>
    <w:rsid w:val="00F73A2C"/>
    <w:rsid w:val="00F74793"/>
    <w:rsid w:val="00F747B8"/>
    <w:rsid w:val="00F761DE"/>
    <w:rsid w:val="00F766E0"/>
    <w:rsid w:val="00F82A3C"/>
    <w:rsid w:val="00F96A5E"/>
    <w:rsid w:val="00FA68EF"/>
    <w:rsid w:val="00FB3C75"/>
    <w:rsid w:val="00FC4963"/>
    <w:rsid w:val="00FC4EB9"/>
    <w:rsid w:val="00FD3623"/>
    <w:rsid w:val="00FD40A3"/>
    <w:rsid w:val="00FE238C"/>
    <w:rsid w:val="00FE6B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B1DCE"/>
  <w15:chartTrackingRefBased/>
  <w15:docId w15:val="{DF23AB28-AAE2-47B3-BF97-4256D558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668"/>
    <w:pPr>
      <w:spacing w:after="200" w:line="276" w:lineRule="auto"/>
    </w:pPr>
    <w:rPr>
      <w:sz w:val="22"/>
      <w:szCs w:val="22"/>
      <w:lang w:eastAsia="en-US"/>
    </w:rPr>
  </w:style>
  <w:style w:type="paragraph" w:styleId="Ttulo1">
    <w:name w:val="heading 1"/>
    <w:aliases w:val="02 Titulo articulo"/>
    <w:basedOn w:val="Normal"/>
    <w:next w:val="Normal"/>
    <w:link w:val="Ttulo1Car"/>
    <w:uiPriority w:val="9"/>
    <w:qFormat/>
    <w:rsid w:val="00D12394"/>
    <w:pPr>
      <w:keepNext/>
      <w:keepLines/>
      <w:spacing w:before="240" w:after="0" w:line="288" w:lineRule="exact"/>
      <w:jc w:val="both"/>
      <w:outlineLvl w:val="0"/>
    </w:pPr>
    <w:rPr>
      <w:rFonts w:ascii="Aller" w:eastAsia="Times New Roman" w:hAnsi="Aller" w:cs="Times New Roman"/>
      <w:smallCaps/>
      <w:color w:val="000000"/>
      <w:sz w:val="24"/>
      <w:szCs w:val="32"/>
    </w:rPr>
  </w:style>
  <w:style w:type="paragraph" w:styleId="Ttulo2">
    <w:name w:val="heading 2"/>
    <w:basedOn w:val="Normal"/>
    <w:next w:val="Normal"/>
    <w:link w:val="Ttulo2Car"/>
    <w:uiPriority w:val="9"/>
    <w:semiHidden/>
    <w:unhideWhenUsed/>
    <w:qFormat/>
    <w:rsid w:val="00D12394"/>
    <w:pPr>
      <w:keepNext/>
      <w:spacing w:before="240" w:after="60"/>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ar"/>
    <w:uiPriority w:val="9"/>
    <w:semiHidden/>
    <w:unhideWhenUsed/>
    <w:qFormat/>
    <w:rsid w:val="00D12394"/>
    <w:pPr>
      <w:keepNext/>
      <w:spacing w:before="240" w:after="60"/>
      <w:outlineLvl w:val="2"/>
    </w:pPr>
    <w:rPr>
      <w:rFonts w:ascii="Calibri Light" w:eastAsia="Times New Roman" w:hAnsi="Calibri Light" w:cs="Times New Roman"/>
      <w:b/>
      <w:b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655FCD"/>
    <w:pPr>
      <w:spacing w:after="0" w:line="240" w:lineRule="auto"/>
    </w:pPr>
    <w:rPr>
      <w:rFonts w:cs="Times New Roman"/>
      <w:sz w:val="20"/>
      <w:szCs w:val="20"/>
      <w:lang w:val="x-none" w:eastAsia="x-none"/>
    </w:rPr>
  </w:style>
  <w:style w:type="character" w:customStyle="1" w:styleId="TextonotapieCar">
    <w:name w:val="Texto nota pie Car"/>
    <w:link w:val="Textonotapie"/>
    <w:uiPriority w:val="99"/>
    <w:rsid w:val="00655FCD"/>
    <w:rPr>
      <w:sz w:val="20"/>
      <w:szCs w:val="20"/>
    </w:rPr>
  </w:style>
  <w:style w:type="character" w:styleId="Refdenotaalpie">
    <w:name w:val="footnote reference"/>
    <w:uiPriority w:val="99"/>
    <w:unhideWhenUsed/>
    <w:rsid w:val="00655FCD"/>
    <w:rPr>
      <w:vertAlign w:val="superscript"/>
    </w:rPr>
  </w:style>
  <w:style w:type="paragraph" w:styleId="Encabezado">
    <w:name w:val="header"/>
    <w:basedOn w:val="Normal"/>
    <w:link w:val="EncabezadoCar"/>
    <w:uiPriority w:val="99"/>
    <w:unhideWhenUsed/>
    <w:rsid w:val="00004F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4F64"/>
  </w:style>
  <w:style w:type="paragraph" w:styleId="Piedepgina">
    <w:name w:val="footer"/>
    <w:basedOn w:val="Normal"/>
    <w:link w:val="PiedepginaCar"/>
    <w:uiPriority w:val="99"/>
    <w:unhideWhenUsed/>
    <w:rsid w:val="00004F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4F64"/>
  </w:style>
  <w:style w:type="character" w:customStyle="1" w:styleId="remarkable-pre-marked">
    <w:name w:val="remarkable-pre-marked"/>
    <w:basedOn w:val="Fuentedeprrafopredeter"/>
    <w:rsid w:val="00D64E01"/>
  </w:style>
  <w:style w:type="table" w:styleId="Tablaconcuadrcula">
    <w:name w:val="Table Grid"/>
    <w:basedOn w:val="Tablanormal"/>
    <w:uiPriority w:val="59"/>
    <w:rsid w:val="00537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uentedeprrafopredeter"/>
    <w:rsid w:val="004621B4"/>
  </w:style>
  <w:style w:type="paragraph" w:styleId="Textoindependiente">
    <w:name w:val="Body Text"/>
    <w:basedOn w:val="Normal"/>
    <w:link w:val="TextoindependienteCar"/>
    <w:semiHidden/>
    <w:unhideWhenUsed/>
    <w:rsid w:val="00F766E0"/>
    <w:pPr>
      <w:spacing w:after="0" w:line="240" w:lineRule="auto"/>
      <w:jc w:val="both"/>
    </w:pPr>
    <w:rPr>
      <w:rFonts w:ascii="Times New Roman" w:eastAsia="Times New Roman" w:hAnsi="Times New Roman" w:cs="Times New Roman"/>
      <w:sz w:val="24"/>
      <w:szCs w:val="24"/>
      <w:lang w:val="es-ES_tradnl" w:eastAsia="x-none"/>
    </w:rPr>
  </w:style>
  <w:style w:type="character" w:customStyle="1" w:styleId="TextoindependienteCar">
    <w:name w:val="Texto independiente Car"/>
    <w:link w:val="Textoindependiente"/>
    <w:semiHidden/>
    <w:rsid w:val="00F766E0"/>
    <w:rPr>
      <w:rFonts w:ascii="Times New Roman" w:eastAsia="Times New Roman" w:hAnsi="Times New Roman" w:cs="Times New Roman"/>
      <w:sz w:val="24"/>
      <w:szCs w:val="24"/>
      <w:lang w:val="es-ES_tradnl"/>
    </w:rPr>
  </w:style>
  <w:style w:type="paragraph" w:styleId="Textodeglobo">
    <w:name w:val="Balloon Text"/>
    <w:basedOn w:val="Normal"/>
    <w:link w:val="TextodegloboCar"/>
    <w:uiPriority w:val="99"/>
    <w:semiHidden/>
    <w:unhideWhenUsed/>
    <w:rsid w:val="008E3468"/>
    <w:pPr>
      <w:spacing w:after="0" w:line="240" w:lineRule="auto"/>
    </w:pPr>
    <w:rPr>
      <w:rFonts w:ascii="Tahoma" w:hAnsi="Tahoma" w:cs="Times New Roman"/>
      <w:sz w:val="16"/>
      <w:szCs w:val="16"/>
    </w:rPr>
  </w:style>
  <w:style w:type="character" w:customStyle="1" w:styleId="TextodegloboCar">
    <w:name w:val="Texto de globo Car"/>
    <w:link w:val="Textodeglobo"/>
    <w:uiPriority w:val="99"/>
    <w:semiHidden/>
    <w:rsid w:val="008E3468"/>
    <w:rPr>
      <w:rFonts w:ascii="Tahoma" w:hAnsi="Tahoma" w:cs="Tahoma"/>
      <w:sz w:val="16"/>
      <w:szCs w:val="16"/>
      <w:lang w:val="es-ES" w:eastAsia="en-US"/>
    </w:rPr>
  </w:style>
  <w:style w:type="character" w:customStyle="1" w:styleId="shorttext">
    <w:name w:val="short_text"/>
    <w:rsid w:val="00D57E07"/>
  </w:style>
  <w:style w:type="character" w:customStyle="1" w:styleId="Ttulo1Car">
    <w:name w:val="Título 1 Car"/>
    <w:aliases w:val="02 Titulo articulo Car"/>
    <w:link w:val="Ttulo1"/>
    <w:uiPriority w:val="9"/>
    <w:rsid w:val="00D12394"/>
    <w:rPr>
      <w:rFonts w:ascii="Aller" w:eastAsia="Times New Roman" w:hAnsi="Aller" w:cs="Times New Roman"/>
      <w:smallCaps/>
      <w:color w:val="000000"/>
      <w:sz w:val="24"/>
      <w:szCs w:val="32"/>
      <w:lang w:eastAsia="en-US"/>
    </w:rPr>
  </w:style>
  <w:style w:type="character" w:customStyle="1" w:styleId="Ttulo2Car">
    <w:name w:val="Título 2 Car"/>
    <w:link w:val="Ttulo2"/>
    <w:uiPriority w:val="9"/>
    <w:semiHidden/>
    <w:rsid w:val="00D12394"/>
    <w:rPr>
      <w:rFonts w:ascii="Calibri Light" w:eastAsia="Times New Roman" w:hAnsi="Calibri Light" w:cs="Times New Roman"/>
      <w:b/>
      <w:bCs/>
      <w:i/>
      <w:iCs/>
      <w:sz w:val="28"/>
      <w:szCs w:val="28"/>
      <w:lang w:eastAsia="en-US"/>
    </w:rPr>
  </w:style>
  <w:style w:type="character" w:customStyle="1" w:styleId="Ttulo3Car">
    <w:name w:val="Título 3 Car"/>
    <w:link w:val="Ttulo3"/>
    <w:uiPriority w:val="9"/>
    <w:semiHidden/>
    <w:rsid w:val="00D12394"/>
    <w:rPr>
      <w:rFonts w:ascii="Calibri Light" w:eastAsia="Times New Roman" w:hAnsi="Calibri Light" w:cs="Times New Roman"/>
      <w:b/>
      <w:bCs/>
      <w:sz w:val="26"/>
      <w:szCs w:val="26"/>
      <w:lang w:eastAsia="en-US"/>
    </w:rPr>
  </w:style>
  <w:style w:type="paragraph" w:styleId="Sinespaciado">
    <w:name w:val="No Spacing"/>
    <w:aliases w:val="01 Abstract y Cita dentro de parrafo"/>
    <w:uiPriority w:val="1"/>
    <w:qFormat/>
    <w:rsid w:val="00D12394"/>
    <w:pPr>
      <w:spacing w:line="200" w:lineRule="exact"/>
      <w:ind w:left="397" w:firstLine="397"/>
      <w:jc w:val="both"/>
    </w:pPr>
    <w:rPr>
      <w:rFonts w:ascii="Minion Pro" w:hAnsi="Minion Pro" w:cs="Times New Roman"/>
      <w:color w:val="000000"/>
      <w:sz w:val="18"/>
      <w:szCs w:val="22"/>
      <w:lang w:eastAsia="en-US"/>
    </w:rPr>
  </w:style>
  <w:style w:type="character" w:styleId="Hipervnculo">
    <w:name w:val="Hyperlink"/>
    <w:uiPriority w:val="99"/>
    <w:unhideWhenUsed/>
    <w:rsid w:val="0030231E"/>
    <w:rPr>
      <w:color w:val="0563C1"/>
      <w:u w:val="single"/>
    </w:rPr>
  </w:style>
  <w:style w:type="paragraph" w:styleId="Descripcin">
    <w:name w:val="caption"/>
    <w:basedOn w:val="Normal"/>
    <w:next w:val="Normal"/>
    <w:uiPriority w:val="35"/>
    <w:unhideWhenUsed/>
    <w:qFormat/>
    <w:rsid w:val="004A53F4"/>
    <w:rPr>
      <w:b/>
      <w:bCs/>
      <w:sz w:val="20"/>
      <w:szCs w:val="20"/>
    </w:rPr>
  </w:style>
  <w:style w:type="character" w:styleId="Refdecomentario">
    <w:name w:val="annotation reference"/>
    <w:uiPriority w:val="99"/>
    <w:semiHidden/>
    <w:unhideWhenUsed/>
    <w:rsid w:val="00272F62"/>
    <w:rPr>
      <w:sz w:val="16"/>
      <w:szCs w:val="16"/>
    </w:rPr>
  </w:style>
  <w:style w:type="paragraph" w:styleId="Textocomentario">
    <w:name w:val="annotation text"/>
    <w:basedOn w:val="Normal"/>
    <w:link w:val="TextocomentarioCar"/>
    <w:uiPriority w:val="99"/>
    <w:unhideWhenUsed/>
    <w:rsid w:val="00272F62"/>
    <w:rPr>
      <w:sz w:val="20"/>
      <w:szCs w:val="20"/>
    </w:rPr>
  </w:style>
  <w:style w:type="character" w:customStyle="1" w:styleId="TextocomentarioCar">
    <w:name w:val="Texto comentario Car"/>
    <w:link w:val="Textocomentario"/>
    <w:uiPriority w:val="99"/>
    <w:rsid w:val="00272F62"/>
    <w:rPr>
      <w:lang w:eastAsia="en-US" w:bidi="ar-SA"/>
    </w:rPr>
  </w:style>
  <w:style w:type="paragraph" w:styleId="Asuntodelcomentario">
    <w:name w:val="annotation subject"/>
    <w:basedOn w:val="Textocomentario"/>
    <w:next w:val="Textocomentario"/>
    <w:link w:val="AsuntodelcomentarioCar"/>
    <w:uiPriority w:val="99"/>
    <w:semiHidden/>
    <w:unhideWhenUsed/>
    <w:rsid w:val="00272F62"/>
    <w:rPr>
      <w:b/>
      <w:bCs/>
    </w:rPr>
  </w:style>
  <w:style w:type="character" w:customStyle="1" w:styleId="AsuntodelcomentarioCar">
    <w:name w:val="Asunto del comentario Car"/>
    <w:link w:val="Asuntodelcomentario"/>
    <w:uiPriority w:val="99"/>
    <w:semiHidden/>
    <w:rsid w:val="00272F62"/>
    <w:rPr>
      <w:b/>
      <w:bCs/>
      <w:lang w:eastAsia="en-US" w:bidi="ar-SA"/>
    </w:rPr>
  </w:style>
  <w:style w:type="character" w:styleId="Mencinsinresolver">
    <w:name w:val="Unresolved Mention"/>
    <w:uiPriority w:val="99"/>
    <w:semiHidden/>
    <w:unhideWhenUsed/>
    <w:rsid w:val="008C7E31"/>
    <w:rPr>
      <w:color w:val="605E5C"/>
      <w:shd w:val="clear" w:color="auto" w:fill="E1DFDD"/>
    </w:rPr>
  </w:style>
  <w:style w:type="character" w:styleId="Hipervnculovisitado">
    <w:name w:val="FollowedHyperlink"/>
    <w:uiPriority w:val="99"/>
    <w:semiHidden/>
    <w:unhideWhenUsed/>
    <w:rsid w:val="008C7E31"/>
    <w:rPr>
      <w:color w:val="96607D"/>
      <w:u w:val="single"/>
    </w:rPr>
  </w:style>
  <w:style w:type="paragraph" w:styleId="Revisin">
    <w:name w:val="Revision"/>
    <w:hidden/>
    <w:uiPriority w:val="99"/>
    <w:semiHidden/>
    <w:rsid w:val="005C6F9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963761">
      <w:bodyDiv w:val="1"/>
      <w:marLeft w:val="0"/>
      <w:marRight w:val="0"/>
      <w:marTop w:val="0"/>
      <w:marBottom w:val="0"/>
      <w:divBdr>
        <w:top w:val="none" w:sz="0" w:space="0" w:color="auto"/>
        <w:left w:val="none" w:sz="0" w:space="0" w:color="auto"/>
        <w:bottom w:val="none" w:sz="0" w:space="0" w:color="auto"/>
        <w:right w:val="none" w:sz="0" w:space="0" w:color="auto"/>
      </w:divBdr>
    </w:div>
    <w:div w:id="408044203">
      <w:bodyDiv w:val="1"/>
      <w:marLeft w:val="0"/>
      <w:marRight w:val="0"/>
      <w:marTop w:val="0"/>
      <w:marBottom w:val="0"/>
      <w:divBdr>
        <w:top w:val="none" w:sz="0" w:space="0" w:color="auto"/>
        <w:left w:val="none" w:sz="0" w:space="0" w:color="auto"/>
        <w:bottom w:val="none" w:sz="0" w:space="0" w:color="auto"/>
        <w:right w:val="none" w:sz="0" w:space="0" w:color="auto"/>
      </w:divBdr>
    </w:div>
    <w:div w:id="594442932">
      <w:bodyDiv w:val="1"/>
      <w:marLeft w:val="0"/>
      <w:marRight w:val="0"/>
      <w:marTop w:val="0"/>
      <w:marBottom w:val="0"/>
      <w:divBdr>
        <w:top w:val="none" w:sz="0" w:space="0" w:color="auto"/>
        <w:left w:val="none" w:sz="0" w:space="0" w:color="auto"/>
        <w:bottom w:val="none" w:sz="0" w:space="0" w:color="auto"/>
        <w:right w:val="none" w:sz="0" w:space="0" w:color="auto"/>
      </w:divBdr>
    </w:div>
    <w:div w:id="726300432">
      <w:bodyDiv w:val="1"/>
      <w:marLeft w:val="0"/>
      <w:marRight w:val="0"/>
      <w:marTop w:val="0"/>
      <w:marBottom w:val="0"/>
      <w:divBdr>
        <w:top w:val="none" w:sz="0" w:space="0" w:color="auto"/>
        <w:left w:val="none" w:sz="0" w:space="0" w:color="auto"/>
        <w:bottom w:val="none" w:sz="0" w:space="0" w:color="auto"/>
        <w:right w:val="none" w:sz="0" w:space="0" w:color="auto"/>
      </w:divBdr>
    </w:div>
    <w:div w:id="750931188">
      <w:bodyDiv w:val="1"/>
      <w:marLeft w:val="0"/>
      <w:marRight w:val="0"/>
      <w:marTop w:val="0"/>
      <w:marBottom w:val="0"/>
      <w:divBdr>
        <w:top w:val="none" w:sz="0" w:space="0" w:color="auto"/>
        <w:left w:val="none" w:sz="0" w:space="0" w:color="auto"/>
        <w:bottom w:val="none" w:sz="0" w:space="0" w:color="auto"/>
        <w:right w:val="none" w:sz="0" w:space="0" w:color="auto"/>
      </w:divBdr>
    </w:div>
    <w:div w:id="967735298">
      <w:bodyDiv w:val="1"/>
      <w:marLeft w:val="0"/>
      <w:marRight w:val="0"/>
      <w:marTop w:val="0"/>
      <w:marBottom w:val="0"/>
      <w:divBdr>
        <w:top w:val="none" w:sz="0" w:space="0" w:color="auto"/>
        <w:left w:val="none" w:sz="0" w:space="0" w:color="auto"/>
        <w:bottom w:val="none" w:sz="0" w:space="0" w:color="auto"/>
        <w:right w:val="none" w:sz="0" w:space="0" w:color="auto"/>
      </w:divBdr>
    </w:div>
    <w:div w:id="1408188022">
      <w:bodyDiv w:val="1"/>
      <w:marLeft w:val="0"/>
      <w:marRight w:val="0"/>
      <w:marTop w:val="0"/>
      <w:marBottom w:val="0"/>
      <w:divBdr>
        <w:top w:val="none" w:sz="0" w:space="0" w:color="auto"/>
        <w:left w:val="none" w:sz="0" w:space="0" w:color="auto"/>
        <w:bottom w:val="none" w:sz="0" w:space="0" w:color="auto"/>
        <w:right w:val="none" w:sz="0" w:space="0" w:color="auto"/>
      </w:divBdr>
      <w:divsChild>
        <w:div w:id="614412564">
          <w:marLeft w:val="0"/>
          <w:marRight w:val="0"/>
          <w:marTop w:val="0"/>
          <w:marBottom w:val="0"/>
          <w:divBdr>
            <w:top w:val="none" w:sz="0" w:space="0" w:color="auto"/>
            <w:left w:val="none" w:sz="0" w:space="0" w:color="auto"/>
            <w:bottom w:val="none" w:sz="0" w:space="0" w:color="auto"/>
            <w:right w:val="none" w:sz="0" w:space="0" w:color="auto"/>
          </w:divBdr>
          <w:divsChild>
            <w:div w:id="871891375">
              <w:marLeft w:val="0"/>
              <w:marRight w:val="0"/>
              <w:marTop w:val="0"/>
              <w:marBottom w:val="0"/>
              <w:divBdr>
                <w:top w:val="none" w:sz="0" w:space="0" w:color="auto"/>
                <w:left w:val="none" w:sz="0" w:space="0" w:color="auto"/>
                <w:bottom w:val="none" w:sz="0" w:space="0" w:color="auto"/>
                <w:right w:val="none" w:sz="0" w:space="0" w:color="auto"/>
              </w:divBdr>
              <w:divsChild>
                <w:div w:id="846292333">
                  <w:marLeft w:val="0"/>
                  <w:marRight w:val="0"/>
                  <w:marTop w:val="0"/>
                  <w:marBottom w:val="0"/>
                  <w:divBdr>
                    <w:top w:val="none" w:sz="0" w:space="0" w:color="auto"/>
                    <w:left w:val="none" w:sz="0" w:space="0" w:color="auto"/>
                    <w:bottom w:val="none" w:sz="0" w:space="0" w:color="auto"/>
                    <w:right w:val="none" w:sz="0" w:space="0" w:color="auto"/>
                  </w:divBdr>
                  <w:divsChild>
                    <w:div w:id="1372654711">
                      <w:marLeft w:val="0"/>
                      <w:marRight w:val="0"/>
                      <w:marTop w:val="0"/>
                      <w:marBottom w:val="0"/>
                      <w:divBdr>
                        <w:top w:val="none" w:sz="0" w:space="0" w:color="auto"/>
                        <w:left w:val="none" w:sz="0" w:space="0" w:color="auto"/>
                        <w:bottom w:val="none" w:sz="0" w:space="0" w:color="auto"/>
                        <w:right w:val="none" w:sz="0" w:space="0" w:color="auto"/>
                      </w:divBdr>
                      <w:divsChild>
                        <w:div w:id="1117287294">
                          <w:marLeft w:val="0"/>
                          <w:marRight w:val="0"/>
                          <w:marTop w:val="0"/>
                          <w:marBottom w:val="0"/>
                          <w:divBdr>
                            <w:top w:val="none" w:sz="0" w:space="0" w:color="auto"/>
                            <w:left w:val="none" w:sz="0" w:space="0" w:color="auto"/>
                            <w:bottom w:val="none" w:sz="0" w:space="0" w:color="auto"/>
                            <w:right w:val="none" w:sz="0" w:space="0" w:color="auto"/>
                          </w:divBdr>
                          <w:divsChild>
                            <w:div w:id="1849563543">
                              <w:marLeft w:val="0"/>
                              <w:marRight w:val="0"/>
                              <w:marTop w:val="0"/>
                              <w:marBottom w:val="0"/>
                              <w:divBdr>
                                <w:top w:val="none" w:sz="0" w:space="0" w:color="auto"/>
                                <w:left w:val="none" w:sz="0" w:space="0" w:color="auto"/>
                                <w:bottom w:val="none" w:sz="0" w:space="0" w:color="auto"/>
                                <w:right w:val="none" w:sz="0" w:space="0" w:color="auto"/>
                              </w:divBdr>
                              <w:divsChild>
                                <w:div w:id="288243185">
                                  <w:marLeft w:val="0"/>
                                  <w:marRight w:val="0"/>
                                  <w:marTop w:val="0"/>
                                  <w:marBottom w:val="0"/>
                                  <w:divBdr>
                                    <w:top w:val="none" w:sz="0" w:space="0" w:color="auto"/>
                                    <w:left w:val="none" w:sz="0" w:space="0" w:color="auto"/>
                                    <w:bottom w:val="none" w:sz="0" w:space="0" w:color="auto"/>
                                    <w:right w:val="none" w:sz="0" w:space="0" w:color="auto"/>
                                  </w:divBdr>
                                  <w:divsChild>
                                    <w:div w:id="1277323358">
                                      <w:marLeft w:val="60"/>
                                      <w:marRight w:val="0"/>
                                      <w:marTop w:val="0"/>
                                      <w:marBottom w:val="0"/>
                                      <w:divBdr>
                                        <w:top w:val="none" w:sz="0" w:space="0" w:color="auto"/>
                                        <w:left w:val="none" w:sz="0" w:space="0" w:color="auto"/>
                                        <w:bottom w:val="none" w:sz="0" w:space="0" w:color="auto"/>
                                        <w:right w:val="none" w:sz="0" w:space="0" w:color="auto"/>
                                      </w:divBdr>
                                      <w:divsChild>
                                        <w:div w:id="1511800341">
                                          <w:marLeft w:val="0"/>
                                          <w:marRight w:val="0"/>
                                          <w:marTop w:val="0"/>
                                          <w:marBottom w:val="0"/>
                                          <w:divBdr>
                                            <w:top w:val="none" w:sz="0" w:space="0" w:color="auto"/>
                                            <w:left w:val="none" w:sz="0" w:space="0" w:color="auto"/>
                                            <w:bottom w:val="none" w:sz="0" w:space="0" w:color="auto"/>
                                            <w:right w:val="none" w:sz="0" w:space="0" w:color="auto"/>
                                          </w:divBdr>
                                          <w:divsChild>
                                            <w:div w:id="461844459">
                                              <w:marLeft w:val="0"/>
                                              <w:marRight w:val="0"/>
                                              <w:marTop w:val="0"/>
                                              <w:marBottom w:val="120"/>
                                              <w:divBdr>
                                                <w:top w:val="single" w:sz="6" w:space="0" w:color="F5F5F5"/>
                                                <w:left w:val="single" w:sz="6" w:space="0" w:color="F5F5F5"/>
                                                <w:bottom w:val="single" w:sz="6" w:space="0" w:color="F5F5F5"/>
                                                <w:right w:val="single" w:sz="6" w:space="0" w:color="F5F5F5"/>
                                              </w:divBdr>
                                              <w:divsChild>
                                                <w:div w:id="271205104">
                                                  <w:marLeft w:val="0"/>
                                                  <w:marRight w:val="0"/>
                                                  <w:marTop w:val="0"/>
                                                  <w:marBottom w:val="0"/>
                                                  <w:divBdr>
                                                    <w:top w:val="none" w:sz="0" w:space="0" w:color="auto"/>
                                                    <w:left w:val="none" w:sz="0" w:space="0" w:color="auto"/>
                                                    <w:bottom w:val="none" w:sz="0" w:space="0" w:color="auto"/>
                                                    <w:right w:val="none" w:sz="0" w:space="0" w:color="auto"/>
                                                  </w:divBdr>
                                                  <w:divsChild>
                                                    <w:div w:id="16978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1663332">
      <w:bodyDiv w:val="1"/>
      <w:marLeft w:val="0"/>
      <w:marRight w:val="0"/>
      <w:marTop w:val="0"/>
      <w:marBottom w:val="0"/>
      <w:divBdr>
        <w:top w:val="none" w:sz="0" w:space="0" w:color="auto"/>
        <w:left w:val="none" w:sz="0" w:space="0" w:color="auto"/>
        <w:bottom w:val="none" w:sz="0" w:space="0" w:color="auto"/>
        <w:right w:val="none" w:sz="0" w:space="0" w:color="auto"/>
      </w:divBdr>
    </w:div>
    <w:div w:id="1573929796">
      <w:bodyDiv w:val="1"/>
      <w:marLeft w:val="0"/>
      <w:marRight w:val="0"/>
      <w:marTop w:val="0"/>
      <w:marBottom w:val="0"/>
      <w:divBdr>
        <w:top w:val="none" w:sz="0" w:space="0" w:color="auto"/>
        <w:left w:val="none" w:sz="0" w:space="0" w:color="auto"/>
        <w:bottom w:val="none" w:sz="0" w:space="0" w:color="auto"/>
        <w:right w:val="none" w:sz="0" w:space="0" w:color="auto"/>
      </w:divBdr>
      <w:divsChild>
        <w:div w:id="870722986">
          <w:marLeft w:val="0"/>
          <w:marRight w:val="0"/>
          <w:marTop w:val="0"/>
          <w:marBottom w:val="0"/>
          <w:divBdr>
            <w:top w:val="none" w:sz="0" w:space="0" w:color="auto"/>
            <w:left w:val="none" w:sz="0" w:space="0" w:color="auto"/>
            <w:bottom w:val="none" w:sz="0" w:space="0" w:color="auto"/>
            <w:right w:val="none" w:sz="0" w:space="0" w:color="auto"/>
          </w:divBdr>
          <w:divsChild>
            <w:div w:id="464659650">
              <w:marLeft w:val="0"/>
              <w:marRight w:val="0"/>
              <w:marTop w:val="0"/>
              <w:marBottom w:val="0"/>
              <w:divBdr>
                <w:top w:val="none" w:sz="0" w:space="0" w:color="auto"/>
                <w:left w:val="none" w:sz="0" w:space="0" w:color="auto"/>
                <w:bottom w:val="none" w:sz="0" w:space="0" w:color="auto"/>
                <w:right w:val="none" w:sz="0" w:space="0" w:color="auto"/>
              </w:divBdr>
              <w:divsChild>
                <w:div w:id="101465003">
                  <w:marLeft w:val="0"/>
                  <w:marRight w:val="0"/>
                  <w:marTop w:val="0"/>
                  <w:marBottom w:val="0"/>
                  <w:divBdr>
                    <w:top w:val="none" w:sz="0" w:space="0" w:color="auto"/>
                    <w:left w:val="none" w:sz="0" w:space="0" w:color="auto"/>
                    <w:bottom w:val="none" w:sz="0" w:space="0" w:color="auto"/>
                    <w:right w:val="none" w:sz="0" w:space="0" w:color="auto"/>
                  </w:divBdr>
                  <w:divsChild>
                    <w:div w:id="1635286475">
                      <w:marLeft w:val="0"/>
                      <w:marRight w:val="0"/>
                      <w:marTop w:val="0"/>
                      <w:marBottom w:val="0"/>
                      <w:divBdr>
                        <w:top w:val="none" w:sz="0" w:space="0" w:color="auto"/>
                        <w:left w:val="none" w:sz="0" w:space="0" w:color="auto"/>
                        <w:bottom w:val="none" w:sz="0" w:space="0" w:color="auto"/>
                        <w:right w:val="none" w:sz="0" w:space="0" w:color="auto"/>
                      </w:divBdr>
                      <w:divsChild>
                        <w:div w:id="732582336">
                          <w:marLeft w:val="0"/>
                          <w:marRight w:val="0"/>
                          <w:marTop w:val="0"/>
                          <w:marBottom w:val="0"/>
                          <w:divBdr>
                            <w:top w:val="none" w:sz="0" w:space="0" w:color="auto"/>
                            <w:left w:val="none" w:sz="0" w:space="0" w:color="auto"/>
                            <w:bottom w:val="none" w:sz="0" w:space="0" w:color="auto"/>
                            <w:right w:val="none" w:sz="0" w:space="0" w:color="auto"/>
                          </w:divBdr>
                          <w:divsChild>
                            <w:div w:id="290020743">
                              <w:marLeft w:val="0"/>
                              <w:marRight w:val="0"/>
                              <w:marTop w:val="0"/>
                              <w:marBottom w:val="0"/>
                              <w:divBdr>
                                <w:top w:val="none" w:sz="0" w:space="0" w:color="auto"/>
                                <w:left w:val="none" w:sz="0" w:space="0" w:color="auto"/>
                                <w:bottom w:val="none" w:sz="0" w:space="0" w:color="auto"/>
                                <w:right w:val="none" w:sz="0" w:space="0" w:color="auto"/>
                              </w:divBdr>
                              <w:divsChild>
                                <w:div w:id="1105925138">
                                  <w:marLeft w:val="0"/>
                                  <w:marRight w:val="0"/>
                                  <w:marTop w:val="0"/>
                                  <w:marBottom w:val="0"/>
                                  <w:divBdr>
                                    <w:top w:val="none" w:sz="0" w:space="0" w:color="auto"/>
                                    <w:left w:val="none" w:sz="0" w:space="0" w:color="auto"/>
                                    <w:bottom w:val="none" w:sz="0" w:space="0" w:color="auto"/>
                                    <w:right w:val="none" w:sz="0" w:space="0" w:color="auto"/>
                                  </w:divBdr>
                                  <w:divsChild>
                                    <w:div w:id="640699129">
                                      <w:marLeft w:val="60"/>
                                      <w:marRight w:val="0"/>
                                      <w:marTop w:val="0"/>
                                      <w:marBottom w:val="0"/>
                                      <w:divBdr>
                                        <w:top w:val="none" w:sz="0" w:space="0" w:color="auto"/>
                                        <w:left w:val="none" w:sz="0" w:space="0" w:color="auto"/>
                                        <w:bottom w:val="none" w:sz="0" w:space="0" w:color="auto"/>
                                        <w:right w:val="none" w:sz="0" w:space="0" w:color="auto"/>
                                      </w:divBdr>
                                      <w:divsChild>
                                        <w:div w:id="2059621236">
                                          <w:marLeft w:val="0"/>
                                          <w:marRight w:val="0"/>
                                          <w:marTop w:val="0"/>
                                          <w:marBottom w:val="0"/>
                                          <w:divBdr>
                                            <w:top w:val="none" w:sz="0" w:space="0" w:color="auto"/>
                                            <w:left w:val="none" w:sz="0" w:space="0" w:color="auto"/>
                                            <w:bottom w:val="none" w:sz="0" w:space="0" w:color="auto"/>
                                            <w:right w:val="none" w:sz="0" w:space="0" w:color="auto"/>
                                          </w:divBdr>
                                          <w:divsChild>
                                            <w:div w:id="11104193">
                                              <w:marLeft w:val="0"/>
                                              <w:marRight w:val="0"/>
                                              <w:marTop w:val="0"/>
                                              <w:marBottom w:val="120"/>
                                              <w:divBdr>
                                                <w:top w:val="single" w:sz="6" w:space="0" w:color="F5F5F5"/>
                                                <w:left w:val="single" w:sz="6" w:space="0" w:color="F5F5F5"/>
                                                <w:bottom w:val="single" w:sz="6" w:space="0" w:color="F5F5F5"/>
                                                <w:right w:val="single" w:sz="6" w:space="0" w:color="F5F5F5"/>
                                              </w:divBdr>
                                              <w:divsChild>
                                                <w:div w:id="1393891033">
                                                  <w:marLeft w:val="0"/>
                                                  <w:marRight w:val="0"/>
                                                  <w:marTop w:val="0"/>
                                                  <w:marBottom w:val="0"/>
                                                  <w:divBdr>
                                                    <w:top w:val="none" w:sz="0" w:space="0" w:color="auto"/>
                                                    <w:left w:val="none" w:sz="0" w:space="0" w:color="auto"/>
                                                    <w:bottom w:val="none" w:sz="0" w:space="0" w:color="auto"/>
                                                    <w:right w:val="none" w:sz="0" w:space="0" w:color="auto"/>
                                                  </w:divBdr>
                                                  <w:divsChild>
                                                    <w:div w:id="27290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2530158">
      <w:bodyDiv w:val="1"/>
      <w:marLeft w:val="0"/>
      <w:marRight w:val="0"/>
      <w:marTop w:val="0"/>
      <w:marBottom w:val="0"/>
      <w:divBdr>
        <w:top w:val="none" w:sz="0" w:space="0" w:color="auto"/>
        <w:left w:val="none" w:sz="0" w:space="0" w:color="auto"/>
        <w:bottom w:val="none" w:sz="0" w:space="0" w:color="auto"/>
        <w:right w:val="none" w:sz="0" w:space="0" w:color="auto"/>
      </w:divBdr>
    </w:div>
    <w:div w:id="1947150881">
      <w:bodyDiv w:val="1"/>
      <w:marLeft w:val="0"/>
      <w:marRight w:val="0"/>
      <w:marTop w:val="0"/>
      <w:marBottom w:val="0"/>
      <w:divBdr>
        <w:top w:val="none" w:sz="0" w:space="0" w:color="auto"/>
        <w:left w:val="none" w:sz="0" w:space="0" w:color="auto"/>
        <w:bottom w:val="none" w:sz="0" w:space="0" w:color="auto"/>
        <w:right w:val="none" w:sz="0" w:space="0" w:color="auto"/>
      </w:divBdr>
    </w:div>
    <w:div w:id="19482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educacionhoy.com/impacto-tecnologi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le.rae.es/cultura?m=form" TargetMode="External"/><Relationship Id="rId7" Type="http://schemas.openxmlformats.org/officeDocument/2006/relationships/endnotes" Target="endnotes.xml"/><Relationship Id="rId12" Type="http://schemas.openxmlformats.org/officeDocument/2006/relationships/hyperlink" Target="mailto:emailaddress@email.com" TargetMode="External"/><Relationship Id="rId17" Type="http://schemas.openxmlformats.org/officeDocument/2006/relationships/hyperlink" Target="https://www.universidadcordoba.edu/tesis/estrategias-aprendizaje" TargetMode="External"/><Relationship Id="rId25" Type="http://schemas.openxmlformats.org/officeDocument/2006/relationships/hyperlink" Target="https://chat.openai.com/cha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inguisticaenlinea.es/lucano" TargetMode="External"/><Relationship Id="rId20" Type="http://schemas.openxmlformats.org/officeDocument/2006/relationships/hyperlink" Target="https://www.juntadeandalucia.es/eboja/2023/90/BOJA23-090-00035-8471-01_00283504.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address@email.com" TargetMode="External"/><Relationship Id="rId24" Type="http://schemas.openxmlformats.org/officeDocument/2006/relationships/hyperlink" Target="https://open.spotify.com/show/0qXuVDCYF8HvkEy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234/rde.v12i3.5678" TargetMode="External"/><Relationship Id="rId23" Type="http://schemas.openxmlformats.org/officeDocument/2006/relationships/hyperlink" Target="https://open.spotify.com/show/0qXuVDCYF8HvkEyn" TargetMode="External"/><Relationship Id="rId28" Type="http://schemas.openxmlformats.org/officeDocument/2006/relationships/footer" Target="footer1.xml"/><Relationship Id="rId10" Type="http://schemas.microsoft.com/office/2016/09/relationships/commentsIds" Target="commentsIds.xml"/><Relationship Id="rId19" Type="http://schemas.openxmlformats.org/officeDocument/2006/relationships/hyperlink" Target="https://gisanddata.maps.arcgis.com/apps/opsdashboard/index.html" TargetMode="External"/><Relationship Id="rId31"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orientacionandujar.es/2017/09/22/organizadores-graficos-divertidos-trabajar-infantil-primaria/plan1/" TargetMode="External"/><Relationship Id="rId22" Type="http://schemas.openxmlformats.org/officeDocument/2006/relationships/hyperlink" Target="https://url.org/resumen.pdf"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comments" Target="commen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uco.es/servicios/ucopress/ojs/index.php/t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FCAD5-6C80-4CDE-A123-977091C01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1740</Words>
  <Characters>9570</Characters>
  <Application>Microsoft Office Word</Application>
  <DocSecurity>0</DocSecurity>
  <Lines>79</Lines>
  <Paragraphs>22</Paragraphs>
  <ScaleCrop>false</ScaleCrop>
  <Manager/>
  <Company/>
  <LinksUpToDate>false</LinksUpToDate>
  <CharactersWithSpaces>11288</CharactersWithSpaces>
  <SharedDoc>false</SharedDoc>
  <HyperlinkBase/>
  <HLinks>
    <vt:vector size="6" baseType="variant">
      <vt:variant>
        <vt:i4>8060984</vt:i4>
      </vt:variant>
      <vt:variant>
        <vt:i4>0</vt:i4>
      </vt:variant>
      <vt:variant>
        <vt:i4>0</vt:i4>
      </vt:variant>
      <vt:variant>
        <vt:i4>5</vt:i4>
      </vt:variant>
      <vt:variant>
        <vt:lpwstr>https://www.uco.es/servicios/ucopress/ojs/index.php/tl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Eva Lucía Jiménez Navarro</cp:lastModifiedBy>
  <cp:revision>2</cp:revision>
  <dcterms:created xsi:type="dcterms:W3CDTF">2026-02-19T17:16:00Z</dcterms:created>
  <dcterms:modified xsi:type="dcterms:W3CDTF">2026-02-19T17:16:00Z</dcterms:modified>
  <cp:category/>
</cp:coreProperties>
</file>